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7D" w:rsidRPr="00CF077D" w:rsidRDefault="00CF077D" w:rsidP="00CF077D">
      <w:pPr>
        <w:suppressAutoHyphens/>
        <w:jc w:val="center"/>
        <w:rPr>
          <w:sz w:val="28"/>
          <w:szCs w:val="28"/>
          <w:lang w:eastAsia="ar-SA"/>
        </w:rPr>
      </w:pPr>
      <w:r w:rsidRPr="00CF077D"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77D" w:rsidRPr="00CF077D" w:rsidRDefault="00CF077D" w:rsidP="00CF077D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>АДМИНИСТРАЦИЯ</w:t>
      </w:r>
    </w:p>
    <w:p w:rsidR="00CF077D" w:rsidRPr="00CF077D" w:rsidRDefault="00CF077D" w:rsidP="00CF077D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caps/>
          <w:kern w:val="2"/>
          <w:sz w:val="28"/>
          <w:szCs w:val="28"/>
          <w:lang w:eastAsia="ar-SA"/>
        </w:rPr>
        <w:t xml:space="preserve">Новоминского </w:t>
      </w:r>
      <w:r w:rsidRPr="00CF077D">
        <w:rPr>
          <w:b/>
          <w:bCs/>
          <w:kern w:val="2"/>
          <w:sz w:val="28"/>
          <w:szCs w:val="28"/>
          <w:lang w:eastAsia="ar-SA"/>
        </w:rPr>
        <w:t>СЕЛЬСКОГО ПОСЕЛЕНИЯ</w:t>
      </w:r>
    </w:p>
    <w:p w:rsidR="00CF077D" w:rsidRPr="00CF077D" w:rsidRDefault="00CF077D" w:rsidP="00CF077D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 xml:space="preserve">КАНЕВСКОГО РАЙОНА  </w:t>
      </w:r>
    </w:p>
    <w:p w:rsidR="00CF077D" w:rsidRPr="00CF077D" w:rsidRDefault="00CF077D" w:rsidP="00CF077D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</w:p>
    <w:p w:rsidR="00CF077D" w:rsidRPr="00CF077D" w:rsidRDefault="00CF077D" w:rsidP="00CF077D">
      <w:pPr>
        <w:suppressAutoHyphens/>
        <w:jc w:val="center"/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</w:pPr>
      <w:r w:rsidRPr="00CF077D"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  <w:t>ПОСТАНОВЛЕНИЕ</w:t>
      </w:r>
    </w:p>
    <w:p w:rsidR="00CF077D" w:rsidRPr="00CF077D" w:rsidRDefault="00CF077D" w:rsidP="00CF077D">
      <w:pPr>
        <w:suppressAutoHyphens/>
        <w:rPr>
          <w:rFonts w:eastAsia="MS Mincho" w:cs="Georgia"/>
          <w:b/>
          <w:bCs/>
          <w:caps/>
          <w:kern w:val="2"/>
          <w:sz w:val="28"/>
          <w:szCs w:val="28"/>
          <w:lang w:eastAsia="ar-SA"/>
        </w:rPr>
      </w:pPr>
    </w:p>
    <w:p w:rsidR="00CF077D" w:rsidRPr="00CF077D" w:rsidRDefault="00CF077D" w:rsidP="00CF077D">
      <w:pPr>
        <w:suppressAutoHyphens/>
        <w:rPr>
          <w:sz w:val="28"/>
          <w:szCs w:val="28"/>
          <w:lang w:eastAsia="ar-SA"/>
        </w:rPr>
      </w:pPr>
      <w:r w:rsidRPr="00CF077D">
        <w:rPr>
          <w:sz w:val="28"/>
          <w:szCs w:val="28"/>
          <w:lang w:eastAsia="ar-SA"/>
        </w:rPr>
        <w:t xml:space="preserve">от 07.04.2023                                              </w:t>
      </w:r>
      <w:r>
        <w:rPr>
          <w:sz w:val="28"/>
          <w:szCs w:val="28"/>
          <w:lang w:eastAsia="ar-SA"/>
        </w:rPr>
        <w:t xml:space="preserve">      </w:t>
      </w:r>
      <w:r w:rsidRPr="00CF077D">
        <w:rPr>
          <w:sz w:val="28"/>
          <w:szCs w:val="28"/>
          <w:lang w:eastAsia="ar-SA"/>
        </w:rPr>
        <w:t xml:space="preserve">                                                    № 4</w:t>
      </w:r>
      <w:r>
        <w:rPr>
          <w:sz w:val="28"/>
          <w:szCs w:val="28"/>
          <w:lang w:eastAsia="ar-SA"/>
        </w:rPr>
        <w:t>4</w:t>
      </w:r>
    </w:p>
    <w:p w:rsidR="00CF077D" w:rsidRPr="00CF077D" w:rsidRDefault="00CF077D" w:rsidP="00CF077D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CF077D">
        <w:rPr>
          <w:sz w:val="28"/>
          <w:szCs w:val="28"/>
          <w:lang w:eastAsia="ar-SA"/>
        </w:rPr>
        <w:t>ст-ца</w:t>
      </w:r>
      <w:proofErr w:type="spellEnd"/>
      <w:r w:rsidRPr="00CF077D">
        <w:rPr>
          <w:sz w:val="28"/>
          <w:szCs w:val="28"/>
          <w:lang w:eastAsia="ar-SA"/>
        </w:rPr>
        <w:t xml:space="preserve"> Новоминская</w:t>
      </w:r>
    </w:p>
    <w:p w:rsidR="00CF077D" w:rsidRDefault="00CF077D" w:rsidP="001D24BE">
      <w:pPr>
        <w:jc w:val="center"/>
        <w:rPr>
          <w:sz w:val="28"/>
        </w:rPr>
      </w:pPr>
    </w:p>
    <w:p w:rsidR="001D24BE" w:rsidRDefault="001D24BE" w:rsidP="001D2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1D24BE" w:rsidRDefault="001D24BE" w:rsidP="001D24BE">
      <w:pPr>
        <w:jc w:val="center"/>
        <w:rPr>
          <w:b/>
          <w:sz w:val="28"/>
          <w:szCs w:val="28"/>
        </w:rPr>
      </w:pPr>
    </w:p>
    <w:p w:rsidR="001D24BE" w:rsidRDefault="001D24BE" w:rsidP="001D24BE">
      <w:pPr>
        <w:jc w:val="center"/>
        <w:rPr>
          <w:b/>
          <w:sz w:val="28"/>
          <w:szCs w:val="28"/>
        </w:rPr>
      </w:pPr>
    </w:p>
    <w:p w:rsidR="001D24BE" w:rsidRDefault="001D24BE" w:rsidP="001D24BE">
      <w:pPr>
        <w:jc w:val="both"/>
        <w:rPr>
          <w:sz w:val="28"/>
          <w:szCs w:val="28"/>
        </w:rPr>
      </w:pPr>
      <w:r w:rsidRPr="0062602A">
        <w:rPr>
          <w:b/>
          <w:sz w:val="28"/>
          <w:szCs w:val="28"/>
        </w:rPr>
        <w:t xml:space="preserve">        </w:t>
      </w:r>
      <w:r w:rsidRPr="0062602A">
        <w:rPr>
          <w:sz w:val="28"/>
          <w:szCs w:val="28"/>
        </w:rPr>
        <w:t xml:space="preserve"> </w:t>
      </w:r>
      <w:proofErr w:type="gramStart"/>
      <w:r w:rsidRPr="0062602A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Pr="0062602A">
        <w:rPr>
          <w:bCs/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26 октября  2015 года № 161 «Об</w:t>
      </w:r>
      <w:proofErr w:type="gramEnd"/>
      <w:r w:rsidRPr="0062602A">
        <w:rPr>
          <w:sz w:val="28"/>
          <w:szCs w:val="28"/>
        </w:rPr>
        <w:t xml:space="preserve"> утверждении Положения о порядке присвоения</w:t>
      </w:r>
      <w:proofErr w:type="gramStart"/>
      <w:r w:rsidRPr="0062602A">
        <w:rPr>
          <w:sz w:val="28"/>
          <w:szCs w:val="28"/>
        </w:rPr>
        <w:t xml:space="preserve"> ,</w:t>
      </w:r>
      <w:proofErr w:type="gramEnd"/>
      <w:r w:rsidRPr="0062602A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Pr="0062602A">
        <w:rPr>
          <w:sz w:val="28"/>
          <w:szCs w:val="28"/>
        </w:rPr>
        <w:t>Новоминском</w:t>
      </w:r>
      <w:proofErr w:type="spellEnd"/>
      <w:r w:rsidRPr="0062602A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62602A">
        <w:rPr>
          <w:sz w:val="28"/>
          <w:szCs w:val="28"/>
        </w:rPr>
        <w:t xml:space="preserve"> »,</w:t>
      </w:r>
      <w:r>
        <w:rPr>
          <w:sz w:val="28"/>
          <w:szCs w:val="28"/>
        </w:rPr>
        <w:t>в связи с упорядочением нумерации и на основании заявления Якименко С.Д,</w:t>
      </w:r>
      <w:r w:rsidRPr="0062602A">
        <w:rPr>
          <w:sz w:val="28"/>
          <w:szCs w:val="28"/>
        </w:rPr>
        <w:t xml:space="preserve"> </w:t>
      </w:r>
      <w:r w:rsidR="00CF07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CF077D"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н</w:t>
      </w:r>
      <w:proofErr w:type="spellEnd"/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CF077D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1D24BE" w:rsidRPr="00E37BFD" w:rsidRDefault="001D24BE" w:rsidP="001D24BE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 w:rsidRPr="00E37BFD">
        <w:rPr>
          <w:bCs/>
          <w:sz w:val="28"/>
          <w:szCs w:val="28"/>
        </w:rPr>
        <w:t>Присвоить</w:t>
      </w:r>
      <w:r>
        <w:rPr>
          <w:bCs/>
          <w:sz w:val="28"/>
          <w:szCs w:val="28"/>
        </w:rPr>
        <w:t xml:space="preserve"> земельному участку, площадью 17</w:t>
      </w:r>
      <w:r w:rsidRPr="00E37BFD">
        <w:rPr>
          <w:bCs/>
          <w:sz w:val="28"/>
          <w:szCs w:val="28"/>
        </w:rPr>
        <w:t>00 кв</w:t>
      </w:r>
      <w:proofErr w:type="gramStart"/>
      <w:r w:rsidRPr="00E37BFD">
        <w:rPr>
          <w:bCs/>
          <w:sz w:val="28"/>
          <w:szCs w:val="28"/>
        </w:rPr>
        <w:t>.м</w:t>
      </w:r>
      <w:proofErr w:type="gramEnd"/>
      <w:r w:rsidRPr="00E37BFD">
        <w:rPr>
          <w:bCs/>
          <w:sz w:val="28"/>
          <w:szCs w:val="28"/>
        </w:rPr>
        <w:t>, с к</w:t>
      </w:r>
      <w:r>
        <w:rPr>
          <w:bCs/>
          <w:sz w:val="28"/>
          <w:szCs w:val="28"/>
        </w:rPr>
        <w:t>адастровым номером 23:11:0202169</w:t>
      </w:r>
      <w:r w:rsidRPr="00E37BF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</w:t>
      </w:r>
      <w:r w:rsidRPr="00E37BFD">
        <w:rPr>
          <w:bCs/>
          <w:sz w:val="28"/>
          <w:szCs w:val="28"/>
        </w:rPr>
        <w:t xml:space="preserve">, расположенному по улице </w:t>
      </w:r>
      <w:r>
        <w:rPr>
          <w:bCs/>
          <w:sz w:val="28"/>
          <w:szCs w:val="28"/>
        </w:rPr>
        <w:t>Кубанской</w:t>
      </w:r>
      <w:r w:rsidRPr="00E37BFD">
        <w:rPr>
          <w:bCs/>
          <w:sz w:val="28"/>
          <w:szCs w:val="28"/>
        </w:rPr>
        <w:t xml:space="preserve"> станицы Новоминской и </w:t>
      </w:r>
      <w:proofErr w:type="gramStart"/>
      <w:r w:rsidRPr="00E37BFD">
        <w:rPr>
          <w:bCs/>
          <w:sz w:val="28"/>
          <w:szCs w:val="28"/>
        </w:rPr>
        <w:t>обозначенному</w:t>
      </w:r>
      <w:proofErr w:type="gramEnd"/>
      <w:r w:rsidRPr="00E37BFD">
        <w:rPr>
          <w:bCs/>
          <w:sz w:val="28"/>
          <w:szCs w:val="28"/>
        </w:rPr>
        <w:t xml:space="preserve"> в архивной выписке из распоряжения главы Новоминской сельской администрации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Краснодарского края</w:t>
      </w:r>
      <w:r w:rsidRPr="00E37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№118 </w:t>
      </w:r>
      <w:r w:rsidRPr="00E37BF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22.12.1993</w:t>
      </w:r>
      <w:r w:rsidRPr="00E37BFD">
        <w:rPr>
          <w:bCs/>
          <w:sz w:val="28"/>
          <w:szCs w:val="28"/>
        </w:rPr>
        <w:t xml:space="preserve"> года с адресом как: «</w:t>
      </w:r>
      <w:r>
        <w:rPr>
          <w:bCs/>
          <w:sz w:val="28"/>
          <w:szCs w:val="28"/>
        </w:rPr>
        <w:t>ул. Кубанской,45г</w:t>
      </w:r>
      <w:r w:rsidRPr="00E37BFD">
        <w:rPr>
          <w:bCs/>
          <w:sz w:val="28"/>
          <w:szCs w:val="28"/>
        </w:rPr>
        <w:t>» адрес: Российская Федерация, Краснодарский край,</w:t>
      </w:r>
      <w:r>
        <w:rPr>
          <w:bCs/>
          <w:sz w:val="28"/>
          <w:szCs w:val="28"/>
        </w:rPr>
        <w:t xml:space="preserve"> Каневской муниципальный район</w:t>
      </w:r>
      <w:r w:rsidRPr="00E37BFD">
        <w:rPr>
          <w:bCs/>
          <w:sz w:val="28"/>
          <w:szCs w:val="28"/>
        </w:rPr>
        <w:t>,</w:t>
      </w:r>
      <w:r w:rsidRPr="003E12CE">
        <w:rPr>
          <w:bCs/>
          <w:sz w:val="28"/>
          <w:szCs w:val="28"/>
        </w:rPr>
        <w:t xml:space="preserve"> </w:t>
      </w:r>
      <w:proofErr w:type="spellStart"/>
      <w:r w:rsidRPr="00E37BFD">
        <w:rPr>
          <w:bCs/>
          <w:sz w:val="28"/>
          <w:szCs w:val="28"/>
        </w:rPr>
        <w:t>Новоминское</w:t>
      </w:r>
      <w:proofErr w:type="spellEnd"/>
      <w:r w:rsidRPr="00E37BFD">
        <w:rPr>
          <w:bCs/>
          <w:sz w:val="28"/>
          <w:szCs w:val="28"/>
        </w:rPr>
        <w:t xml:space="preserve"> сельское поселение, станица </w:t>
      </w:r>
      <w:r>
        <w:rPr>
          <w:bCs/>
          <w:sz w:val="28"/>
          <w:szCs w:val="28"/>
        </w:rPr>
        <w:t>Новоминская</w:t>
      </w:r>
      <w:r w:rsidRPr="00E37BFD">
        <w:rPr>
          <w:bCs/>
          <w:sz w:val="28"/>
          <w:szCs w:val="28"/>
        </w:rPr>
        <w:t>, улица</w:t>
      </w:r>
      <w:r>
        <w:rPr>
          <w:bCs/>
          <w:sz w:val="28"/>
          <w:szCs w:val="28"/>
        </w:rPr>
        <w:t xml:space="preserve"> Кубанская, </w:t>
      </w:r>
      <w:r w:rsidRPr="00E37BFD">
        <w:rPr>
          <w:bCs/>
          <w:sz w:val="28"/>
          <w:szCs w:val="28"/>
        </w:rPr>
        <w:t xml:space="preserve">земельный участок </w:t>
      </w:r>
      <w:r>
        <w:rPr>
          <w:bCs/>
          <w:sz w:val="28"/>
          <w:szCs w:val="28"/>
        </w:rPr>
        <w:t>45А</w:t>
      </w:r>
      <w:r w:rsidRPr="00E37BFD">
        <w:rPr>
          <w:bCs/>
          <w:sz w:val="28"/>
          <w:szCs w:val="28"/>
        </w:rPr>
        <w:t>.</w:t>
      </w:r>
    </w:p>
    <w:p w:rsidR="001D24BE" w:rsidRPr="00E37BFD" w:rsidRDefault="001D24BE" w:rsidP="001D2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</w:t>
      </w:r>
      <w:r>
        <w:t xml:space="preserve"> 2. </w:t>
      </w:r>
      <w:proofErr w:type="gramStart"/>
      <w:r w:rsidRPr="001D24BE">
        <w:rPr>
          <w:sz w:val="28"/>
          <w:szCs w:val="28"/>
        </w:rPr>
        <w:t>Контроль за</w:t>
      </w:r>
      <w:proofErr w:type="gramEnd"/>
      <w:r w:rsidRPr="001D24BE">
        <w:rPr>
          <w:sz w:val="28"/>
          <w:szCs w:val="28"/>
        </w:rPr>
        <w:t xml:space="preserve">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1D24BE" w:rsidRDefault="001D24BE" w:rsidP="001D24BE">
      <w:pPr>
        <w:pStyle w:val="a4"/>
        <w:jc w:val="both"/>
      </w:pPr>
      <w:r>
        <w:t xml:space="preserve">         3. Постановление вступает в силу со дня его подписания.</w:t>
      </w:r>
    </w:p>
    <w:p w:rsidR="001D24BE" w:rsidRDefault="001D24BE" w:rsidP="001D24BE">
      <w:pPr>
        <w:pStyle w:val="a4"/>
        <w:jc w:val="both"/>
      </w:pPr>
    </w:p>
    <w:p w:rsidR="001D24BE" w:rsidRDefault="001D24BE" w:rsidP="001D24BE">
      <w:pPr>
        <w:pStyle w:val="a4"/>
        <w:jc w:val="both"/>
      </w:pPr>
    </w:p>
    <w:p w:rsidR="001D24BE" w:rsidRDefault="001D24BE" w:rsidP="001D24BE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1D24BE" w:rsidRDefault="001D24BE" w:rsidP="001D24BE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</w:t>
      </w:r>
      <w:r w:rsidR="00CF077D">
        <w:t xml:space="preserve">   </w:t>
      </w:r>
      <w:r>
        <w:t xml:space="preserve"> А.Н.</w:t>
      </w:r>
      <w:r w:rsidR="00CF077D">
        <w:t xml:space="preserve"> </w:t>
      </w:r>
      <w:proofErr w:type="spellStart"/>
      <w:r>
        <w:t>Чернушевич</w:t>
      </w:r>
      <w:proofErr w:type="spellEnd"/>
    </w:p>
    <w:p w:rsidR="00C07B6A" w:rsidRDefault="00C07B6A"/>
    <w:sectPr w:rsidR="00C07B6A" w:rsidSect="00CF07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24BE"/>
    <w:rsid w:val="000D7D63"/>
    <w:rsid w:val="001D24BE"/>
    <w:rsid w:val="00C07B6A"/>
    <w:rsid w:val="00C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24BE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1D24BE"/>
    <w:rPr>
      <w:sz w:val="28"/>
    </w:rPr>
  </w:style>
  <w:style w:type="character" w:customStyle="1" w:styleId="a5">
    <w:name w:val="Основной текст Знак"/>
    <w:basedOn w:val="a0"/>
    <w:link w:val="a4"/>
    <w:rsid w:val="001D24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4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4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2023-04-07T11:21:00Z</cp:lastPrinted>
  <dcterms:created xsi:type="dcterms:W3CDTF">2023-04-06T13:01:00Z</dcterms:created>
  <dcterms:modified xsi:type="dcterms:W3CDTF">2023-04-07T11:21:00Z</dcterms:modified>
</cp:coreProperties>
</file>