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19" w:rsidRPr="00C60146" w:rsidRDefault="00E51719">
      <w:pPr>
        <w:ind w:right="-15"/>
        <w:jc w:val="both"/>
        <w:rPr>
          <w:b/>
          <w:sz w:val="28"/>
          <w:szCs w:val="28"/>
        </w:rPr>
      </w:pPr>
    </w:p>
    <w:p w:rsidR="00E51719" w:rsidRPr="00C60146" w:rsidRDefault="009B6161">
      <w:pPr>
        <w:jc w:val="center"/>
        <w:rPr>
          <w:rFonts w:eastAsia="Calibri"/>
          <w:sz w:val="28"/>
          <w:szCs w:val="28"/>
        </w:rPr>
      </w:pPr>
      <w:r w:rsidRPr="00C60146">
        <w:rPr>
          <w:rFonts w:eastAsia="Calibri"/>
          <w:sz w:val="28"/>
          <w:szCs w:val="28"/>
        </w:rPr>
        <w:t xml:space="preserve"> </w:t>
      </w:r>
      <w:r w:rsidR="00806338" w:rsidRPr="00C60146">
        <w:rPr>
          <w:rFonts w:eastAsia="Calibri"/>
          <w:noProof/>
          <w:sz w:val="28"/>
          <w:szCs w:val="28"/>
        </w:rPr>
        <w:drawing>
          <wp:inline distT="0" distB="0" distL="114300" distR="114300">
            <wp:extent cx="458470" cy="574040"/>
            <wp:effectExtent l="0" t="0" r="17780" b="1651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9" cstate="print"/>
                    <a:stretch>
                      <a:fillRect/>
                    </a:stretch>
                  </pic:blipFill>
                  <pic:spPr>
                    <a:xfrm>
                      <a:off x="0" y="0"/>
                      <a:ext cx="458470" cy="574040"/>
                    </a:xfrm>
                    <a:prstGeom prst="rect">
                      <a:avLst/>
                    </a:prstGeom>
                    <a:noFill/>
                    <a:ln>
                      <a:noFill/>
                    </a:ln>
                  </pic:spPr>
                </pic:pic>
              </a:graphicData>
            </a:graphic>
          </wp:inline>
        </w:drawing>
      </w:r>
      <w:r w:rsidRPr="00C60146">
        <w:rPr>
          <w:rFonts w:eastAsia="Calibri"/>
          <w:sz w:val="28"/>
          <w:szCs w:val="28"/>
        </w:rPr>
        <w:t xml:space="preserve">    </w:t>
      </w:r>
      <w:r w:rsidR="00942620">
        <w:rPr>
          <w:rFonts w:eastAsia="Calibri"/>
          <w:sz w:val="28"/>
          <w:szCs w:val="28"/>
        </w:rPr>
        <w:t xml:space="preserve">  </w:t>
      </w:r>
      <w:r w:rsidRPr="00C60146">
        <w:rPr>
          <w:rFonts w:eastAsia="Calibri"/>
          <w:sz w:val="28"/>
          <w:szCs w:val="28"/>
        </w:rPr>
        <w:t xml:space="preserve"> </w:t>
      </w:r>
      <w:r w:rsidR="00473865" w:rsidRPr="00C60146">
        <w:rPr>
          <w:rFonts w:eastAsia="Calibri"/>
          <w:sz w:val="28"/>
          <w:szCs w:val="28"/>
        </w:rPr>
        <w:t xml:space="preserve"> </w:t>
      </w:r>
    </w:p>
    <w:p w:rsidR="00E51719" w:rsidRPr="00C60146" w:rsidRDefault="00390D7B">
      <w:pPr>
        <w:jc w:val="center"/>
        <w:outlineLvl w:val="0"/>
        <w:rPr>
          <w:rFonts w:eastAsia="Calibri"/>
          <w:b/>
          <w:caps/>
          <w:sz w:val="28"/>
          <w:szCs w:val="28"/>
        </w:rPr>
      </w:pPr>
      <w:r w:rsidRPr="00C60146">
        <w:rPr>
          <w:rFonts w:eastAsia="Calibri"/>
          <w:b/>
          <w:caps/>
          <w:sz w:val="28"/>
          <w:szCs w:val="28"/>
        </w:rPr>
        <w:t>администрациЯ</w:t>
      </w:r>
    </w:p>
    <w:p w:rsidR="00E51719" w:rsidRPr="00C60146" w:rsidRDefault="00390D7B">
      <w:pPr>
        <w:jc w:val="center"/>
        <w:outlineLvl w:val="0"/>
        <w:rPr>
          <w:rFonts w:eastAsia="Calibri"/>
          <w:b/>
          <w:caps/>
          <w:sz w:val="28"/>
          <w:szCs w:val="28"/>
        </w:rPr>
      </w:pPr>
      <w:r w:rsidRPr="00C60146">
        <w:rPr>
          <w:rFonts w:eastAsia="Calibri"/>
          <w:b/>
          <w:caps/>
          <w:sz w:val="28"/>
          <w:szCs w:val="28"/>
        </w:rPr>
        <w:t>НОВОМИНСКОГО сельского поселения</w:t>
      </w:r>
    </w:p>
    <w:p w:rsidR="00E51719" w:rsidRPr="00C60146" w:rsidRDefault="00390D7B">
      <w:pPr>
        <w:jc w:val="center"/>
        <w:outlineLvl w:val="0"/>
        <w:rPr>
          <w:rFonts w:eastAsia="Calibri"/>
          <w:b/>
          <w:caps/>
          <w:sz w:val="28"/>
          <w:szCs w:val="28"/>
        </w:rPr>
      </w:pPr>
      <w:r w:rsidRPr="00C60146">
        <w:rPr>
          <w:rFonts w:eastAsia="Calibri"/>
          <w:b/>
          <w:caps/>
          <w:sz w:val="28"/>
          <w:szCs w:val="28"/>
        </w:rPr>
        <w:t>КАНЕВСКОГО РАЙОНА</w:t>
      </w:r>
    </w:p>
    <w:p w:rsidR="00E51719" w:rsidRPr="00C60146" w:rsidRDefault="00E51719">
      <w:pPr>
        <w:jc w:val="center"/>
        <w:outlineLvl w:val="0"/>
        <w:rPr>
          <w:rFonts w:eastAsia="Calibri"/>
          <w:b/>
          <w:caps/>
          <w:sz w:val="28"/>
          <w:szCs w:val="28"/>
        </w:rPr>
      </w:pPr>
    </w:p>
    <w:p w:rsidR="00E51719" w:rsidRPr="00C60146" w:rsidRDefault="00390D7B">
      <w:pPr>
        <w:jc w:val="center"/>
        <w:outlineLvl w:val="0"/>
        <w:rPr>
          <w:rFonts w:eastAsia="Calibri"/>
          <w:b/>
          <w:caps/>
          <w:sz w:val="28"/>
          <w:szCs w:val="28"/>
        </w:rPr>
      </w:pPr>
      <w:r w:rsidRPr="00C60146">
        <w:rPr>
          <w:rFonts w:eastAsia="Calibri"/>
          <w:b/>
          <w:caps/>
          <w:sz w:val="28"/>
          <w:szCs w:val="28"/>
        </w:rPr>
        <w:t>ПОСТАНОВЛЕНИЕ</w:t>
      </w:r>
    </w:p>
    <w:p w:rsidR="00E51719" w:rsidRPr="00C60146" w:rsidRDefault="00E51719">
      <w:pPr>
        <w:jc w:val="center"/>
        <w:outlineLvl w:val="0"/>
        <w:rPr>
          <w:rFonts w:eastAsia="Calibri"/>
          <w:b/>
          <w:caps/>
          <w:sz w:val="28"/>
          <w:szCs w:val="28"/>
        </w:rPr>
      </w:pPr>
    </w:p>
    <w:p w:rsidR="00E51719" w:rsidRPr="00C60146" w:rsidRDefault="00390D7B">
      <w:pPr>
        <w:tabs>
          <w:tab w:val="right" w:pos="9638"/>
        </w:tabs>
        <w:jc w:val="center"/>
        <w:rPr>
          <w:rFonts w:eastAsia="Calibri"/>
          <w:sz w:val="28"/>
          <w:szCs w:val="28"/>
        </w:rPr>
      </w:pPr>
      <w:r w:rsidRPr="00C60146">
        <w:rPr>
          <w:rFonts w:eastAsia="Calibri"/>
          <w:sz w:val="28"/>
          <w:szCs w:val="28"/>
        </w:rPr>
        <w:t xml:space="preserve">от </w:t>
      </w:r>
      <w:r w:rsidR="00B33868">
        <w:rPr>
          <w:rFonts w:eastAsia="Calibri"/>
          <w:sz w:val="28"/>
          <w:szCs w:val="28"/>
        </w:rPr>
        <w:t>07.06.2023</w:t>
      </w:r>
      <w:r w:rsidRPr="00C60146">
        <w:rPr>
          <w:rFonts w:eastAsia="Calibri"/>
          <w:sz w:val="28"/>
          <w:szCs w:val="28"/>
        </w:rPr>
        <w:t xml:space="preserve">                                                                              № </w:t>
      </w:r>
      <w:r w:rsidR="00B33868">
        <w:rPr>
          <w:rFonts w:eastAsia="Calibri"/>
          <w:sz w:val="28"/>
          <w:szCs w:val="28"/>
        </w:rPr>
        <w:t>70</w:t>
      </w:r>
    </w:p>
    <w:p w:rsidR="00E51719" w:rsidRPr="00C60146" w:rsidRDefault="00390D7B">
      <w:pPr>
        <w:jc w:val="center"/>
        <w:rPr>
          <w:rFonts w:eastAsia="Calibri"/>
          <w:sz w:val="28"/>
          <w:szCs w:val="28"/>
        </w:rPr>
      </w:pPr>
      <w:proofErr w:type="spellStart"/>
      <w:r w:rsidRPr="00C60146">
        <w:rPr>
          <w:rFonts w:eastAsia="Calibri"/>
          <w:sz w:val="28"/>
          <w:szCs w:val="28"/>
        </w:rPr>
        <w:t>ст-ца</w:t>
      </w:r>
      <w:proofErr w:type="spellEnd"/>
      <w:r w:rsidRPr="00C60146">
        <w:rPr>
          <w:rFonts w:eastAsia="Calibri"/>
          <w:sz w:val="28"/>
          <w:szCs w:val="28"/>
        </w:rPr>
        <w:t xml:space="preserve"> Новоминская</w:t>
      </w:r>
    </w:p>
    <w:p w:rsidR="00E51719" w:rsidRPr="00C60146" w:rsidRDefault="00390D7B">
      <w:pPr>
        <w:ind w:right="-2"/>
        <w:jc w:val="center"/>
        <w:rPr>
          <w:sz w:val="28"/>
          <w:szCs w:val="28"/>
        </w:rPr>
      </w:pPr>
      <w:r w:rsidRPr="00C60146">
        <w:rPr>
          <w:sz w:val="28"/>
          <w:szCs w:val="28"/>
        </w:rPr>
        <w:t xml:space="preserve"> </w:t>
      </w:r>
    </w:p>
    <w:p w:rsidR="00E51719" w:rsidRPr="00C60146" w:rsidRDefault="00E51719">
      <w:pPr>
        <w:jc w:val="both"/>
        <w:rPr>
          <w:sz w:val="28"/>
          <w:szCs w:val="28"/>
        </w:rPr>
      </w:pPr>
    </w:p>
    <w:p w:rsidR="00E51719" w:rsidRPr="00C60146" w:rsidRDefault="009B6161" w:rsidP="009B6161">
      <w:pPr>
        <w:shd w:val="clear" w:color="auto" w:fill="FFFFFF"/>
        <w:jc w:val="center"/>
        <w:rPr>
          <w:b/>
          <w:sz w:val="28"/>
          <w:szCs w:val="28"/>
        </w:rPr>
      </w:pPr>
      <w:r w:rsidRPr="00C60146">
        <w:rPr>
          <w:b/>
          <w:sz w:val="28"/>
          <w:szCs w:val="28"/>
        </w:rPr>
        <w:t>Об утверждении административного регламента предоставления муниципальной услуги «Заключение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p w:rsidR="00E51719" w:rsidRPr="00C60146" w:rsidRDefault="00E51719">
      <w:pPr>
        <w:jc w:val="center"/>
        <w:rPr>
          <w:sz w:val="28"/>
          <w:szCs w:val="28"/>
        </w:rPr>
      </w:pPr>
    </w:p>
    <w:p w:rsidR="009B6161" w:rsidRPr="00C60146" w:rsidRDefault="009B6161" w:rsidP="009B6161">
      <w:pPr>
        <w:widowControl w:val="0"/>
        <w:autoSpaceDE w:val="0"/>
        <w:autoSpaceDN w:val="0"/>
        <w:adjustRightInd w:val="0"/>
        <w:ind w:firstLine="709"/>
        <w:jc w:val="both"/>
        <w:rPr>
          <w:color w:val="000000"/>
          <w:sz w:val="28"/>
          <w:szCs w:val="28"/>
        </w:rPr>
      </w:pPr>
      <w:r w:rsidRPr="00C60146">
        <w:rPr>
          <w:color w:val="000000"/>
          <w:sz w:val="28"/>
          <w:szCs w:val="28"/>
        </w:rPr>
        <w:t xml:space="preserve">В соответствии с Земельным кодексом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постановлением главы администрации (губернатора) Краснодарского края от 6 июля 2015 года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руководствуясь Уставом </w:t>
      </w:r>
      <w:proofErr w:type="spellStart"/>
      <w:r w:rsidRPr="00C60146">
        <w:rPr>
          <w:color w:val="000000"/>
          <w:sz w:val="28"/>
          <w:szCs w:val="28"/>
        </w:rPr>
        <w:t>Новоминского</w:t>
      </w:r>
      <w:proofErr w:type="spellEnd"/>
      <w:r w:rsidRPr="00C60146">
        <w:rPr>
          <w:color w:val="000000"/>
          <w:sz w:val="28"/>
          <w:szCs w:val="28"/>
        </w:rPr>
        <w:t xml:space="preserve"> сельского поселения </w:t>
      </w:r>
      <w:proofErr w:type="spellStart"/>
      <w:r w:rsidRPr="00C60146">
        <w:rPr>
          <w:color w:val="000000"/>
          <w:sz w:val="28"/>
          <w:szCs w:val="28"/>
        </w:rPr>
        <w:t>Каневского</w:t>
      </w:r>
      <w:proofErr w:type="spellEnd"/>
      <w:r w:rsidRPr="00C60146">
        <w:rPr>
          <w:color w:val="000000"/>
          <w:sz w:val="28"/>
          <w:szCs w:val="28"/>
        </w:rPr>
        <w:t xml:space="preserve"> района, п о с т а н о в л я ю:</w:t>
      </w:r>
    </w:p>
    <w:p w:rsidR="009B6161" w:rsidRPr="00C60146" w:rsidRDefault="009B6161" w:rsidP="009B6161">
      <w:pPr>
        <w:widowControl w:val="0"/>
        <w:autoSpaceDE w:val="0"/>
        <w:autoSpaceDN w:val="0"/>
        <w:adjustRightInd w:val="0"/>
        <w:ind w:firstLine="720"/>
        <w:jc w:val="both"/>
        <w:rPr>
          <w:color w:val="000000"/>
          <w:sz w:val="28"/>
          <w:szCs w:val="28"/>
        </w:rPr>
      </w:pPr>
      <w:r w:rsidRPr="00C60146">
        <w:rPr>
          <w:color w:val="000000"/>
          <w:sz w:val="28"/>
          <w:szCs w:val="28"/>
        </w:rPr>
        <w:t>1. Утвердить административный регламент предоставления муниципальной услуги «Заключение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 согласно приложению к настоящему постановлению.</w:t>
      </w:r>
    </w:p>
    <w:p w:rsidR="00E51719" w:rsidRPr="00C60146" w:rsidRDefault="009B6161">
      <w:pPr>
        <w:ind w:firstLine="709"/>
        <w:jc w:val="both"/>
        <w:rPr>
          <w:sz w:val="28"/>
          <w:szCs w:val="28"/>
        </w:rPr>
      </w:pPr>
      <w:r w:rsidRPr="00C60146">
        <w:rPr>
          <w:sz w:val="28"/>
          <w:szCs w:val="28"/>
        </w:rPr>
        <w:t>2</w:t>
      </w:r>
      <w:r w:rsidR="00390D7B" w:rsidRPr="00C60146">
        <w:rPr>
          <w:sz w:val="28"/>
          <w:szCs w:val="28"/>
        </w:rPr>
        <w:t xml:space="preserve">. Общему отделу администрации </w:t>
      </w:r>
      <w:proofErr w:type="spellStart"/>
      <w:r w:rsidR="00390D7B" w:rsidRPr="00C60146">
        <w:rPr>
          <w:sz w:val="28"/>
          <w:szCs w:val="28"/>
        </w:rPr>
        <w:t>Новоминского</w:t>
      </w:r>
      <w:proofErr w:type="spellEnd"/>
      <w:r w:rsidR="00390D7B" w:rsidRPr="00C60146">
        <w:rPr>
          <w:sz w:val="28"/>
          <w:szCs w:val="28"/>
        </w:rPr>
        <w:t xml:space="preserve"> сельского поселения </w:t>
      </w:r>
      <w:proofErr w:type="spellStart"/>
      <w:r w:rsidR="00390D7B" w:rsidRPr="00C60146">
        <w:rPr>
          <w:sz w:val="28"/>
          <w:szCs w:val="28"/>
        </w:rPr>
        <w:t>Каневского</w:t>
      </w:r>
      <w:proofErr w:type="spellEnd"/>
      <w:r w:rsidR="00390D7B" w:rsidRPr="00C60146">
        <w:rPr>
          <w:sz w:val="28"/>
          <w:szCs w:val="28"/>
        </w:rPr>
        <w:t xml:space="preserve"> района </w:t>
      </w:r>
      <w:r w:rsidR="00F64B93" w:rsidRPr="00C60146">
        <w:rPr>
          <w:sz w:val="28"/>
          <w:szCs w:val="28"/>
        </w:rPr>
        <w:t>(</w:t>
      </w:r>
      <w:r w:rsidR="00390D7B" w:rsidRPr="00C60146">
        <w:rPr>
          <w:sz w:val="28"/>
          <w:szCs w:val="28"/>
        </w:rPr>
        <w:t xml:space="preserve">Игнатенко)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w:t>
      </w:r>
      <w:r w:rsidR="00390D7B" w:rsidRPr="00C60146">
        <w:rPr>
          <w:sz w:val="28"/>
          <w:szCs w:val="28"/>
        </w:rPr>
        <w:lastRenderedPageBreak/>
        <w:t xml:space="preserve">администрации </w:t>
      </w:r>
      <w:proofErr w:type="spellStart"/>
      <w:r w:rsidR="00390D7B" w:rsidRPr="00C60146">
        <w:rPr>
          <w:sz w:val="28"/>
          <w:szCs w:val="28"/>
        </w:rPr>
        <w:t>Новоминского</w:t>
      </w:r>
      <w:proofErr w:type="spellEnd"/>
      <w:r w:rsidR="00390D7B" w:rsidRPr="00C60146">
        <w:rPr>
          <w:sz w:val="28"/>
          <w:szCs w:val="28"/>
        </w:rPr>
        <w:t xml:space="preserve"> сельского поселения </w:t>
      </w:r>
      <w:proofErr w:type="spellStart"/>
      <w:r w:rsidR="00390D7B" w:rsidRPr="00C60146">
        <w:rPr>
          <w:sz w:val="28"/>
          <w:szCs w:val="28"/>
        </w:rPr>
        <w:t>Каневского</w:t>
      </w:r>
      <w:proofErr w:type="spellEnd"/>
      <w:r w:rsidR="00390D7B" w:rsidRPr="00C60146">
        <w:rPr>
          <w:sz w:val="28"/>
          <w:szCs w:val="28"/>
        </w:rPr>
        <w:t xml:space="preserve"> района в информационно-телекоммуникационной сети «Интернет» (http://novominskayasp.ru/).</w:t>
      </w:r>
    </w:p>
    <w:p w:rsidR="00E51719" w:rsidRPr="00C60146" w:rsidRDefault="009B6161" w:rsidP="009B6161">
      <w:pPr>
        <w:pStyle w:val="af4"/>
        <w:ind w:firstLine="708"/>
        <w:jc w:val="both"/>
        <w:rPr>
          <w:b w:val="0"/>
          <w:bCs/>
          <w:sz w:val="28"/>
          <w:szCs w:val="28"/>
        </w:rPr>
      </w:pPr>
      <w:r w:rsidRPr="00C60146">
        <w:rPr>
          <w:b w:val="0"/>
          <w:sz w:val="28"/>
          <w:szCs w:val="28"/>
        </w:rPr>
        <w:t>3</w:t>
      </w:r>
      <w:r w:rsidR="00390D7B" w:rsidRPr="00C60146">
        <w:rPr>
          <w:b w:val="0"/>
          <w:sz w:val="28"/>
          <w:szCs w:val="28"/>
        </w:rPr>
        <w:t xml:space="preserve">. </w:t>
      </w:r>
      <w:r w:rsidR="00390D7B" w:rsidRPr="00C60146">
        <w:rPr>
          <w:b w:val="0"/>
          <w:bCs/>
          <w:sz w:val="28"/>
          <w:szCs w:val="28"/>
        </w:rPr>
        <w:t xml:space="preserve">Контроль за выполнением настоящего постановления оставляю </w:t>
      </w:r>
      <w:r w:rsidRPr="00C60146">
        <w:rPr>
          <w:b w:val="0"/>
          <w:bCs/>
          <w:sz w:val="28"/>
          <w:szCs w:val="28"/>
        </w:rPr>
        <w:t xml:space="preserve">заместителем главы </w:t>
      </w:r>
      <w:proofErr w:type="spellStart"/>
      <w:r w:rsidRPr="00C60146">
        <w:rPr>
          <w:b w:val="0"/>
          <w:bCs/>
          <w:sz w:val="28"/>
          <w:szCs w:val="28"/>
        </w:rPr>
        <w:t>Новоминского</w:t>
      </w:r>
      <w:proofErr w:type="spellEnd"/>
      <w:r w:rsidRPr="00C60146">
        <w:rPr>
          <w:b w:val="0"/>
          <w:bCs/>
          <w:sz w:val="28"/>
          <w:szCs w:val="28"/>
        </w:rPr>
        <w:t xml:space="preserve"> сельского поселении Я.Я. Коркишко</w:t>
      </w:r>
      <w:r w:rsidR="00390D7B" w:rsidRPr="00C60146">
        <w:rPr>
          <w:b w:val="0"/>
          <w:bCs/>
          <w:sz w:val="28"/>
          <w:szCs w:val="28"/>
        </w:rPr>
        <w:t>.</w:t>
      </w:r>
    </w:p>
    <w:p w:rsidR="00E51719" w:rsidRPr="00C60146" w:rsidRDefault="009B6161">
      <w:pPr>
        <w:pStyle w:val="af4"/>
        <w:ind w:firstLine="709"/>
        <w:jc w:val="both"/>
        <w:rPr>
          <w:b w:val="0"/>
          <w:bCs/>
          <w:sz w:val="28"/>
          <w:szCs w:val="28"/>
        </w:rPr>
      </w:pPr>
      <w:r w:rsidRPr="00C60146">
        <w:rPr>
          <w:b w:val="0"/>
          <w:sz w:val="28"/>
          <w:szCs w:val="28"/>
        </w:rPr>
        <w:t>4</w:t>
      </w:r>
      <w:r w:rsidR="00390D7B" w:rsidRPr="00C60146">
        <w:rPr>
          <w:b w:val="0"/>
          <w:sz w:val="28"/>
          <w:szCs w:val="28"/>
        </w:rPr>
        <w:t>. Постановление вступает в силу со дня его официального обнародования (обнародования).</w:t>
      </w:r>
    </w:p>
    <w:p w:rsidR="00E51719" w:rsidRPr="00C60146" w:rsidRDefault="00E51719">
      <w:pPr>
        <w:spacing w:line="310" w:lineRule="exact"/>
        <w:jc w:val="both"/>
        <w:rPr>
          <w:sz w:val="28"/>
          <w:szCs w:val="28"/>
        </w:rPr>
      </w:pPr>
    </w:p>
    <w:p w:rsidR="00E51719" w:rsidRPr="00C60146" w:rsidRDefault="00E51719">
      <w:pPr>
        <w:spacing w:line="310" w:lineRule="exact"/>
        <w:jc w:val="both"/>
        <w:rPr>
          <w:sz w:val="28"/>
          <w:szCs w:val="28"/>
        </w:rPr>
      </w:pPr>
    </w:p>
    <w:p w:rsidR="00E51719" w:rsidRPr="00C60146" w:rsidRDefault="00E51719">
      <w:pPr>
        <w:spacing w:line="310" w:lineRule="exact"/>
        <w:jc w:val="both"/>
        <w:rPr>
          <w:sz w:val="28"/>
          <w:szCs w:val="28"/>
        </w:rPr>
      </w:pPr>
    </w:p>
    <w:p w:rsidR="00390D7B" w:rsidRPr="00C60146" w:rsidRDefault="00390D7B">
      <w:pPr>
        <w:autoSpaceDE w:val="0"/>
        <w:autoSpaceDN w:val="0"/>
        <w:adjustRightInd w:val="0"/>
        <w:jc w:val="both"/>
        <w:rPr>
          <w:sz w:val="28"/>
          <w:szCs w:val="28"/>
        </w:rPr>
      </w:pPr>
      <w:r w:rsidRPr="00C60146">
        <w:rPr>
          <w:sz w:val="28"/>
          <w:szCs w:val="28"/>
        </w:rPr>
        <w:t xml:space="preserve">Глава </w:t>
      </w:r>
      <w:proofErr w:type="spellStart"/>
      <w:r w:rsidRPr="00C60146">
        <w:rPr>
          <w:sz w:val="28"/>
          <w:szCs w:val="28"/>
        </w:rPr>
        <w:t>Новоминского</w:t>
      </w:r>
      <w:proofErr w:type="spellEnd"/>
      <w:r w:rsidRPr="00C60146">
        <w:rPr>
          <w:sz w:val="28"/>
          <w:szCs w:val="28"/>
        </w:rPr>
        <w:t xml:space="preserve"> сельского </w:t>
      </w:r>
    </w:p>
    <w:p w:rsidR="00E51719" w:rsidRPr="00C60146" w:rsidRDefault="00390D7B">
      <w:pPr>
        <w:autoSpaceDE w:val="0"/>
        <w:autoSpaceDN w:val="0"/>
        <w:adjustRightInd w:val="0"/>
        <w:jc w:val="both"/>
        <w:rPr>
          <w:sz w:val="28"/>
          <w:szCs w:val="28"/>
        </w:rPr>
      </w:pPr>
      <w:r w:rsidRPr="00C60146">
        <w:rPr>
          <w:sz w:val="28"/>
          <w:szCs w:val="28"/>
        </w:rPr>
        <w:t xml:space="preserve">поселения </w:t>
      </w:r>
      <w:proofErr w:type="spellStart"/>
      <w:r w:rsidRPr="00C60146">
        <w:rPr>
          <w:sz w:val="28"/>
          <w:szCs w:val="28"/>
        </w:rPr>
        <w:t>Каневского</w:t>
      </w:r>
      <w:proofErr w:type="spellEnd"/>
      <w:r w:rsidRPr="00C60146">
        <w:rPr>
          <w:sz w:val="28"/>
          <w:szCs w:val="28"/>
        </w:rPr>
        <w:t xml:space="preserve"> района                                                       А.Н. </w:t>
      </w:r>
      <w:proofErr w:type="spellStart"/>
      <w:r w:rsidRPr="00C60146">
        <w:rPr>
          <w:sz w:val="28"/>
          <w:szCs w:val="28"/>
        </w:rPr>
        <w:t>Чернушевич</w:t>
      </w:r>
      <w:proofErr w:type="spellEnd"/>
      <w:r w:rsidRPr="00C60146">
        <w:rPr>
          <w:sz w:val="28"/>
          <w:szCs w:val="28"/>
        </w:rPr>
        <w:t xml:space="preserve">                                              </w:t>
      </w:r>
    </w:p>
    <w:p w:rsidR="00E51719" w:rsidRPr="00C60146" w:rsidRDefault="00E51719">
      <w:pPr>
        <w:spacing w:line="360" w:lineRule="auto"/>
        <w:jc w:val="both"/>
        <w:rPr>
          <w:sz w:val="28"/>
          <w:szCs w:val="28"/>
        </w:rPr>
      </w:pPr>
    </w:p>
    <w:p w:rsidR="00E51719" w:rsidRPr="00C60146" w:rsidRDefault="00E51719">
      <w:pPr>
        <w:spacing w:line="360" w:lineRule="auto"/>
        <w:jc w:val="both"/>
        <w:rPr>
          <w:sz w:val="28"/>
          <w:szCs w:val="28"/>
        </w:rPr>
      </w:pPr>
    </w:p>
    <w:p w:rsidR="00E51719" w:rsidRPr="00C60146" w:rsidRDefault="00390D7B">
      <w:pPr>
        <w:ind w:right="-15"/>
        <w:jc w:val="center"/>
        <w:rPr>
          <w:sz w:val="28"/>
          <w:szCs w:val="28"/>
        </w:rPr>
      </w:pPr>
      <w:r w:rsidRPr="00C60146">
        <w:rPr>
          <w:sz w:val="28"/>
          <w:szCs w:val="28"/>
        </w:rPr>
        <w:t xml:space="preserve"> </w:t>
      </w:r>
    </w:p>
    <w:p w:rsidR="00E51719" w:rsidRPr="00C60146" w:rsidRDefault="00E51719">
      <w:pPr>
        <w:ind w:right="-15"/>
        <w:rPr>
          <w:sz w:val="28"/>
          <w:szCs w:val="28"/>
        </w:rPr>
      </w:pPr>
    </w:p>
    <w:p w:rsidR="00E51719" w:rsidRPr="00C60146" w:rsidRDefault="00E51719">
      <w:pPr>
        <w:ind w:right="-15"/>
        <w:rPr>
          <w:sz w:val="28"/>
          <w:szCs w:val="28"/>
        </w:rPr>
      </w:pPr>
    </w:p>
    <w:p w:rsidR="00E51719" w:rsidRPr="00C60146" w:rsidRDefault="00E51719">
      <w:pPr>
        <w:ind w:right="-15"/>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pPr>
        <w:autoSpaceDE w:val="0"/>
        <w:autoSpaceDN w:val="0"/>
        <w:adjustRightInd w:val="0"/>
        <w:ind w:left="5664" w:right="-1"/>
        <w:rPr>
          <w:sz w:val="28"/>
          <w:szCs w:val="28"/>
        </w:rPr>
      </w:pPr>
    </w:p>
    <w:p w:rsidR="00E51719" w:rsidRPr="00C60146" w:rsidRDefault="00E51719" w:rsidP="00F2052A">
      <w:pPr>
        <w:autoSpaceDE w:val="0"/>
        <w:autoSpaceDN w:val="0"/>
        <w:adjustRightInd w:val="0"/>
        <w:ind w:right="-1"/>
        <w:rPr>
          <w:sz w:val="28"/>
          <w:szCs w:val="28"/>
        </w:rPr>
      </w:pPr>
    </w:p>
    <w:p w:rsidR="00F2052A" w:rsidRPr="00C60146" w:rsidRDefault="00F2052A" w:rsidP="00F2052A">
      <w:pPr>
        <w:autoSpaceDE w:val="0"/>
        <w:autoSpaceDN w:val="0"/>
        <w:adjustRightInd w:val="0"/>
        <w:ind w:right="-1"/>
        <w:rPr>
          <w:sz w:val="28"/>
          <w:szCs w:val="28"/>
        </w:rPr>
      </w:pPr>
    </w:p>
    <w:p w:rsidR="00E51719" w:rsidRPr="00C60146" w:rsidRDefault="008A184C" w:rsidP="0050379C">
      <w:pPr>
        <w:autoSpaceDE w:val="0"/>
        <w:autoSpaceDN w:val="0"/>
        <w:adjustRightInd w:val="0"/>
        <w:ind w:left="5664" w:right="-1"/>
        <w:jc w:val="right"/>
        <w:rPr>
          <w:sz w:val="28"/>
          <w:szCs w:val="28"/>
        </w:rPr>
      </w:pPr>
      <w:r w:rsidRPr="00C60146">
        <w:rPr>
          <w:sz w:val="28"/>
          <w:szCs w:val="28"/>
        </w:rPr>
        <w:t xml:space="preserve">  </w:t>
      </w:r>
      <w:r w:rsidR="00390D7B" w:rsidRPr="00C60146">
        <w:rPr>
          <w:sz w:val="28"/>
          <w:szCs w:val="28"/>
        </w:rPr>
        <w:t xml:space="preserve">ПРИЛОЖЕНИЕ </w:t>
      </w:r>
    </w:p>
    <w:p w:rsidR="00E51719" w:rsidRPr="00C60146" w:rsidRDefault="008A184C" w:rsidP="0050379C">
      <w:pPr>
        <w:autoSpaceDE w:val="0"/>
        <w:autoSpaceDN w:val="0"/>
        <w:adjustRightInd w:val="0"/>
        <w:ind w:left="5664" w:right="-1"/>
        <w:jc w:val="right"/>
        <w:rPr>
          <w:sz w:val="28"/>
          <w:szCs w:val="28"/>
        </w:rPr>
      </w:pPr>
      <w:r w:rsidRPr="00C60146">
        <w:rPr>
          <w:sz w:val="28"/>
          <w:szCs w:val="28"/>
        </w:rPr>
        <w:t xml:space="preserve">    </w:t>
      </w:r>
      <w:r w:rsidR="00390D7B" w:rsidRPr="00C60146">
        <w:rPr>
          <w:sz w:val="28"/>
          <w:szCs w:val="28"/>
        </w:rPr>
        <w:t>УТВЕРЖДЕН</w:t>
      </w:r>
    </w:p>
    <w:p w:rsidR="00E51719" w:rsidRPr="00C60146" w:rsidRDefault="00390D7B" w:rsidP="0050379C">
      <w:pPr>
        <w:ind w:firstLineChars="1800" w:firstLine="5040"/>
        <w:jc w:val="right"/>
        <w:rPr>
          <w:bCs/>
          <w:sz w:val="28"/>
          <w:szCs w:val="28"/>
        </w:rPr>
      </w:pPr>
      <w:r w:rsidRPr="00C60146">
        <w:rPr>
          <w:bCs/>
          <w:sz w:val="28"/>
          <w:szCs w:val="28"/>
        </w:rPr>
        <w:t xml:space="preserve">постановлением администрации </w:t>
      </w:r>
    </w:p>
    <w:p w:rsidR="00E51719" w:rsidRPr="00C60146" w:rsidRDefault="00390D7B" w:rsidP="0050379C">
      <w:pPr>
        <w:ind w:firstLineChars="1800" w:firstLine="5040"/>
        <w:jc w:val="right"/>
        <w:rPr>
          <w:sz w:val="28"/>
          <w:szCs w:val="28"/>
        </w:rPr>
      </w:pPr>
      <w:proofErr w:type="spellStart"/>
      <w:r w:rsidRPr="00C60146">
        <w:rPr>
          <w:sz w:val="28"/>
          <w:szCs w:val="28"/>
        </w:rPr>
        <w:t>Новоминского</w:t>
      </w:r>
      <w:proofErr w:type="spellEnd"/>
      <w:r w:rsidRPr="00C60146">
        <w:rPr>
          <w:sz w:val="28"/>
          <w:szCs w:val="28"/>
        </w:rPr>
        <w:t xml:space="preserve"> сельского поселения</w:t>
      </w:r>
    </w:p>
    <w:p w:rsidR="00E51719" w:rsidRPr="00C60146" w:rsidRDefault="00390D7B" w:rsidP="0050379C">
      <w:pPr>
        <w:jc w:val="right"/>
        <w:rPr>
          <w:bCs/>
          <w:sz w:val="28"/>
          <w:szCs w:val="28"/>
        </w:rPr>
      </w:pPr>
      <w:r w:rsidRPr="00C60146">
        <w:rPr>
          <w:sz w:val="28"/>
          <w:szCs w:val="28"/>
        </w:rPr>
        <w:t xml:space="preserve">                                                                                    Каневского района</w:t>
      </w:r>
    </w:p>
    <w:p w:rsidR="00E51719" w:rsidRPr="00C60146" w:rsidRDefault="00ED753C" w:rsidP="0050379C">
      <w:pPr>
        <w:autoSpaceDE w:val="0"/>
        <w:autoSpaceDN w:val="0"/>
        <w:adjustRightInd w:val="0"/>
        <w:ind w:right="-1"/>
        <w:jc w:val="right"/>
        <w:rPr>
          <w:sz w:val="28"/>
          <w:szCs w:val="28"/>
        </w:rPr>
      </w:pPr>
      <w:r w:rsidRPr="00C60146">
        <w:rPr>
          <w:sz w:val="28"/>
          <w:szCs w:val="28"/>
        </w:rPr>
        <w:t xml:space="preserve">                                                  </w:t>
      </w:r>
      <w:r w:rsidR="008A184C" w:rsidRPr="00C60146">
        <w:rPr>
          <w:sz w:val="28"/>
          <w:szCs w:val="28"/>
        </w:rPr>
        <w:t xml:space="preserve">                             </w:t>
      </w:r>
      <w:r w:rsidR="009B6161" w:rsidRPr="00C60146">
        <w:rPr>
          <w:sz w:val="28"/>
          <w:szCs w:val="28"/>
        </w:rPr>
        <w:t xml:space="preserve">            </w:t>
      </w:r>
      <w:r w:rsidR="008A184C" w:rsidRPr="00C60146">
        <w:rPr>
          <w:sz w:val="28"/>
          <w:szCs w:val="28"/>
        </w:rPr>
        <w:t xml:space="preserve"> </w:t>
      </w:r>
      <w:r w:rsidRPr="00C60146">
        <w:rPr>
          <w:sz w:val="28"/>
          <w:szCs w:val="28"/>
        </w:rPr>
        <w:t>о</w:t>
      </w:r>
      <w:r w:rsidR="00390D7B" w:rsidRPr="00C60146">
        <w:rPr>
          <w:sz w:val="28"/>
          <w:szCs w:val="28"/>
        </w:rPr>
        <w:t>т</w:t>
      </w:r>
      <w:r w:rsidRPr="00C60146">
        <w:rPr>
          <w:sz w:val="28"/>
          <w:szCs w:val="28"/>
        </w:rPr>
        <w:t xml:space="preserve"> </w:t>
      </w:r>
      <w:r w:rsidR="00B33868">
        <w:rPr>
          <w:sz w:val="28"/>
          <w:szCs w:val="28"/>
        </w:rPr>
        <w:t>07.06.2023</w:t>
      </w:r>
      <w:r w:rsidR="00390D7B" w:rsidRPr="00C60146">
        <w:rPr>
          <w:sz w:val="28"/>
          <w:szCs w:val="28"/>
        </w:rPr>
        <w:t xml:space="preserve">  № </w:t>
      </w:r>
      <w:r w:rsidR="00B33868">
        <w:rPr>
          <w:sz w:val="28"/>
          <w:szCs w:val="28"/>
        </w:rPr>
        <w:t>70</w:t>
      </w:r>
    </w:p>
    <w:p w:rsidR="00E51719" w:rsidRPr="00C60146" w:rsidRDefault="00E51719">
      <w:pPr>
        <w:jc w:val="right"/>
        <w:rPr>
          <w:sz w:val="28"/>
          <w:szCs w:val="28"/>
        </w:rPr>
      </w:pPr>
    </w:p>
    <w:p w:rsidR="00E51719" w:rsidRPr="00C60146" w:rsidRDefault="00E51719">
      <w:pPr>
        <w:jc w:val="right"/>
        <w:rPr>
          <w:sz w:val="28"/>
          <w:szCs w:val="28"/>
        </w:rPr>
      </w:pPr>
      <w:bookmarkStart w:id="0" w:name="_GoBack"/>
      <w:bookmarkEnd w:id="0"/>
    </w:p>
    <w:p w:rsidR="00E51719" w:rsidRPr="00C60146" w:rsidRDefault="00E51719">
      <w:pPr>
        <w:jc w:val="both"/>
        <w:rPr>
          <w:b/>
          <w:sz w:val="28"/>
          <w:szCs w:val="28"/>
        </w:rPr>
      </w:pPr>
    </w:p>
    <w:p w:rsidR="009B6161" w:rsidRPr="00C60146" w:rsidRDefault="009B6161" w:rsidP="009B6161">
      <w:pPr>
        <w:widowControl w:val="0"/>
        <w:autoSpaceDE w:val="0"/>
        <w:autoSpaceDN w:val="0"/>
        <w:adjustRightInd w:val="0"/>
        <w:jc w:val="center"/>
        <w:rPr>
          <w:color w:val="000000"/>
          <w:sz w:val="28"/>
          <w:szCs w:val="28"/>
        </w:rPr>
      </w:pPr>
      <w:r w:rsidRPr="00C60146">
        <w:rPr>
          <w:color w:val="000000"/>
          <w:sz w:val="28"/>
          <w:szCs w:val="28"/>
        </w:rPr>
        <w:t>Административный регламент</w:t>
      </w:r>
    </w:p>
    <w:p w:rsidR="009B6161" w:rsidRPr="00C60146" w:rsidRDefault="009B6161" w:rsidP="009B6161">
      <w:pPr>
        <w:widowControl w:val="0"/>
        <w:autoSpaceDE w:val="0"/>
        <w:autoSpaceDN w:val="0"/>
        <w:adjustRightInd w:val="0"/>
        <w:jc w:val="center"/>
        <w:rPr>
          <w:color w:val="000000"/>
          <w:sz w:val="28"/>
          <w:szCs w:val="28"/>
        </w:rPr>
      </w:pPr>
      <w:r w:rsidRPr="00C60146">
        <w:rPr>
          <w:color w:val="000000"/>
          <w:sz w:val="28"/>
          <w:szCs w:val="28"/>
        </w:rPr>
        <w:t>предоставления муниципальной услуги «Заключение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p w:rsidR="009B6161" w:rsidRPr="00C60146" w:rsidRDefault="009B6161" w:rsidP="009B6161">
      <w:pPr>
        <w:widowControl w:val="0"/>
        <w:autoSpaceDE w:val="0"/>
        <w:autoSpaceDN w:val="0"/>
        <w:adjustRightInd w:val="0"/>
        <w:jc w:val="both"/>
        <w:rPr>
          <w:color w:val="000000"/>
          <w:sz w:val="28"/>
          <w:szCs w:val="28"/>
        </w:rPr>
      </w:pPr>
    </w:p>
    <w:p w:rsidR="009B6161" w:rsidRPr="00C60146" w:rsidRDefault="009B6161" w:rsidP="009B6161">
      <w:pPr>
        <w:widowControl w:val="0"/>
        <w:autoSpaceDE w:val="0"/>
        <w:autoSpaceDN w:val="0"/>
        <w:adjustRightInd w:val="0"/>
        <w:jc w:val="center"/>
        <w:rPr>
          <w:color w:val="000000"/>
          <w:sz w:val="28"/>
          <w:szCs w:val="28"/>
        </w:rPr>
      </w:pPr>
      <w:r w:rsidRPr="00C60146">
        <w:rPr>
          <w:color w:val="000000"/>
          <w:sz w:val="28"/>
          <w:szCs w:val="28"/>
        </w:rPr>
        <w:t>Раздел 1.Общие положения</w:t>
      </w:r>
    </w:p>
    <w:p w:rsidR="009B6161" w:rsidRPr="00C60146" w:rsidRDefault="009B6161" w:rsidP="009B6161">
      <w:pPr>
        <w:widowControl w:val="0"/>
        <w:autoSpaceDE w:val="0"/>
        <w:autoSpaceDN w:val="0"/>
        <w:adjustRightInd w:val="0"/>
        <w:jc w:val="both"/>
        <w:rPr>
          <w:color w:val="000000"/>
          <w:sz w:val="28"/>
          <w:szCs w:val="28"/>
        </w:rPr>
      </w:pPr>
    </w:p>
    <w:p w:rsidR="009B6161" w:rsidRPr="00C60146" w:rsidRDefault="009B6161" w:rsidP="009B6161">
      <w:pPr>
        <w:widowControl w:val="0"/>
        <w:autoSpaceDE w:val="0"/>
        <w:autoSpaceDN w:val="0"/>
        <w:adjustRightInd w:val="0"/>
        <w:jc w:val="center"/>
        <w:rPr>
          <w:color w:val="000000"/>
          <w:sz w:val="28"/>
          <w:szCs w:val="28"/>
        </w:rPr>
      </w:pPr>
      <w:r w:rsidRPr="00C60146">
        <w:rPr>
          <w:color w:val="000000"/>
          <w:sz w:val="28"/>
          <w:szCs w:val="28"/>
        </w:rPr>
        <w:t>Подраздел 1.1. Предмет регулирования административного регламента</w:t>
      </w:r>
    </w:p>
    <w:p w:rsidR="009B6161" w:rsidRPr="00C60146" w:rsidRDefault="009B6161" w:rsidP="009B6161">
      <w:pPr>
        <w:widowControl w:val="0"/>
        <w:autoSpaceDE w:val="0"/>
        <w:autoSpaceDN w:val="0"/>
        <w:adjustRightInd w:val="0"/>
        <w:jc w:val="both"/>
        <w:rPr>
          <w:color w:val="000000"/>
          <w:sz w:val="28"/>
          <w:szCs w:val="28"/>
        </w:rPr>
      </w:pPr>
    </w:p>
    <w:p w:rsidR="009B6161" w:rsidRPr="00C60146" w:rsidRDefault="009B6161" w:rsidP="009B6161">
      <w:pPr>
        <w:widowControl w:val="0"/>
        <w:autoSpaceDE w:val="0"/>
        <w:autoSpaceDN w:val="0"/>
        <w:adjustRightInd w:val="0"/>
        <w:ind w:firstLine="709"/>
        <w:jc w:val="both"/>
        <w:rPr>
          <w:sz w:val="28"/>
          <w:szCs w:val="28"/>
        </w:rPr>
      </w:pPr>
      <w:r w:rsidRPr="00C60146">
        <w:rPr>
          <w:sz w:val="28"/>
          <w:szCs w:val="28"/>
        </w:rPr>
        <w:t xml:space="preserve">Административный регламент предоставления муниципальной услуги «Заключение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 (далее - Регламент) разработан в целях повышения качества и доступности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 администрации </w:t>
      </w:r>
      <w:proofErr w:type="spellStart"/>
      <w:r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предоставляющих муниципальную услугу.</w:t>
      </w:r>
    </w:p>
    <w:p w:rsidR="009B6161" w:rsidRPr="00C60146" w:rsidRDefault="009B6161" w:rsidP="009B6161">
      <w:pPr>
        <w:widowControl w:val="0"/>
        <w:autoSpaceDE w:val="0"/>
        <w:autoSpaceDN w:val="0"/>
        <w:adjustRightInd w:val="0"/>
        <w:ind w:firstLine="709"/>
        <w:jc w:val="both"/>
        <w:rPr>
          <w:sz w:val="28"/>
          <w:szCs w:val="28"/>
        </w:rPr>
      </w:pPr>
      <w:r w:rsidRPr="00C60146">
        <w:rPr>
          <w:sz w:val="28"/>
          <w:szCs w:val="28"/>
        </w:rPr>
        <w:t xml:space="preserve">Настоящий Регламент распространяется на правоотношения по размещению на территории </w:t>
      </w:r>
      <w:proofErr w:type="spellStart"/>
      <w:r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на землях или земельных участках, государственная собственность на которые не разграничена, и на земельных участках, находящихся в муниципальной собственности </w:t>
      </w:r>
      <w:proofErr w:type="spellStart"/>
      <w:r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без предоставления земельных участков и установления сервитута, публичного сервитута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w:t>
      </w:r>
      <w:r w:rsidRPr="00C60146">
        <w:rPr>
          <w:sz w:val="28"/>
          <w:szCs w:val="28"/>
        </w:rPr>
        <w:lastRenderedPageBreak/>
        <w:t xml:space="preserve">предоставления земельных участков и установления сервитутов, утвержденного </w:t>
      </w:r>
      <w:r w:rsidRPr="00C60146">
        <w:rPr>
          <w:color w:val="000000"/>
          <w:sz w:val="28"/>
          <w:szCs w:val="28"/>
        </w:rPr>
        <w:t>постановлением П</w:t>
      </w:r>
      <w:r w:rsidRPr="00C60146">
        <w:rPr>
          <w:sz w:val="28"/>
          <w:szCs w:val="28"/>
        </w:rPr>
        <w:t>равительства Российской Федерации от 3 декабря 2014 года № 1300 (далее - объекты):</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2. Водопроводы и водоводы всех видов, для размещения которых не требуется разрешения на строительство.</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3. Линейные сооружения канализации (в том числе ливневой) и водоотведения, для размещения которых не требуется разрешения на строительство.</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4. 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4.1. 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5. 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7. Тепловые сети всех видов, включая сети горячего водоснабжения, для размещения которых не требуется разрешения на строительство.</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8. Геодезические пункты государственной геодезической сети, нивелирные пункты государственной нивелирной сети, гравиметрические пункты государственной гравиметрической сети, а также геодезические пункты геодезических сетей специального назначения, геодезические, межевые, предупреждающие и иные знаки, включая информационные табло (стелы) и флагштоки.</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9. Защитные сооружения гражданской обороны, сооружения инженерной защиты, для размещения которых не требуется разрешения на строительство.</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10. Объекты, предназначенные для обеспечения пользования недрами, для размещения которых не требуется разрешения на строительство.</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11. Линии связи, линейно-кабельные сооружения связи и иные сооружения связи, для размещения которых не требуется разрешения на строительство.</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 xml:space="preserve">12. Проезды, в том числе </w:t>
      </w:r>
      <w:proofErr w:type="spellStart"/>
      <w:r w:rsidRPr="00C60146">
        <w:rPr>
          <w:sz w:val="28"/>
          <w:szCs w:val="28"/>
        </w:rPr>
        <w:t>вдольтрассовые</w:t>
      </w:r>
      <w:proofErr w:type="spellEnd"/>
      <w:r w:rsidRPr="00C60146">
        <w:rPr>
          <w:sz w:val="28"/>
          <w:szCs w:val="28"/>
        </w:rPr>
        <w:t>, и подъездные дороги, для размещения которых не требуется разрешения на строительство.</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13. Пожарные водоемы и места сосредоточения средств пожаротушения.</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14. Пруды-испарители.</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lastRenderedPageBreak/>
        <w:t>15. Отдельно стоящие ветроэнергетические установки и солнечные батареи, для размещения которых не требуется разрешения на строительство.</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16. Пункты охраны правопорядка и стационарные посты дорожно-патрульной службы, для размещения которых не требуется разрешения на строительство.</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17. Пункты весового контроля автомобилей, для размещения которых не требуется разрешения на строительство.</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18. Ограждающие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домов.</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19. Нестационарные объекты для оказания услуг общественного питания (сезонные (летние) кафе предприятий общественного питания), бытовых услуг,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за исключением расположенных на землях лесного фонда указанных нестационарных объектов.</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20. Лодочные станции, для размещения которых не требуется разрешения на строительство.</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21.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22. Пункты приема вторичного сырья, для размещения которых не  требуется разрешения на строительство.</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23. Передвижные цирки, передвижные зоопарки и передвижные луна-парки.</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24. Сезонные аттракционы, палатки и лотки, размещаемые в целях организации ярмарок, на которых в том числе осуществляется реализация продуктов питания и сельскохозяйственной продукции, за исключением расположенных на землях лесного фонда указанных аттракционов, палаток и лотков.</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 xml:space="preserve">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C60146">
        <w:rPr>
          <w:sz w:val="28"/>
          <w:szCs w:val="28"/>
        </w:rPr>
        <w:t>велопарковки</w:t>
      </w:r>
      <w:proofErr w:type="spellEnd"/>
      <w:r w:rsidRPr="00C60146">
        <w:rPr>
          <w:sz w:val="28"/>
          <w:szCs w:val="28"/>
        </w:rPr>
        <w:t>.</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26. Спортивные и детские площадки.</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27. Площадки для дрессировки собак, площадки для выгула собак, а также голубятни.</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28. Платежные терминалы для оплаты услуг и штрафов.</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29. Общественные туалеты нестационарного типа.</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30. Зарядные станции (терминалы) для электротранспорта.</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lastRenderedPageBreak/>
        <w:t>31. Площадки для размещения строительной техники и строительных грузов, если проектом организации строительства размещение таких площадок предусмотрено за границами земельного участка, на котором планируются и (или) осуществляются строительство, реконструкция объекта капитального строительства, а также некапитальные строения, предназначенные для обеспечения потребностей застройщика (мобильные бытовые городки (комплексы производственного быта), офисы продаж).</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31</w:t>
      </w:r>
      <w:r w:rsidRPr="00C60146">
        <w:rPr>
          <w:sz w:val="28"/>
          <w:szCs w:val="28"/>
          <w:vertAlign w:val="superscript"/>
        </w:rPr>
        <w:t> 1</w:t>
      </w:r>
      <w:r w:rsidRPr="00C60146">
        <w:rPr>
          <w:sz w:val="28"/>
          <w:szCs w:val="28"/>
        </w:rPr>
        <w:t>. Площадки для размещения строительной техники и грузов для осуществления капитального или текущего ремонта объектов капитального строительства.</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32. Площадки для размещения автомобильных заправочных станций компримированным и (или) сжиженным природным газом (контейнерных, модульных, передвижных автомобильных газовых заправщиков, модулей разгрузки емкостей с транспортными резервуарами) и оборудования, позволяющего осуществлять заправку транспортных средств компримированным и (или) сжиженным природным газом с таких объектов, а также некапитальных сооружений (мобильные комплексы производственного быта, офисы продаж) с целью обеспечения потребностей служб эксплуатации указанных объектов, для размещения которых не требуется разрешения на строительство.</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33. Мобильные здания, сооружения, предназначенные для пребывания, размещения осужденных, отбывающих наказание в виде принудительных работ, а также работников уголовно-исполнительной системы в целях обеспечения деятельности исправительных центров, изолированных участков, функционирующих как исправительные центры.</w:t>
      </w:r>
    </w:p>
    <w:p w:rsidR="00FA4D21" w:rsidRPr="00C60146" w:rsidRDefault="00FA4D21" w:rsidP="00FA4D21">
      <w:pPr>
        <w:pStyle w:val="s1"/>
        <w:shd w:val="clear" w:color="auto" w:fill="FFFFFF"/>
        <w:spacing w:before="0" w:beforeAutospacing="0" w:after="0" w:afterAutospacing="0"/>
        <w:ind w:firstLine="708"/>
        <w:jc w:val="both"/>
        <w:rPr>
          <w:sz w:val="28"/>
          <w:szCs w:val="28"/>
        </w:rPr>
      </w:pPr>
      <w:r w:rsidRPr="00C60146">
        <w:rPr>
          <w:sz w:val="28"/>
          <w:szCs w:val="28"/>
        </w:rPr>
        <w:t xml:space="preserve">34. Технические средства, которые обеспечивают возможность резервирования даты и времени в целях пересечения государственной границы Российской Федерации и </w:t>
      </w:r>
      <w:proofErr w:type="gramStart"/>
      <w:r w:rsidRPr="00C60146">
        <w:rPr>
          <w:sz w:val="28"/>
          <w:szCs w:val="28"/>
        </w:rPr>
        <w:t>соблюдения</w:t>
      </w:r>
      <w:proofErr w:type="gramEnd"/>
      <w:r w:rsidRPr="00C60146">
        <w:rPr>
          <w:sz w:val="28"/>
          <w:szCs w:val="28"/>
        </w:rPr>
        <w:t xml:space="preserve"> зарезервированных даты и времени и которыми оборудуются площадки для стоянки грузовых транспортных средств.</w:t>
      </w:r>
    </w:p>
    <w:p w:rsidR="009B6161" w:rsidRPr="00C60146" w:rsidRDefault="009B6161" w:rsidP="009B6161">
      <w:pPr>
        <w:widowControl w:val="0"/>
        <w:autoSpaceDE w:val="0"/>
        <w:autoSpaceDN w:val="0"/>
        <w:adjustRightInd w:val="0"/>
        <w:ind w:firstLine="709"/>
        <w:jc w:val="both"/>
        <w:rPr>
          <w:sz w:val="28"/>
          <w:szCs w:val="28"/>
        </w:rPr>
      </w:pPr>
      <w:r w:rsidRPr="00C60146">
        <w:rPr>
          <w:sz w:val="28"/>
          <w:szCs w:val="28"/>
        </w:rPr>
        <w:t xml:space="preserve">В отношении объектов, указанных в п.19-30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w:t>
      </w:r>
      <w:r w:rsidRPr="00C60146">
        <w:rPr>
          <w:color w:val="000000"/>
          <w:sz w:val="28"/>
          <w:szCs w:val="28"/>
        </w:rPr>
        <w:t>постановлением</w:t>
      </w:r>
      <w:r w:rsidRPr="00C60146">
        <w:rPr>
          <w:sz w:val="28"/>
          <w:szCs w:val="28"/>
        </w:rPr>
        <w:t xml:space="preserve"> Правительства Российской Федерации от 3 декабря 2014 года № 1300, размещение объектов осуществляется согласно схемам, утвержденным администрацией муниципального образования Каневской район в соответствии с требованиями постановления главы администрации (губернатора) Краснодарского края от 6 июля 2015 года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w:t>
      </w:r>
    </w:p>
    <w:p w:rsidR="009B6161" w:rsidRPr="00C60146" w:rsidRDefault="009B6161" w:rsidP="009B6161">
      <w:pPr>
        <w:widowControl w:val="0"/>
        <w:autoSpaceDE w:val="0"/>
        <w:autoSpaceDN w:val="0"/>
        <w:adjustRightInd w:val="0"/>
        <w:jc w:val="both"/>
        <w:rPr>
          <w:sz w:val="28"/>
          <w:szCs w:val="28"/>
        </w:rPr>
      </w:pPr>
    </w:p>
    <w:p w:rsidR="009B6161" w:rsidRPr="00C60146" w:rsidRDefault="009B6161" w:rsidP="009B6161">
      <w:pPr>
        <w:widowControl w:val="0"/>
        <w:autoSpaceDE w:val="0"/>
        <w:autoSpaceDN w:val="0"/>
        <w:adjustRightInd w:val="0"/>
        <w:jc w:val="center"/>
        <w:rPr>
          <w:sz w:val="28"/>
          <w:szCs w:val="28"/>
        </w:rPr>
      </w:pPr>
      <w:r w:rsidRPr="00C60146">
        <w:rPr>
          <w:sz w:val="28"/>
          <w:szCs w:val="28"/>
        </w:rPr>
        <w:t>Подраздел 1.2. Круг заявителей</w:t>
      </w:r>
    </w:p>
    <w:p w:rsidR="009B6161" w:rsidRPr="00C60146" w:rsidRDefault="009B6161" w:rsidP="009B6161">
      <w:pPr>
        <w:widowControl w:val="0"/>
        <w:autoSpaceDE w:val="0"/>
        <w:autoSpaceDN w:val="0"/>
        <w:adjustRightInd w:val="0"/>
        <w:jc w:val="both"/>
        <w:rPr>
          <w:sz w:val="28"/>
          <w:szCs w:val="28"/>
        </w:rPr>
      </w:pPr>
    </w:p>
    <w:p w:rsidR="009B6161" w:rsidRPr="00C60146" w:rsidRDefault="009B6161" w:rsidP="009B6161">
      <w:pPr>
        <w:widowControl w:val="0"/>
        <w:autoSpaceDE w:val="0"/>
        <w:autoSpaceDN w:val="0"/>
        <w:adjustRightInd w:val="0"/>
        <w:ind w:firstLine="709"/>
        <w:jc w:val="both"/>
        <w:rPr>
          <w:sz w:val="28"/>
          <w:szCs w:val="28"/>
        </w:rPr>
      </w:pPr>
      <w:r w:rsidRPr="00C60146">
        <w:rPr>
          <w:sz w:val="28"/>
          <w:szCs w:val="28"/>
        </w:rPr>
        <w:t xml:space="preserve">Заявителями на получение муниципальной услуги (далее - заявители) </w:t>
      </w:r>
      <w:r w:rsidRPr="00C60146">
        <w:rPr>
          <w:sz w:val="28"/>
          <w:szCs w:val="28"/>
        </w:rPr>
        <w:lastRenderedPageBreak/>
        <w:t>являются:</w:t>
      </w:r>
    </w:p>
    <w:p w:rsidR="009B6161" w:rsidRPr="00C60146" w:rsidRDefault="009B6161" w:rsidP="009B6161">
      <w:pPr>
        <w:widowControl w:val="0"/>
        <w:autoSpaceDE w:val="0"/>
        <w:autoSpaceDN w:val="0"/>
        <w:adjustRightInd w:val="0"/>
        <w:ind w:firstLine="709"/>
        <w:jc w:val="both"/>
        <w:rPr>
          <w:sz w:val="28"/>
          <w:szCs w:val="28"/>
        </w:rPr>
      </w:pPr>
      <w:r w:rsidRPr="00C60146">
        <w:rPr>
          <w:sz w:val="28"/>
          <w:szCs w:val="28"/>
        </w:rPr>
        <w:t>физические и юридические лица, а также представители указанных лиц, наделённые соответствующими полномочиями (далее - заявители).</w:t>
      </w:r>
    </w:p>
    <w:p w:rsidR="009B6161" w:rsidRPr="00C60146" w:rsidRDefault="009B6161" w:rsidP="009B6161">
      <w:pPr>
        <w:widowControl w:val="0"/>
        <w:autoSpaceDE w:val="0"/>
        <w:autoSpaceDN w:val="0"/>
        <w:adjustRightInd w:val="0"/>
        <w:ind w:firstLine="709"/>
        <w:jc w:val="both"/>
        <w:rPr>
          <w:sz w:val="28"/>
          <w:szCs w:val="28"/>
        </w:rPr>
      </w:pPr>
      <w:r w:rsidRPr="00C60146">
        <w:rPr>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9B6161" w:rsidRPr="00C60146" w:rsidRDefault="009B6161" w:rsidP="009B6161">
      <w:pPr>
        <w:widowControl w:val="0"/>
        <w:autoSpaceDE w:val="0"/>
        <w:autoSpaceDN w:val="0"/>
        <w:adjustRightInd w:val="0"/>
        <w:jc w:val="both"/>
        <w:rPr>
          <w:sz w:val="28"/>
          <w:szCs w:val="28"/>
        </w:rPr>
      </w:pPr>
    </w:p>
    <w:p w:rsidR="009B6161" w:rsidRPr="00C60146" w:rsidRDefault="009B6161" w:rsidP="009B6161">
      <w:pPr>
        <w:widowControl w:val="0"/>
        <w:autoSpaceDE w:val="0"/>
        <w:autoSpaceDN w:val="0"/>
        <w:adjustRightInd w:val="0"/>
        <w:jc w:val="center"/>
        <w:rPr>
          <w:color w:val="000000"/>
          <w:sz w:val="28"/>
          <w:szCs w:val="28"/>
        </w:rPr>
      </w:pPr>
      <w:r w:rsidRPr="00C60146">
        <w:rPr>
          <w:color w:val="000000"/>
          <w:sz w:val="28"/>
          <w:szCs w:val="28"/>
        </w:rPr>
        <w:t>Подраздел 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(профилирование), а также результата, за предоставлением которого обратился заявитель</w:t>
      </w:r>
    </w:p>
    <w:p w:rsidR="009B6161" w:rsidRPr="00C60146" w:rsidRDefault="009B6161" w:rsidP="009B6161">
      <w:pPr>
        <w:widowControl w:val="0"/>
        <w:autoSpaceDE w:val="0"/>
        <w:autoSpaceDN w:val="0"/>
        <w:adjustRightInd w:val="0"/>
        <w:jc w:val="both"/>
        <w:rPr>
          <w:color w:val="000000"/>
          <w:sz w:val="28"/>
          <w:szCs w:val="28"/>
        </w:rPr>
      </w:pPr>
    </w:p>
    <w:p w:rsidR="00597A1B" w:rsidRPr="0011333E" w:rsidRDefault="00597A1B" w:rsidP="00597A1B">
      <w:pPr>
        <w:ind w:firstLine="851"/>
        <w:jc w:val="both"/>
        <w:rPr>
          <w:sz w:val="28"/>
          <w:szCs w:val="28"/>
          <w:highlight w:val="yellow"/>
        </w:rPr>
      </w:pPr>
      <w:r w:rsidRPr="0011333E">
        <w:rPr>
          <w:sz w:val="28"/>
          <w:szCs w:val="28"/>
          <w:highlight w:val="yellow"/>
        </w:rPr>
        <w:t xml:space="preserve">1.3.1. Прием заявление на получение муниципальной услуги, документов, необходимых для получения результата предоставления муниципальной услуги, информирование о порядке и ходе предоставления услуги и выдача результата предоставления муниципальной услуги могут осуществляться: </w:t>
      </w:r>
    </w:p>
    <w:p w:rsidR="00597A1B" w:rsidRPr="0011333E" w:rsidRDefault="00597A1B" w:rsidP="00597A1B">
      <w:pPr>
        <w:ind w:firstLine="851"/>
        <w:jc w:val="both"/>
        <w:rPr>
          <w:sz w:val="28"/>
          <w:szCs w:val="28"/>
          <w:highlight w:val="yellow"/>
        </w:rPr>
      </w:pPr>
      <w:r w:rsidRPr="0011333E">
        <w:rPr>
          <w:sz w:val="28"/>
          <w:szCs w:val="28"/>
          <w:highlight w:val="yellow"/>
        </w:rPr>
        <w:t xml:space="preserve">1) непосредственно администрацией </w:t>
      </w:r>
      <w:proofErr w:type="spellStart"/>
      <w:r w:rsidRPr="0011333E">
        <w:rPr>
          <w:sz w:val="28"/>
          <w:szCs w:val="28"/>
          <w:highlight w:val="yellow"/>
        </w:rPr>
        <w:t>Новоминского</w:t>
      </w:r>
      <w:proofErr w:type="spellEnd"/>
      <w:r w:rsidRPr="0011333E">
        <w:rPr>
          <w:sz w:val="28"/>
          <w:szCs w:val="28"/>
          <w:highlight w:val="yellow"/>
        </w:rPr>
        <w:t xml:space="preserve"> сельского поселения </w:t>
      </w:r>
      <w:proofErr w:type="spellStart"/>
      <w:r w:rsidRPr="0011333E">
        <w:rPr>
          <w:sz w:val="28"/>
          <w:szCs w:val="28"/>
          <w:highlight w:val="yellow"/>
        </w:rPr>
        <w:t>Каневского</w:t>
      </w:r>
      <w:proofErr w:type="spellEnd"/>
      <w:r w:rsidRPr="0011333E">
        <w:rPr>
          <w:sz w:val="28"/>
          <w:szCs w:val="28"/>
          <w:highlight w:val="yellow"/>
        </w:rPr>
        <w:t xml:space="preserve"> района;</w:t>
      </w:r>
    </w:p>
    <w:p w:rsidR="00597A1B" w:rsidRPr="0011333E" w:rsidRDefault="00597A1B" w:rsidP="00597A1B">
      <w:pPr>
        <w:ind w:firstLine="851"/>
        <w:jc w:val="both"/>
        <w:rPr>
          <w:sz w:val="28"/>
          <w:szCs w:val="28"/>
          <w:highlight w:val="yellow"/>
        </w:rPr>
      </w:pPr>
      <w:r w:rsidRPr="0011333E">
        <w:rPr>
          <w:sz w:val="28"/>
          <w:szCs w:val="28"/>
          <w:highlight w:val="yellow"/>
        </w:rPr>
        <w:t xml:space="preserve">2) через многофункциональный центр в соответствии с соглашением о взаимодействии между многофункциональным центром и администрацией </w:t>
      </w:r>
      <w:proofErr w:type="spellStart"/>
      <w:r w:rsidRPr="0011333E">
        <w:rPr>
          <w:sz w:val="28"/>
          <w:szCs w:val="28"/>
          <w:highlight w:val="yellow"/>
        </w:rPr>
        <w:t>Новоминского</w:t>
      </w:r>
      <w:proofErr w:type="spellEnd"/>
      <w:r w:rsidRPr="0011333E">
        <w:rPr>
          <w:sz w:val="28"/>
          <w:szCs w:val="28"/>
          <w:highlight w:val="yellow"/>
        </w:rPr>
        <w:t xml:space="preserve"> сельского поселения </w:t>
      </w:r>
      <w:proofErr w:type="spellStart"/>
      <w:r w:rsidRPr="0011333E">
        <w:rPr>
          <w:sz w:val="28"/>
          <w:szCs w:val="28"/>
          <w:highlight w:val="yellow"/>
        </w:rPr>
        <w:t>Каневского</w:t>
      </w:r>
      <w:proofErr w:type="spellEnd"/>
      <w:r w:rsidRPr="0011333E">
        <w:rPr>
          <w:sz w:val="28"/>
          <w:szCs w:val="28"/>
          <w:highlight w:val="yellow"/>
        </w:rPr>
        <w:t xml:space="preserve"> района;</w:t>
      </w:r>
    </w:p>
    <w:p w:rsidR="00597A1B" w:rsidRPr="0011333E" w:rsidRDefault="00597A1B" w:rsidP="00597A1B">
      <w:pPr>
        <w:ind w:firstLine="851"/>
        <w:jc w:val="both"/>
        <w:rPr>
          <w:sz w:val="28"/>
          <w:szCs w:val="28"/>
          <w:highlight w:val="yellow"/>
        </w:rPr>
      </w:pPr>
      <w:r w:rsidRPr="0011333E">
        <w:rPr>
          <w:sz w:val="28"/>
          <w:szCs w:val="28"/>
          <w:highlight w:val="yellow"/>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597A1B" w:rsidRDefault="00597A1B" w:rsidP="00597A1B">
      <w:pPr>
        <w:ind w:firstLine="851"/>
        <w:jc w:val="both"/>
        <w:rPr>
          <w:sz w:val="28"/>
          <w:szCs w:val="28"/>
        </w:rPr>
      </w:pPr>
      <w:r w:rsidRPr="0011333E">
        <w:rPr>
          <w:sz w:val="28"/>
          <w:szCs w:val="28"/>
          <w:highlight w:val="yellow"/>
        </w:rPr>
        <w:t xml:space="preserve">1.3.2. Орган местного самоуправления, при предоставлении муниципальной услуги вне зависимости от способа обращения заявителя за предоставлением такой услуги, а также от способа предоставления заявителю результата предоставления такой услуги направляет в личный кабинет заявителя на едином портале государственных и муниципальных услуг сведения, предусмотренные пунктами 4 и 5 части 3 статьи 21 Федерального закона от 27 июля 2010 года № 210-ФЗ «Об организации предоставления государственных и муниципальных услуг», в определенном Правительством </w:t>
      </w:r>
      <w:r w:rsidRPr="0011333E">
        <w:rPr>
          <w:sz w:val="28"/>
          <w:szCs w:val="28"/>
          <w:highlight w:val="yellow"/>
        </w:rPr>
        <w:lastRenderedPageBreak/>
        <w:t>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пунктом 4 части 3 статьи 21 Федерального закона от 27 июля 2010 года № 210-ФЗ «Об организации предоставления государственных и муниципальных услуг» сведений.</w:t>
      </w:r>
    </w:p>
    <w:p w:rsidR="00E51719" w:rsidRPr="00C60146" w:rsidRDefault="00E51719" w:rsidP="009B6161">
      <w:pPr>
        <w:widowControl w:val="0"/>
        <w:autoSpaceDE w:val="0"/>
        <w:autoSpaceDN w:val="0"/>
        <w:adjustRightInd w:val="0"/>
        <w:outlineLvl w:val="1"/>
        <w:rPr>
          <w:sz w:val="28"/>
          <w:szCs w:val="28"/>
        </w:rPr>
      </w:pPr>
    </w:p>
    <w:p w:rsidR="00E51719" w:rsidRPr="00C60146" w:rsidRDefault="00390D7B">
      <w:pPr>
        <w:widowControl w:val="0"/>
        <w:autoSpaceDE w:val="0"/>
        <w:autoSpaceDN w:val="0"/>
        <w:adjustRightInd w:val="0"/>
        <w:jc w:val="center"/>
        <w:outlineLvl w:val="1"/>
        <w:rPr>
          <w:sz w:val="28"/>
          <w:szCs w:val="28"/>
        </w:rPr>
      </w:pPr>
      <w:r w:rsidRPr="00C60146">
        <w:rPr>
          <w:sz w:val="28"/>
          <w:szCs w:val="28"/>
        </w:rPr>
        <w:t>Раздел 2. Стандарт предоставления муниципальной услуги</w:t>
      </w:r>
    </w:p>
    <w:p w:rsidR="00E51719" w:rsidRPr="00C60146" w:rsidRDefault="00E51719">
      <w:pPr>
        <w:widowControl w:val="0"/>
        <w:autoSpaceDE w:val="0"/>
        <w:autoSpaceDN w:val="0"/>
        <w:adjustRightInd w:val="0"/>
        <w:jc w:val="center"/>
        <w:outlineLvl w:val="2"/>
        <w:rPr>
          <w:sz w:val="28"/>
          <w:szCs w:val="28"/>
        </w:rPr>
      </w:pPr>
      <w:bookmarkStart w:id="1" w:name="Par146"/>
      <w:bookmarkEnd w:id="1"/>
    </w:p>
    <w:p w:rsidR="00E51719" w:rsidRPr="00C60146" w:rsidRDefault="00390D7B">
      <w:pPr>
        <w:widowControl w:val="0"/>
        <w:autoSpaceDE w:val="0"/>
        <w:autoSpaceDN w:val="0"/>
        <w:adjustRightInd w:val="0"/>
        <w:jc w:val="center"/>
        <w:outlineLvl w:val="2"/>
        <w:rPr>
          <w:sz w:val="28"/>
          <w:szCs w:val="28"/>
        </w:rPr>
      </w:pPr>
      <w:r w:rsidRPr="00C60146">
        <w:rPr>
          <w:sz w:val="28"/>
          <w:szCs w:val="28"/>
        </w:rPr>
        <w:t>Подраздел 2.1. Наименование муниципальной услуги</w:t>
      </w:r>
    </w:p>
    <w:p w:rsidR="00E51719" w:rsidRPr="00C60146" w:rsidRDefault="00E51719">
      <w:pPr>
        <w:jc w:val="center"/>
        <w:rPr>
          <w:b/>
          <w:sz w:val="28"/>
          <w:szCs w:val="28"/>
        </w:rPr>
      </w:pPr>
    </w:p>
    <w:p w:rsidR="00E560F9" w:rsidRPr="00C60146" w:rsidRDefault="00E560F9" w:rsidP="00E560F9">
      <w:pPr>
        <w:widowControl w:val="0"/>
        <w:autoSpaceDE w:val="0"/>
        <w:autoSpaceDN w:val="0"/>
        <w:adjustRightInd w:val="0"/>
        <w:ind w:firstLine="709"/>
        <w:jc w:val="both"/>
        <w:rPr>
          <w:color w:val="000000"/>
          <w:sz w:val="28"/>
          <w:szCs w:val="28"/>
        </w:rPr>
      </w:pPr>
      <w:r w:rsidRPr="00C60146">
        <w:rPr>
          <w:color w:val="000000"/>
          <w:sz w:val="28"/>
          <w:szCs w:val="28"/>
        </w:rPr>
        <w:t>Наименование муниципальной услуги - «Заключение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p w:rsidR="00E51719" w:rsidRPr="00C60146" w:rsidRDefault="00E51719">
      <w:pPr>
        <w:ind w:firstLine="709"/>
        <w:jc w:val="both"/>
        <w:rPr>
          <w:sz w:val="28"/>
          <w:szCs w:val="28"/>
        </w:rPr>
      </w:pPr>
    </w:p>
    <w:p w:rsidR="00E51719" w:rsidRPr="00C60146" w:rsidRDefault="00390D7B">
      <w:pPr>
        <w:widowControl w:val="0"/>
        <w:autoSpaceDE w:val="0"/>
        <w:autoSpaceDN w:val="0"/>
        <w:adjustRightInd w:val="0"/>
        <w:jc w:val="center"/>
        <w:outlineLvl w:val="2"/>
        <w:rPr>
          <w:sz w:val="28"/>
          <w:szCs w:val="28"/>
        </w:rPr>
      </w:pPr>
      <w:r w:rsidRPr="00C60146">
        <w:rPr>
          <w:sz w:val="28"/>
          <w:szCs w:val="28"/>
        </w:rPr>
        <w:t>Подраздел 2.2. Наименование органа, предоставляющего муниципальную услугу</w:t>
      </w:r>
    </w:p>
    <w:p w:rsidR="00E51719" w:rsidRPr="00C60146" w:rsidRDefault="00E51719">
      <w:pPr>
        <w:widowControl w:val="0"/>
        <w:autoSpaceDE w:val="0"/>
        <w:autoSpaceDN w:val="0"/>
        <w:adjustRightInd w:val="0"/>
        <w:jc w:val="center"/>
        <w:outlineLvl w:val="2"/>
        <w:rPr>
          <w:sz w:val="28"/>
          <w:szCs w:val="28"/>
        </w:rPr>
      </w:pPr>
    </w:p>
    <w:p w:rsidR="0011333E" w:rsidRPr="00D75D35" w:rsidRDefault="00AB323A" w:rsidP="0011333E">
      <w:pPr>
        <w:ind w:firstLine="862"/>
        <w:jc w:val="both"/>
        <w:rPr>
          <w:sz w:val="28"/>
          <w:szCs w:val="28"/>
        </w:rPr>
      </w:pPr>
      <w:r>
        <w:rPr>
          <w:sz w:val="28"/>
          <w:szCs w:val="28"/>
        </w:rPr>
        <w:t xml:space="preserve">2.2.1. </w:t>
      </w:r>
      <w:r w:rsidR="0011333E" w:rsidRPr="00D75D35">
        <w:rPr>
          <w:sz w:val="28"/>
          <w:szCs w:val="28"/>
        </w:rPr>
        <w:t>Сведения о местонахождении уполномоченного органа, контактных телефонах размещаются на официальном сайте: https://</w:t>
      </w:r>
      <w:r w:rsidR="0011333E" w:rsidRPr="0011333E">
        <w:t xml:space="preserve"> </w:t>
      </w:r>
      <w:r w:rsidR="0011333E" w:rsidRPr="0011333E">
        <w:rPr>
          <w:sz w:val="28"/>
          <w:szCs w:val="28"/>
        </w:rPr>
        <w:t>novominskayasp.ru</w:t>
      </w:r>
      <w:r w:rsidR="0011333E">
        <w:rPr>
          <w:sz w:val="28"/>
          <w:szCs w:val="28"/>
        </w:rPr>
        <w:t>.</w:t>
      </w:r>
    </w:p>
    <w:p w:rsidR="0011333E" w:rsidRPr="00D75D35" w:rsidRDefault="0011333E" w:rsidP="0011333E">
      <w:pPr>
        <w:ind w:firstLine="862"/>
        <w:jc w:val="both"/>
        <w:rPr>
          <w:sz w:val="28"/>
          <w:szCs w:val="28"/>
        </w:rPr>
      </w:pPr>
      <w:r w:rsidRPr="00D75D35">
        <w:rPr>
          <w:sz w:val="28"/>
          <w:szCs w:val="28"/>
        </w:rPr>
        <w:t xml:space="preserve">Сведения о местонахождении, графике работы, справочных телефонах </w:t>
      </w:r>
      <w:r>
        <w:rPr>
          <w:sz w:val="28"/>
          <w:szCs w:val="28"/>
        </w:rPr>
        <w:t>администрации</w:t>
      </w:r>
      <w:r w:rsidRPr="00D75D35">
        <w:rPr>
          <w:sz w:val="28"/>
          <w:szCs w:val="28"/>
        </w:rPr>
        <w:t xml:space="preserve"> размещаются на официальном сайте уполномоченного органа, на Едином портале государственных и муниципальных услуг (далее – ЕПГУ) – https://gosuslugi.ru и (или) Региональном портале государственных и муниципальных услуг (далее – РПГУ) – https://pgu.krasnodar.ru</w:t>
      </w:r>
      <w:r w:rsidR="00F63C17">
        <w:rPr>
          <w:sz w:val="28"/>
          <w:szCs w:val="28"/>
        </w:rPr>
        <w:t xml:space="preserve">. </w:t>
      </w:r>
    </w:p>
    <w:p w:rsidR="0011333E" w:rsidRPr="00D75D35" w:rsidRDefault="0011333E" w:rsidP="0011333E">
      <w:pPr>
        <w:ind w:firstLine="862"/>
        <w:jc w:val="both"/>
        <w:rPr>
          <w:sz w:val="28"/>
          <w:szCs w:val="28"/>
        </w:rPr>
      </w:pPr>
      <w:r w:rsidRPr="00D75D35">
        <w:rPr>
          <w:sz w:val="28"/>
          <w:szCs w:val="28"/>
        </w:rPr>
        <w:t xml:space="preserve">2.2.2. В предоставлении муниципальной услуги участвует филиал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w:t>
      </w:r>
      <w:proofErr w:type="spellStart"/>
      <w:r w:rsidRPr="00D75D35">
        <w:rPr>
          <w:sz w:val="28"/>
          <w:szCs w:val="28"/>
        </w:rPr>
        <w:t>Каневском</w:t>
      </w:r>
      <w:proofErr w:type="spellEnd"/>
      <w:r w:rsidRPr="00D75D35">
        <w:rPr>
          <w:sz w:val="28"/>
          <w:szCs w:val="28"/>
        </w:rPr>
        <w:t xml:space="preserve"> районе (сокращенное название – ГАУ КК «МФЦ КК» в </w:t>
      </w:r>
      <w:proofErr w:type="spellStart"/>
      <w:r w:rsidRPr="00D75D35">
        <w:rPr>
          <w:sz w:val="28"/>
          <w:szCs w:val="28"/>
        </w:rPr>
        <w:t>Каневском</w:t>
      </w:r>
      <w:proofErr w:type="spellEnd"/>
      <w:r w:rsidRPr="00D75D35">
        <w:rPr>
          <w:sz w:val="28"/>
          <w:szCs w:val="28"/>
        </w:rPr>
        <w:t xml:space="preserve"> районе) (далее – МФЦ), отвечающий требованиям, установленным Федеральным законом от 27 июля 2010 г. № 210-ФЗ «Об организации предоставления государственных и муниципальных услуг», (далее – Федеральный закон ФЗ-210) и уполномоченный на организацию предоставления муниципальных услуг, в том числе в электронной форме, по принципу «одного окна», на основании соглашения и дополнений к нему между МФЦ и уполномоченным органом.</w:t>
      </w:r>
      <w:r w:rsidR="00EB6556">
        <w:rPr>
          <w:sz w:val="28"/>
          <w:szCs w:val="28"/>
        </w:rPr>
        <w:t xml:space="preserve"> </w:t>
      </w:r>
    </w:p>
    <w:p w:rsidR="0011333E" w:rsidRPr="00D75D35" w:rsidRDefault="0011333E" w:rsidP="0011333E">
      <w:pPr>
        <w:ind w:firstLine="862"/>
        <w:jc w:val="both"/>
        <w:rPr>
          <w:sz w:val="28"/>
          <w:szCs w:val="28"/>
        </w:rPr>
      </w:pPr>
      <w:r w:rsidRPr="00D75D35">
        <w:rPr>
          <w:sz w:val="28"/>
          <w:szCs w:val="28"/>
        </w:rPr>
        <w:t>Сведения о местонахождении,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https://e-mfc.ru</w:t>
      </w:r>
      <w:r>
        <w:rPr>
          <w:sz w:val="28"/>
          <w:szCs w:val="28"/>
        </w:rPr>
        <w:t>.</w:t>
      </w:r>
    </w:p>
    <w:p w:rsidR="0011333E" w:rsidRPr="00D75D35" w:rsidRDefault="0011333E" w:rsidP="0011333E">
      <w:pPr>
        <w:ind w:firstLine="862"/>
        <w:jc w:val="both"/>
        <w:rPr>
          <w:sz w:val="28"/>
          <w:szCs w:val="28"/>
        </w:rPr>
      </w:pPr>
      <w:r w:rsidRPr="00D75D35">
        <w:rPr>
          <w:sz w:val="28"/>
          <w:szCs w:val="28"/>
        </w:rPr>
        <w:lastRenderedPageBreak/>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1333E" w:rsidRDefault="0011333E" w:rsidP="0011333E">
      <w:pPr>
        <w:tabs>
          <w:tab w:val="left" w:pos="709"/>
          <w:tab w:val="left" w:pos="993"/>
        </w:tabs>
        <w:overflowPunct w:val="0"/>
        <w:ind w:firstLine="862"/>
        <w:jc w:val="both"/>
        <w:rPr>
          <w:sz w:val="28"/>
          <w:szCs w:val="28"/>
        </w:rPr>
      </w:pPr>
      <w:r w:rsidRPr="00D75D35">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E51719" w:rsidRPr="00C60146" w:rsidRDefault="00390D7B" w:rsidP="0011333E">
      <w:pPr>
        <w:tabs>
          <w:tab w:val="left" w:pos="709"/>
          <w:tab w:val="left" w:pos="993"/>
        </w:tabs>
        <w:overflowPunct w:val="0"/>
        <w:ind w:firstLine="709"/>
        <w:jc w:val="both"/>
        <w:rPr>
          <w:sz w:val="28"/>
          <w:szCs w:val="28"/>
        </w:rPr>
      </w:pPr>
      <w:r w:rsidRPr="00C60146">
        <w:rPr>
          <w:sz w:val="28"/>
          <w:szCs w:val="28"/>
        </w:rPr>
        <w:t>2.2.3. В процессе предоставления муниципальной услуги уполномоченный орган взаимодействует с</w:t>
      </w:r>
      <w:r w:rsidR="0021172E" w:rsidRPr="00C60146">
        <w:rPr>
          <w:sz w:val="28"/>
          <w:szCs w:val="28"/>
        </w:rPr>
        <w:t xml:space="preserve">: </w:t>
      </w:r>
    </w:p>
    <w:p w:rsidR="0021172E" w:rsidRDefault="00FE3C21">
      <w:pPr>
        <w:tabs>
          <w:tab w:val="left" w:pos="709"/>
          <w:tab w:val="left" w:pos="993"/>
        </w:tabs>
        <w:overflowPunct w:val="0"/>
        <w:ind w:firstLine="709"/>
        <w:jc w:val="both"/>
        <w:rPr>
          <w:sz w:val="28"/>
          <w:szCs w:val="28"/>
        </w:rPr>
      </w:pPr>
      <w:r>
        <w:rPr>
          <w:sz w:val="28"/>
          <w:szCs w:val="28"/>
        </w:rPr>
        <w:t xml:space="preserve">ФГБУ «Федеральная кадастровая палата Федеральной службы </w:t>
      </w:r>
      <w:r w:rsidR="000E6E56">
        <w:rPr>
          <w:sz w:val="28"/>
          <w:szCs w:val="28"/>
        </w:rPr>
        <w:t xml:space="preserve">государственной регистрации, кадастра и картографии» </w:t>
      </w:r>
      <w:r w:rsidR="0021172E" w:rsidRPr="00C60146">
        <w:rPr>
          <w:sz w:val="28"/>
          <w:szCs w:val="28"/>
        </w:rPr>
        <w:t xml:space="preserve">по Краснодарскому краю, расположенным по адресу: 350018, Краснодарский край, город Краснодар, улица </w:t>
      </w:r>
      <w:proofErr w:type="spellStart"/>
      <w:r w:rsidR="0021172E" w:rsidRPr="00C60146">
        <w:rPr>
          <w:sz w:val="28"/>
          <w:szCs w:val="28"/>
        </w:rPr>
        <w:t>Сормовская</w:t>
      </w:r>
      <w:proofErr w:type="spellEnd"/>
      <w:r w:rsidR="0021172E" w:rsidRPr="00C60146">
        <w:rPr>
          <w:sz w:val="28"/>
          <w:szCs w:val="28"/>
        </w:rPr>
        <w:t xml:space="preserve">, 3; тел. 8(861)277-55-44; </w:t>
      </w:r>
      <w:r w:rsidR="0021172E" w:rsidRPr="00C60146">
        <w:rPr>
          <w:sz w:val="28"/>
          <w:szCs w:val="28"/>
          <w:lang w:val="en-US"/>
        </w:rPr>
        <w:t>e</w:t>
      </w:r>
      <w:r w:rsidR="0021172E" w:rsidRPr="00C60146">
        <w:rPr>
          <w:sz w:val="28"/>
          <w:szCs w:val="28"/>
        </w:rPr>
        <w:t>-</w:t>
      </w:r>
      <w:r w:rsidR="0021172E" w:rsidRPr="00C60146">
        <w:rPr>
          <w:sz w:val="28"/>
          <w:szCs w:val="28"/>
          <w:lang w:val="en-US"/>
        </w:rPr>
        <w:t>mail</w:t>
      </w:r>
      <w:r w:rsidR="0021172E" w:rsidRPr="00C60146">
        <w:rPr>
          <w:sz w:val="28"/>
          <w:szCs w:val="28"/>
        </w:rPr>
        <w:t xml:space="preserve">: </w:t>
      </w:r>
      <w:hyperlink r:id="rId10" w:history="1">
        <w:r w:rsidR="006D6EF7" w:rsidRPr="00286EBE">
          <w:rPr>
            <w:rStyle w:val="a5"/>
            <w:sz w:val="28"/>
            <w:szCs w:val="28"/>
            <w:lang w:val="en-US"/>
          </w:rPr>
          <w:t>fgu</w:t>
        </w:r>
        <w:r w:rsidR="006D6EF7" w:rsidRPr="00286EBE">
          <w:rPr>
            <w:rStyle w:val="a5"/>
            <w:sz w:val="28"/>
            <w:szCs w:val="28"/>
          </w:rPr>
          <w:t>2</w:t>
        </w:r>
        <w:r w:rsidR="006D6EF7" w:rsidRPr="006D6EF7">
          <w:rPr>
            <w:rStyle w:val="a5"/>
            <w:sz w:val="28"/>
            <w:szCs w:val="28"/>
          </w:rPr>
          <w:t>3</w:t>
        </w:r>
        <w:r w:rsidR="006D6EF7" w:rsidRPr="00286EBE">
          <w:rPr>
            <w:rStyle w:val="a5"/>
            <w:sz w:val="28"/>
            <w:szCs w:val="28"/>
          </w:rPr>
          <w:t>@</w:t>
        </w:r>
        <w:r w:rsidR="006D6EF7" w:rsidRPr="00286EBE">
          <w:rPr>
            <w:rStyle w:val="a5"/>
            <w:sz w:val="28"/>
            <w:szCs w:val="28"/>
            <w:lang w:val="en-US"/>
          </w:rPr>
          <w:t>rosreestr</w:t>
        </w:r>
        <w:r w:rsidR="006D6EF7" w:rsidRPr="00286EBE">
          <w:rPr>
            <w:rStyle w:val="a5"/>
            <w:sz w:val="28"/>
            <w:szCs w:val="28"/>
          </w:rPr>
          <w:t>.</w:t>
        </w:r>
        <w:r w:rsidR="006D6EF7" w:rsidRPr="00286EBE">
          <w:rPr>
            <w:rStyle w:val="a5"/>
            <w:sz w:val="28"/>
            <w:szCs w:val="28"/>
            <w:lang w:val="en-US"/>
          </w:rPr>
          <w:t>ru</w:t>
        </w:r>
      </w:hyperlink>
      <w:r w:rsidR="0021172E" w:rsidRPr="00C60146">
        <w:rPr>
          <w:sz w:val="28"/>
          <w:szCs w:val="28"/>
        </w:rPr>
        <w:t xml:space="preserve">; официальный сайт:  </w:t>
      </w:r>
      <w:r w:rsidR="0021172E" w:rsidRPr="00C60146">
        <w:rPr>
          <w:sz w:val="28"/>
          <w:szCs w:val="28"/>
          <w:lang w:val="en-US"/>
        </w:rPr>
        <w:t>https</w:t>
      </w:r>
      <w:r w:rsidR="0021172E" w:rsidRPr="00C60146">
        <w:rPr>
          <w:sz w:val="28"/>
          <w:szCs w:val="28"/>
        </w:rPr>
        <w:t>://</w:t>
      </w:r>
      <w:r w:rsidR="006D6EF7">
        <w:rPr>
          <w:sz w:val="28"/>
          <w:szCs w:val="28"/>
          <w:lang w:val="en-US"/>
        </w:rPr>
        <w:t>kadastr</w:t>
      </w:r>
      <w:r w:rsidR="006D6EF7" w:rsidRPr="006D6EF7">
        <w:rPr>
          <w:sz w:val="28"/>
          <w:szCs w:val="28"/>
        </w:rPr>
        <w:t>-23</w:t>
      </w:r>
      <w:r w:rsidR="0021172E" w:rsidRPr="00C60146">
        <w:rPr>
          <w:sz w:val="28"/>
          <w:szCs w:val="28"/>
        </w:rPr>
        <w:t>.</w:t>
      </w:r>
      <w:r w:rsidR="0021172E" w:rsidRPr="00C60146">
        <w:rPr>
          <w:sz w:val="28"/>
          <w:szCs w:val="28"/>
          <w:lang w:val="en-US"/>
        </w:rPr>
        <w:t>ru</w:t>
      </w:r>
      <w:r w:rsidR="00037B7C">
        <w:rPr>
          <w:sz w:val="28"/>
          <w:szCs w:val="28"/>
        </w:rPr>
        <w:t>.</w:t>
      </w:r>
    </w:p>
    <w:p w:rsidR="00037B7C" w:rsidRPr="00037B7C" w:rsidRDefault="00037B7C" w:rsidP="00037B7C">
      <w:pPr>
        <w:tabs>
          <w:tab w:val="left" w:pos="709"/>
          <w:tab w:val="left" w:pos="993"/>
        </w:tabs>
        <w:overflowPunct w:val="0"/>
        <w:ind w:firstLine="709"/>
        <w:jc w:val="both"/>
        <w:rPr>
          <w:spacing w:val="-6"/>
          <w:kern w:val="28"/>
          <w:sz w:val="28"/>
          <w:szCs w:val="28"/>
          <w:highlight w:val="yellow"/>
        </w:rPr>
      </w:pPr>
      <w:r w:rsidRPr="00037B7C">
        <w:rPr>
          <w:spacing w:val="-6"/>
          <w:kern w:val="28"/>
          <w:sz w:val="28"/>
          <w:szCs w:val="28"/>
          <w:highlight w:val="yellow"/>
        </w:rPr>
        <w:t>2.2.4. Администрация при наличии финансовых и технических возможностей осуществляет приём заявление и направление ответов по результатам их исполнения в форме электронных документов по защищенному каналу с использованием шифровальных (криптографических) средств, информационно-телекоммуникационным системам и сетям связи непосредственно в отделение Фонда пенсионного и социального страхования Российской Федерации по Краснодарскому краю при условии заключения соглашения о взаимодействии между ним и уполномоченным органом.</w:t>
      </w:r>
    </w:p>
    <w:p w:rsidR="00037B7C" w:rsidRPr="00037B7C" w:rsidRDefault="00037B7C" w:rsidP="00037B7C">
      <w:pPr>
        <w:tabs>
          <w:tab w:val="left" w:pos="709"/>
          <w:tab w:val="left" w:pos="993"/>
        </w:tabs>
        <w:overflowPunct w:val="0"/>
        <w:ind w:firstLine="709"/>
        <w:jc w:val="both"/>
        <w:rPr>
          <w:spacing w:val="-6"/>
          <w:kern w:val="28"/>
          <w:sz w:val="28"/>
          <w:szCs w:val="28"/>
        </w:rPr>
      </w:pPr>
      <w:r w:rsidRPr="00037B7C">
        <w:rPr>
          <w:spacing w:val="-6"/>
          <w:kern w:val="28"/>
          <w:sz w:val="28"/>
          <w:szCs w:val="28"/>
          <w:highlight w:val="yellow"/>
        </w:rPr>
        <w:t>2.2.4. В соответствии с пунктом 3 части 1 статьи 7 Федерального закона ФЗ-210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(или) информации, включенных в перечень услуг, которые являются необходимыми и обязательными для предоставления муниципальных услуг, утвержденный Правительством Российской Федерации.</w:t>
      </w:r>
    </w:p>
    <w:p w:rsidR="005D44D7" w:rsidRDefault="005D44D7">
      <w:pPr>
        <w:ind w:firstLine="709"/>
        <w:jc w:val="both"/>
        <w:rPr>
          <w:sz w:val="28"/>
          <w:szCs w:val="28"/>
        </w:rPr>
      </w:pPr>
    </w:p>
    <w:p w:rsidR="00037B7C" w:rsidRDefault="00037B7C">
      <w:pPr>
        <w:ind w:firstLine="709"/>
        <w:jc w:val="both"/>
        <w:rPr>
          <w:sz w:val="28"/>
          <w:szCs w:val="28"/>
        </w:rPr>
      </w:pPr>
    </w:p>
    <w:p w:rsidR="00E51719" w:rsidRPr="00C60146" w:rsidRDefault="00390D7B">
      <w:pPr>
        <w:widowControl w:val="0"/>
        <w:autoSpaceDE w:val="0"/>
        <w:autoSpaceDN w:val="0"/>
        <w:adjustRightInd w:val="0"/>
        <w:jc w:val="center"/>
        <w:outlineLvl w:val="2"/>
        <w:rPr>
          <w:sz w:val="28"/>
          <w:szCs w:val="28"/>
        </w:rPr>
      </w:pPr>
      <w:r w:rsidRPr="00C60146">
        <w:rPr>
          <w:sz w:val="28"/>
          <w:szCs w:val="28"/>
        </w:rPr>
        <w:t>Подраздел 2.3. Результат предоставления муниципальной услуги</w:t>
      </w:r>
    </w:p>
    <w:p w:rsidR="00E51719" w:rsidRPr="00C60146" w:rsidRDefault="00E51719">
      <w:pPr>
        <w:widowControl w:val="0"/>
        <w:autoSpaceDE w:val="0"/>
        <w:autoSpaceDN w:val="0"/>
        <w:adjustRightInd w:val="0"/>
        <w:jc w:val="center"/>
        <w:outlineLvl w:val="2"/>
        <w:rPr>
          <w:sz w:val="28"/>
          <w:szCs w:val="28"/>
        </w:rPr>
      </w:pPr>
    </w:p>
    <w:p w:rsidR="00E560F9" w:rsidRPr="00C60146" w:rsidRDefault="00E560F9" w:rsidP="00E560F9">
      <w:pPr>
        <w:widowControl w:val="0"/>
        <w:autoSpaceDE w:val="0"/>
        <w:autoSpaceDN w:val="0"/>
        <w:adjustRightInd w:val="0"/>
        <w:ind w:firstLine="709"/>
        <w:jc w:val="both"/>
        <w:rPr>
          <w:color w:val="000000"/>
          <w:sz w:val="28"/>
          <w:szCs w:val="28"/>
        </w:rPr>
      </w:pPr>
      <w:r w:rsidRPr="00C60146">
        <w:rPr>
          <w:color w:val="000000"/>
          <w:sz w:val="28"/>
          <w:szCs w:val="28"/>
        </w:rPr>
        <w:t>2.3.1. Наименование результата предоставления муниципальной услуги:</w:t>
      </w:r>
    </w:p>
    <w:p w:rsidR="008B0D8F" w:rsidRPr="008B0D8F" w:rsidRDefault="008B0D8F" w:rsidP="008B0D8F">
      <w:pPr>
        <w:widowControl w:val="0"/>
        <w:autoSpaceDE w:val="0"/>
        <w:autoSpaceDN w:val="0"/>
        <w:adjustRightInd w:val="0"/>
        <w:ind w:firstLine="709"/>
        <w:jc w:val="both"/>
        <w:rPr>
          <w:color w:val="000000"/>
          <w:sz w:val="28"/>
          <w:szCs w:val="28"/>
          <w:highlight w:val="yellow"/>
        </w:rPr>
      </w:pPr>
      <w:r w:rsidRPr="008B0D8F">
        <w:rPr>
          <w:color w:val="000000"/>
          <w:sz w:val="28"/>
          <w:szCs w:val="28"/>
          <w:highlight w:val="yellow"/>
        </w:rPr>
        <w:t>- издание постановления о заключении договора с заключением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 (далее по тексту – постановление, договор);</w:t>
      </w:r>
    </w:p>
    <w:p w:rsidR="008B0D8F" w:rsidRPr="008B0D8F" w:rsidRDefault="008B0D8F" w:rsidP="008B0D8F">
      <w:pPr>
        <w:widowControl w:val="0"/>
        <w:autoSpaceDE w:val="0"/>
        <w:autoSpaceDN w:val="0"/>
        <w:adjustRightInd w:val="0"/>
        <w:ind w:firstLine="709"/>
        <w:jc w:val="both"/>
        <w:rPr>
          <w:color w:val="000000"/>
          <w:sz w:val="28"/>
          <w:szCs w:val="28"/>
          <w:highlight w:val="yellow"/>
        </w:rPr>
      </w:pPr>
      <w:r w:rsidRPr="008B0D8F">
        <w:rPr>
          <w:color w:val="000000"/>
          <w:sz w:val="28"/>
          <w:szCs w:val="28"/>
          <w:highlight w:val="yellow"/>
        </w:rPr>
        <w:t xml:space="preserve">- мотивированный письменный отказ в заключении договора на размещение объектов на землях или земельных участках, находящихся в муниципальной собственности, без предоставления земельных участков и </w:t>
      </w:r>
      <w:r w:rsidRPr="008B0D8F">
        <w:rPr>
          <w:color w:val="000000"/>
          <w:sz w:val="28"/>
          <w:szCs w:val="28"/>
          <w:highlight w:val="yellow"/>
        </w:rPr>
        <w:lastRenderedPageBreak/>
        <w:t>установления сервитута, публичного сервитута, в случае наличия оснований для отказа в предоставлении муниципальной услуги, указанных в пункте 2.10 настоящего административного регламента, в виде письма администрации Каневского сельского поселения Каневского района (далее – письменный отказ);</w:t>
      </w:r>
    </w:p>
    <w:p w:rsidR="008B0D8F" w:rsidRPr="008B0D8F" w:rsidRDefault="008B0D8F" w:rsidP="008B0D8F">
      <w:pPr>
        <w:widowControl w:val="0"/>
        <w:autoSpaceDE w:val="0"/>
        <w:autoSpaceDN w:val="0"/>
        <w:adjustRightInd w:val="0"/>
        <w:ind w:firstLine="709"/>
        <w:jc w:val="both"/>
        <w:rPr>
          <w:color w:val="000000"/>
          <w:sz w:val="28"/>
          <w:szCs w:val="28"/>
          <w:highlight w:val="yellow"/>
        </w:rPr>
      </w:pPr>
      <w:r w:rsidRPr="008B0D8F">
        <w:rPr>
          <w:color w:val="000000"/>
          <w:sz w:val="28"/>
          <w:szCs w:val="28"/>
          <w:highlight w:val="yellow"/>
        </w:rPr>
        <w:t>-</w:t>
      </w:r>
      <w:r>
        <w:rPr>
          <w:color w:val="000000"/>
          <w:sz w:val="28"/>
          <w:szCs w:val="28"/>
          <w:highlight w:val="yellow"/>
        </w:rPr>
        <w:t xml:space="preserve"> </w:t>
      </w:r>
      <w:r w:rsidRPr="008B0D8F">
        <w:rPr>
          <w:color w:val="000000"/>
          <w:sz w:val="28"/>
          <w:szCs w:val="28"/>
          <w:highlight w:val="yellow"/>
        </w:rPr>
        <w:t>дубликат постановления, договора, письменного отказа (далее – дубликат) или направление письменного отказа в выдаче дубликата;</w:t>
      </w:r>
    </w:p>
    <w:p w:rsidR="00E560F9" w:rsidRPr="00C60146" w:rsidRDefault="008B0D8F" w:rsidP="008B0D8F">
      <w:pPr>
        <w:widowControl w:val="0"/>
        <w:autoSpaceDE w:val="0"/>
        <w:autoSpaceDN w:val="0"/>
        <w:adjustRightInd w:val="0"/>
        <w:ind w:firstLine="709"/>
        <w:jc w:val="both"/>
        <w:rPr>
          <w:color w:val="000000"/>
          <w:sz w:val="28"/>
          <w:szCs w:val="28"/>
        </w:rPr>
      </w:pPr>
      <w:r w:rsidRPr="008B0D8F">
        <w:rPr>
          <w:color w:val="000000"/>
          <w:sz w:val="28"/>
          <w:szCs w:val="28"/>
          <w:highlight w:val="yellow"/>
        </w:rPr>
        <w:t>- исправление допущенных опечаток и (или) ошибок в документах, выданных в результате предоставления муниципальной услуги.</w:t>
      </w:r>
    </w:p>
    <w:p w:rsidR="00883328" w:rsidRPr="002F60D8" w:rsidRDefault="00883328" w:rsidP="00883328">
      <w:pPr>
        <w:widowControl w:val="0"/>
        <w:autoSpaceDE w:val="0"/>
        <w:autoSpaceDN w:val="0"/>
        <w:adjustRightInd w:val="0"/>
        <w:ind w:firstLine="709"/>
        <w:jc w:val="both"/>
        <w:rPr>
          <w:color w:val="000000"/>
          <w:sz w:val="28"/>
          <w:szCs w:val="28"/>
          <w:highlight w:val="yellow"/>
        </w:rPr>
      </w:pPr>
      <w:r w:rsidRPr="002F60D8">
        <w:rPr>
          <w:color w:val="000000"/>
          <w:sz w:val="28"/>
          <w:szCs w:val="28"/>
          <w:highlight w:val="yellow"/>
        </w:rPr>
        <w:t>2.3.2. Результаты предоставления муниципальной услуги регистрируются в электронном журнале поступивших и исполненных заявление юридических и физических лиц с указанием в нем даты исполнения заявления, наименование подготовленного документа, способ отправления, вносимые работниками, ответственными за исполнение заявления администрации. Электронный журнал распечатывается на бумаге.</w:t>
      </w:r>
    </w:p>
    <w:p w:rsidR="00883328" w:rsidRPr="002F60D8" w:rsidRDefault="00883328" w:rsidP="00883328">
      <w:pPr>
        <w:widowControl w:val="0"/>
        <w:autoSpaceDE w:val="0"/>
        <w:autoSpaceDN w:val="0"/>
        <w:adjustRightInd w:val="0"/>
        <w:ind w:firstLine="709"/>
        <w:jc w:val="both"/>
        <w:rPr>
          <w:color w:val="000000"/>
          <w:sz w:val="28"/>
          <w:szCs w:val="28"/>
          <w:highlight w:val="yellow"/>
        </w:rPr>
      </w:pPr>
      <w:r w:rsidRPr="002F60D8">
        <w:rPr>
          <w:color w:val="000000"/>
          <w:sz w:val="28"/>
          <w:szCs w:val="28"/>
          <w:highlight w:val="yellow"/>
        </w:rPr>
        <w:t>2.3.3. В информационной системе ЕПГУ и (или) РПГУ фиксируется факт получения заявителем (представителем заявителя) результата предоставления муниципальной услуги.</w:t>
      </w:r>
    </w:p>
    <w:p w:rsidR="00883328" w:rsidRPr="002F60D8" w:rsidRDefault="00883328" w:rsidP="00883328">
      <w:pPr>
        <w:widowControl w:val="0"/>
        <w:autoSpaceDE w:val="0"/>
        <w:autoSpaceDN w:val="0"/>
        <w:adjustRightInd w:val="0"/>
        <w:ind w:firstLine="709"/>
        <w:jc w:val="both"/>
        <w:rPr>
          <w:color w:val="000000"/>
          <w:sz w:val="28"/>
          <w:szCs w:val="28"/>
          <w:highlight w:val="yellow"/>
        </w:rPr>
      </w:pPr>
      <w:r w:rsidRPr="002F60D8">
        <w:rPr>
          <w:color w:val="000000"/>
          <w:sz w:val="28"/>
          <w:szCs w:val="28"/>
          <w:highlight w:val="yellow"/>
        </w:rPr>
        <w:t>2.3.4. Способ получения результата предоставления муниципальной услуги по выбору заявителя (представителя заявителя) осуществляется:</w:t>
      </w:r>
    </w:p>
    <w:p w:rsidR="00883328" w:rsidRPr="002F60D8" w:rsidRDefault="00883328" w:rsidP="00883328">
      <w:pPr>
        <w:widowControl w:val="0"/>
        <w:autoSpaceDE w:val="0"/>
        <w:autoSpaceDN w:val="0"/>
        <w:adjustRightInd w:val="0"/>
        <w:ind w:firstLine="709"/>
        <w:jc w:val="both"/>
        <w:rPr>
          <w:color w:val="000000"/>
          <w:sz w:val="28"/>
          <w:szCs w:val="28"/>
          <w:highlight w:val="yellow"/>
        </w:rPr>
      </w:pPr>
      <w:r w:rsidRPr="002F60D8">
        <w:rPr>
          <w:color w:val="000000"/>
          <w:sz w:val="28"/>
          <w:szCs w:val="28"/>
          <w:highlight w:val="yellow"/>
        </w:rPr>
        <w:t>лично – непосредственно в администрации, МФЦ на бумажном носителе, подписанный заместителем главы и заверенный печатью. В случае личного обращения в администрацию результаты предоставления муниципальной услуги выдаются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 Получатель выписки из реестра муниципальной собственности, включая информационное письмо, отказ в приёме документов, необходимых для предоставления муниципальной услуги, отказ в предоставлении муниципальной услуги, расписывается на их копиях или на обороте сопроводительного письма к ним, указывая дату их получения.</w:t>
      </w:r>
    </w:p>
    <w:p w:rsidR="00883328" w:rsidRPr="002F60D8" w:rsidRDefault="00883328" w:rsidP="00883328">
      <w:pPr>
        <w:widowControl w:val="0"/>
        <w:autoSpaceDE w:val="0"/>
        <w:autoSpaceDN w:val="0"/>
        <w:adjustRightInd w:val="0"/>
        <w:ind w:firstLine="709"/>
        <w:jc w:val="both"/>
        <w:rPr>
          <w:color w:val="000000"/>
          <w:sz w:val="28"/>
          <w:szCs w:val="28"/>
          <w:highlight w:val="yellow"/>
        </w:rPr>
      </w:pPr>
      <w:r w:rsidRPr="002F60D8">
        <w:rPr>
          <w:color w:val="000000"/>
          <w:sz w:val="28"/>
          <w:szCs w:val="28"/>
          <w:highlight w:val="yellow"/>
        </w:rPr>
        <w:t>по почте – направляется простым письмом в адрес заявителя (представителя заявителя) на бумажном носителе, подписанный заместителем главы и заверенный печатью;</w:t>
      </w:r>
    </w:p>
    <w:p w:rsidR="00883328" w:rsidRPr="002F60D8" w:rsidRDefault="00883328" w:rsidP="00883328">
      <w:pPr>
        <w:widowControl w:val="0"/>
        <w:autoSpaceDE w:val="0"/>
        <w:autoSpaceDN w:val="0"/>
        <w:adjustRightInd w:val="0"/>
        <w:ind w:firstLine="709"/>
        <w:jc w:val="both"/>
        <w:rPr>
          <w:color w:val="000000"/>
          <w:sz w:val="28"/>
          <w:szCs w:val="28"/>
          <w:highlight w:val="yellow"/>
        </w:rPr>
      </w:pPr>
      <w:r w:rsidRPr="002F60D8">
        <w:rPr>
          <w:color w:val="000000"/>
          <w:sz w:val="28"/>
          <w:szCs w:val="28"/>
          <w:highlight w:val="yellow"/>
        </w:rPr>
        <w:t>по электронной почте – направляется в форме электронных документов и (или) электронных образов документов с использованием усиленной квалифицированной электронной подписи в соответствии с требованиями Федерального закона от 06.04.2011 г. № 63-ФЗ «Об электронной подписи» (далее – Федеральный закон № 63-ФЗ);</w:t>
      </w:r>
    </w:p>
    <w:p w:rsidR="00883328" w:rsidRPr="002F60D8" w:rsidRDefault="00883328" w:rsidP="00883328">
      <w:pPr>
        <w:widowControl w:val="0"/>
        <w:autoSpaceDE w:val="0"/>
        <w:autoSpaceDN w:val="0"/>
        <w:adjustRightInd w:val="0"/>
        <w:ind w:firstLine="709"/>
        <w:jc w:val="both"/>
        <w:rPr>
          <w:color w:val="000000"/>
          <w:sz w:val="28"/>
          <w:szCs w:val="28"/>
          <w:highlight w:val="yellow"/>
        </w:rPr>
      </w:pPr>
      <w:r w:rsidRPr="002F60D8">
        <w:rPr>
          <w:color w:val="000000"/>
          <w:sz w:val="28"/>
          <w:szCs w:val="28"/>
          <w:highlight w:val="yellow"/>
        </w:rPr>
        <w:t>через ЕПГУ и (или) РПГУ в автоматизированном режиме формируется решение о предоставлении муниципальной услуги с приложением результата предоставления муниципальной услуги, фиксируется факт получения заявителем (представителем заявителя) результата предоставления муниципальной услуги.</w:t>
      </w:r>
    </w:p>
    <w:p w:rsidR="00883328" w:rsidRPr="002F60D8" w:rsidRDefault="00883328" w:rsidP="00883328">
      <w:pPr>
        <w:widowControl w:val="0"/>
        <w:autoSpaceDE w:val="0"/>
        <w:autoSpaceDN w:val="0"/>
        <w:adjustRightInd w:val="0"/>
        <w:ind w:firstLine="709"/>
        <w:jc w:val="both"/>
        <w:rPr>
          <w:color w:val="000000"/>
          <w:sz w:val="28"/>
          <w:szCs w:val="28"/>
          <w:highlight w:val="yellow"/>
        </w:rPr>
      </w:pPr>
      <w:r w:rsidRPr="002F60D8">
        <w:rPr>
          <w:color w:val="000000"/>
          <w:sz w:val="28"/>
          <w:szCs w:val="28"/>
          <w:highlight w:val="yellow"/>
        </w:rPr>
        <w:t xml:space="preserve">2.3.5. Результаты предоставления муниципальной услуги по экстерриториальному принципу в виде электронных документов и (или) </w:t>
      </w:r>
      <w:r w:rsidRPr="002F60D8">
        <w:rPr>
          <w:color w:val="000000"/>
          <w:sz w:val="28"/>
          <w:szCs w:val="28"/>
          <w:highlight w:val="yellow"/>
        </w:rPr>
        <w:lastRenderedPageBreak/>
        <w:t>электронных образов документов заверяются с использованием усиленной квалифицированной электронной подписи заместителем главы в соответствии с требованиями Федерального закона № 63-ФЗ.</w:t>
      </w:r>
    </w:p>
    <w:p w:rsidR="00E51719" w:rsidRPr="00C60146" w:rsidRDefault="00883328" w:rsidP="00883328">
      <w:pPr>
        <w:widowControl w:val="0"/>
        <w:autoSpaceDE w:val="0"/>
        <w:autoSpaceDN w:val="0"/>
        <w:adjustRightInd w:val="0"/>
        <w:ind w:firstLine="709"/>
        <w:jc w:val="both"/>
        <w:rPr>
          <w:color w:val="000000"/>
          <w:sz w:val="28"/>
          <w:szCs w:val="28"/>
        </w:rPr>
      </w:pPr>
      <w:r w:rsidRPr="002F60D8">
        <w:rPr>
          <w:color w:val="000000"/>
          <w:sz w:val="28"/>
          <w:szCs w:val="28"/>
          <w:highlight w:val="yellow"/>
        </w:rPr>
        <w:t>2.3.6 Результат предоставления муниципальной услуги оформляется на бумажном носителе или в форме электронного документа в соответствии с требованиями действующего законодательства Российской Федерации.</w:t>
      </w:r>
    </w:p>
    <w:p w:rsidR="00E51719" w:rsidRPr="00C60146" w:rsidRDefault="00E51719">
      <w:pPr>
        <w:jc w:val="both"/>
        <w:rPr>
          <w:b/>
          <w:color w:val="00B0F0"/>
          <w:sz w:val="28"/>
          <w:szCs w:val="28"/>
        </w:rPr>
      </w:pPr>
    </w:p>
    <w:p w:rsidR="00E51719" w:rsidRPr="00C60146" w:rsidRDefault="00390D7B" w:rsidP="00390D7B">
      <w:pPr>
        <w:widowControl w:val="0"/>
        <w:autoSpaceDE w:val="0"/>
        <w:autoSpaceDN w:val="0"/>
        <w:adjustRightInd w:val="0"/>
        <w:jc w:val="center"/>
        <w:outlineLvl w:val="2"/>
        <w:rPr>
          <w:sz w:val="28"/>
          <w:szCs w:val="28"/>
        </w:rPr>
      </w:pPr>
      <w:r w:rsidRPr="00C60146">
        <w:rPr>
          <w:sz w:val="28"/>
          <w:szCs w:val="28"/>
        </w:rPr>
        <w:t>Подраздел 2.4. Срок предоставления муниципальной услуги</w:t>
      </w:r>
    </w:p>
    <w:p w:rsidR="00E51719" w:rsidRPr="00C60146" w:rsidRDefault="00E51719">
      <w:pPr>
        <w:widowControl w:val="0"/>
        <w:suppressAutoHyphens/>
        <w:ind w:firstLine="709"/>
        <w:jc w:val="both"/>
        <w:rPr>
          <w:sz w:val="28"/>
          <w:szCs w:val="28"/>
        </w:rPr>
      </w:pPr>
    </w:p>
    <w:p w:rsidR="003D6850" w:rsidRPr="00C60146" w:rsidRDefault="003D6850" w:rsidP="003D6850">
      <w:pPr>
        <w:widowControl w:val="0"/>
        <w:autoSpaceDE w:val="0"/>
        <w:autoSpaceDN w:val="0"/>
        <w:adjustRightInd w:val="0"/>
        <w:ind w:firstLine="709"/>
        <w:jc w:val="both"/>
        <w:rPr>
          <w:color w:val="000000"/>
          <w:sz w:val="28"/>
          <w:szCs w:val="28"/>
        </w:rPr>
      </w:pPr>
      <w:r w:rsidRPr="00C60146">
        <w:rPr>
          <w:color w:val="000000"/>
          <w:sz w:val="28"/>
          <w:szCs w:val="28"/>
        </w:rPr>
        <w:t>2.4.1. Максимальный срок предоставления муниципальной услуги, исчисляемый со дня регистрации запроса и документов и (или) информации, необходимых для предоставления муниципальной услуги составляет в Уполномоченном органе, МФЦ - не позднее 15 рабочих дней со дня регистрации заявления о предоставлении муниципальной услуги, с приложением документов, указанных в пункте 2.6.1 настоящего регламента.</w:t>
      </w:r>
    </w:p>
    <w:p w:rsidR="003D6850" w:rsidRPr="00C60146" w:rsidRDefault="003D6850" w:rsidP="003D6850">
      <w:pPr>
        <w:widowControl w:val="0"/>
        <w:autoSpaceDE w:val="0"/>
        <w:autoSpaceDN w:val="0"/>
        <w:adjustRightInd w:val="0"/>
        <w:ind w:firstLine="709"/>
        <w:jc w:val="both"/>
        <w:rPr>
          <w:color w:val="000000"/>
          <w:sz w:val="28"/>
          <w:szCs w:val="28"/>
        </w:rPr>
      </w:pPr>
      <w:r w:rsidRPr="00C60146">
        <w:rPr>
          <w:color w:val="000000"/>
          <w:sz w:val="28"/>
          <w:szCs w:val="28"/>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15 рабочих дней со дня регистрации запроса и документов и (или) информации, необходимых для предоставления муниципальной услуги.</w:t>
      </w:r>
    </w:p>
    <w:p w:rsidR="00E51719" w:rsidRPr="00C60146" w:rsidRDefault="00E51719">
      <w:pPr>
        <w:widowControl w:val="0"/>
        <w:autoSpaceDE w:val="0"/>
        <w:autoSpaceDN w:val="0"/>
        <w:adjustRightInd w:val="0"/>
        <w:outlineLvl w:val="2"/>
        <w:rPr>
          <w:b/>
          <w:sz w:val="28"/>
          <w:szCs w:val="28"/>
        </w:rPr>
      </w:pPr>
    </w:p>
    <w:p w:rsidR="00390D7B" w:rsidRPr="00C60146" w:rsidRDefault="00390D7B" w:rsidP="00390D7B">
      <w:pPr>
        <w:widowControl w:val="0"/>
        <w:autoSpaceDE w:val="0"/>
        <w:autoSpaceDN w:val="0"/>
        <w:adjustRightInd w:val="0"/>
        <w:jc w:val="center"/>
        <w:outlineLvl w:val="2"/>
        <w:rPr>
          <w:sz w:val="28"/>
          <w:szCs w:val="28"/>
        </w:rPr>
      </w:pPr>
      <w:r w:rsidRPr="00C60146">
        <w:rPr>
          <w:sz w:val="28"/>
          <w:szCs w:val="28"/>
        </w:rPr>
        <w:t>Подраздел 2.5. Правовые основания для предоставления муниципальной услуги</w:t>
      </w:r>
    </w:p>
    <w:p w:rsidR="00390D7B" w:rsidRPr="00C60146" w:rsidRDefault="00390D7B" w:rsidP="00390D7B">
      <w:pPr>
        <w:widowControl w:val="0"/>
        <w:autoSpaceDE w:val="0"/>
        <w:autoSpaceDN w:val="0"/>
        <w:adjustRightInd w:val="0"/>
        <w:jc w:val="center"/>
        <w:outlineLvl w:val="2"/>
        <w:rPr>
          <w:sz w:val="28"/>
          <w:szCs w:val="28"/>
        </w:rPr>
      </w:pPr>
    </w:p>
    <w:p w:rsidR="003D6850" w:rsidRPr="00C60146" w:rsidRDefault="0086372E" w:rsidP="003D6850">
      <w:pPr>
        <w:widowControl w:val="0"/>
        <w:autoSpaceDE w:val="0"/>
        <w:autoSpaceDN w:val="0"/>
        <w:adjustRightInd w:val="0"/>
        <w:ind w:firstLine="709"/>
        <w:jc w:val="both"/>
        <w:rPr>
          <w:color w:val="000000"/>
          <w:sz w:val="28"/>
          <w:szCs w:val="28"/>
        </w:rPr>
      </w:pPr>
      <w:r w:rsidRPr="0086372E">
        <w:rPr>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информационно-телекоммуникационной сети «Интернет» (http://</w:t>
      </w:r>
      <w:r w:rsidR="00FF64AC" w:rsidRPr="00FF64AC">
        <w:t xml:space="preserve"> </w:t>
      </w:r>
      <w:r w:rsidR="00FF64AC" w:rsidRPr="00FF64AC">
        <w:rPr>
          <w:color w:val="000000"/>
          <w:sz w:val="28"/>
          <w:szCs w:val="28"/>
        </w:rPr>
        <w:t>novominskayasp.ru</w:t>
      </w:r>
      <w:r w:rsidRPr="0086372E">
        <w:rPr>
          <w:color w:val="000000"/>
          <w:sz w:val="28"/>
          <w:szCs w:val="28"/>
        </w:rPr>
        <w:t>), в федеральном реестре и на Едином портале государственных и муниципальных услуг (функций).</w:t>
      </w:r>
      <w:r w:rsidR="000078D1">
        <w:rPr>
          <w:color w:val="000000"/>
          <w:sz w:val="28"/>
          <w:szCs w:val="28"/>
        </w:rPr>
        <w:t xml:space="preserve"> </w:t>
      </w:r>
      <w:r w:rsidR="00FF64AC">
        <w:rPr>
          <w:color w:val="000000"/>
          <w:sz w:val="28"/>
          <w:szCs w:val="28"/>
        </w:rPr>
        <w:t xml:space="preserve"> </w:t>
      </w:r>
    </w:p>
    <w:p w:rsidR="00E51719" w:rsidRPr="00C60146" w:rsidRDefault="00E51719">
      <w:pPr>
        <w:widowControl w:val="0"/>
        <w:autoSpaceDE w:val="0"/>
        <w:autoSpaceDN w:val="0"/>
        <w:adjustRightInd w:val="0"/>
        <w:jc w:val="center"/>
        <w:outlineLvl w:val="2"/>
        <w:rPr>
          <w:sz w:val="28"/>
          <w:szCs w:val="28"/>
        </w:rPr>
      </w:pPr>
    </w:p>
    <w:p w:rsidR="00390D7B" w:rsidRPr="00C60146" w:rsidRDefault="00390D7B" w:rsidP="00390D7B">
      <w:pPr>
        <w:widowControl w:val="0"/>
        <w:autoSpaceDE w:val="0"/>
        <w:autoSpaceDN w:val="0"/>
        <w:adjustRightInd w:val="0"/>
        <w:jc w:val="center"/>
        <w:outlineLvl w:val="2"/>
        <w:rPr>
          <w:sz w:val="28"/>
          <w:szCs w:val="28"/>
        </w:rPr>
      </w:pPr>
      <w:r w:rsidRPr="00C60146">
        <w:rPr>
          <w:sz w:val="28"/>
          <w:szCs w:val="28"/>
        </w:rPr>
        <w:t>Подраздел 2.6. Исчерпывающий перечень документов,</w:t>
      </w:r>
    </w:p>
    <w:p w:rsidR="00E51719" w:rsidRPr="00C60146" w:rsidRDefault="00390D7B" w:rsidP="00390D7B">
      <w:pPr>
        <w:widowControl w:val="0"/>
        <w:autoSpaceDE w:val="0"/>
        <w:autoSpaceDN w:val="0"/>
        <w:adjustRightInd w:val="0"/>
        <w:jc w:val="center"/>
        <w:outlineLvl w:val="2"/>
        <w:rPr>
          <w:sz w:val="28"/>
          <w:szCs w:val="28"/>
        </w:rPr>
      </w:pPr>
      <w:r w:rsidRPr="00C60146">
        <w:rPr>
          <w:sz w:val="28"/>
          <w:szCs w:val="28"/>
        </w:rPr>
        <w:t>необходимых для предоставления муниципальной услуги</w:t>
      </w:r>
    </w:p>
    <w:p w:rsidR="00E51719" w:rsidRPr="00C60146" w:rsidRDefault="00E51719">
      <w:pPr>
        <w:widowControl w:val="0"/>
        <w:autoSpaceDE w:val="0"/>
        <w:autoSpaceDN w:val="0"/>
        <w:adjustRightInd w:val="0"/>
        <w:ind w:firstLine="726"/>
        <w:jc w:val="center"/>
        <w:outlineLvl w:val="2"/>
        <w:rPr>
          <w:sz w:val="28"/>
          <w:szCs w:val="28"/>
        </w:rPr>
      </w:pP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2.6.1. Для получения муниципальной услуги Заявитель самостоятельно предоставляет следующие документы:</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1) в случаях размещения объектов, указанных в подпунктах 19-22 подраздела 1.1 настоящего Регламента: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 xml:space="preserve">а) заявление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1 к настоящему Регламенту (образец заполнения приведён в приложении 2 к настоящему Регламенту) на имя главы </w:t>
      </w:r>
      <w:proofErr w:type="spellStart"/>
      <w:r w:rsidR="001A453D"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Заявление о предоставлении муниципальной услуги расценивается одновременно как заявление на получение муниципальной </w:t>
      </w:r>
      <w:r w:rsidRPr="00C60146">
        <w:rPr>
          <w:sz w:val="28"/>
          <w:szCs w:val="28"/>
        </w:rPr>
        <w:lastRenderedPageBreak/>
        <w:t>услуги по информированию, приему и выдаче документов заявителю в МФЦ и уполномоченном органе, а также его согласие на обработку персональных данных в соответствии с Федеральным законом Российской Федерации от 27 июля 2006 года № 152-ФЗ «О персональных данных»;</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б) копия документа (все страницы), удостоверяющего личность (для индивидуальных предпринимателей и физических лиц);</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в) копия устава юридического лица, заверенная надлежащим образом (для юридического лица);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г)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д) схематичное изображение элементов благоустройства пляжных территорий, изготовленное в произвольной форме, с приложением фотографий либо визуальных материалов, выполненных при помощи компьютерной графики таких объектов - в случае размещения элементов благоустройства пляжных территорий с приложением описательной части с указанием массогабаритных характеристик каждого элемента благоустройства в отдельности и их количества;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 xml:space="preserve">е) схематичное изображение размещения объектов для организации обслуживания зон отдыха населения, подготовленное в произвольной форме с учетом требований, установленных </w:t>
      </w:r>
      <w:r w:rsidRPr="00C60146">
        <w:rPr>
          <w:color w:val="000000"/>
          <w:sz w:val="28"/>
          <w:szCs w:val="28"/>
        </w:rPr>
        <w:t>ГОСТ Р 55698-2013</w:t>
      </w:r>
      <w:r w:rsidRPr="00C60146">
        <w:rPr>
          <w:sz w:val="28"/>
          <w:szCs w:val="28"/>
        </w:rPr>
        <w:t xml:space="preserve"> «Туристские услуги. Услуги пляжей. Общие требования» - в случае размещения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питьевых фонтанчиков и другого оборудования, в том числе для санитарной очистки территории, пунктов проката инвентаря, медицинских пунктов первой помощи, площадок или полян для пикников, танцевальных, спортивных и детских игровых площадок и городков), для размещения которых не требуется разрешения на строительство, с приложением описательной части с указанием вида объектов для организации обслуживания зон отдыха населения и их количества;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ж) схематичное изображение объекта с указанием массогабаритных характеристик, подготовленное в произвольной форме, с приложением фотографий либо визуальных материалов, выполненных при помощи компьютерной графики таких объектов в случае размещения лодочных станций, для размещения которых не требуется разрешения на строительство;</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з) схематичное изображение размещения объектов, предназначенных для обеспечения безопасности людей на водных объектах, сооружений водно-спасательных станций и постов в береговой и прибрежной защитных полосах водных объектов с указанием массогабаритных характеристик размещаемых объектов, характеристик материалов, из которых указанные объекты будут возведены - в случае размещения объектов, предназначенных для обеспечения безопасности людей на водных объектах, сооружений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lastRenderedPageBreak/>
        <w:t xml:space="preserve">и) схематичное изображение размещения пункта проката велосипедов, роликов, самокатов и другого спортивного инвентаря, для размещения которых не требуется разрешения на строительство, </w:t>
      </w:r>
      <w:proofErr w:type="spellStart"/>
      <w:r w:rsidRPr="00C60146">
        <w:rPr>
          <w:sz w:val="28"/>
          <w:szCs w:val="28"/>
        </w:rPr>
        <w:t>велопарковок</w:t>
      </w:r>
      <w:proofErr w:type="spellEnd"/>
      <w:r w:rsidRPr="00C60146">
        <w:rPr>
          <w:sz w:val="28"/>
          <w:szCs w:val="28"/>
        </w:rPr>
        <w:t xml:space="preserve"> (с учетом требований межгосударственного стандарта </w:t>
      </w:r>
      <w:r w:rsidRPr="00C60146">
        <w:rPr>
          <w:color w:val="000000"/>
          <w:sz w:val="28"/>
          <w:szCs w:val="28"/>
        </w:rPr>
        <w:t>ГОСТ 33150-2014</w:t>
      </w:r>
      <w:r w:rsidRPr="00C60146">
        <w:rPr>
          <w:sz w:val="28"/>
          <w:szCs w:val="28"/>
        </w:rPr>
        <w:t xml:space="preserve"> «Дороги автомобильные общего пользования. Проектирование пешеходных и велосипедных дорожек. Общие требования») - в случае размещения пункта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C60146">
        <w:rPr>
          <w:sz w:val="28"/>
          <w:szCs w:val="28"/>
        </w:rPr>
        <w:t>велопарковок</w:t>
      </w:r>
      <w:proofErr w:type="spellEnd"/>
      <w:r w:rsidRPr="00C60146">
        <w:rPr>
          <w:sz w:val="28"/>
          <w:szCs w:val="28"/>
        </w:rPr>
        <w:t>.</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2) в случаях размещения объектов, указанных в подпункте 23 подраздела 1.1. настоящего Регламента:</w:t>
      </w:r>
    </w:p>
    <w:p w:rsidR="003D6850" w:rsidRPr="00C60146" w:rsidRDefault="003D6850" w:rsidP="003D6850">
      <w:pPr>
        <w:widowControl w:val="0"/>
        <w:autoSpaceDE w:val="0"/>
        <w:autoSpaceDN w:val="0"/>
        <w:adjustRightInd w:val="0"/>
        <w:ind w:firstLine="709"/>
        <w:jc w:val="both"/>
        <w:rPr>
          <w:color w:val="000000"/>
          <w:sz w:val="28"/>
          <w:szCs w:val="28"/>
        </w:rPr>
      </w:pPr>
      <w:r w:rsidRPr="00C60146">
        <w:rPr>
          <w:sz w:val="28"/>
          <w:szCs w:val="28"/>
        </w:rPr>
        <w:t xml:space="preserve">а) заявление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1 к настоящему Регламенту (образец заполнения приведён в приложении 2 к настоящему Регламенту) на имя главы </w:t>
      </w:r>
      <w:proofErr w:type="spellStart"/>
      <w:r w:rsidR="001A453D"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w:t>
      </w:r>
      <w:r w:rsidRPr="00C60146">
        <w:rPr>
          <w:color w:val="000000"/>
          <w:sz w:val="28"/>
          <w:szCs w:val="28"/>
        </w:rPr>
        <w:t>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его согласие на обработку персональных данных в соответствии с Федеральным законом Российской Федерации от 27 июля 2006 года № 152-ФЗ «О персональных данных»;</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б) копия документа (все страницы), удостоверяющего личность (для индивидуальных предпринимателей и физических лиц);</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в) копия устава юридического лица, заверенная надлежащим образом (для юридического лица);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г)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д) схема размещение объекта, подготовленная в произвольной форме.</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3) в случаях размещения объектов, указанных в подпунктах 24, 25 подраздела 1.1 настоящего Регламента: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 xml:space="preserve">а) заявление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1 к настоящему Регламенту (образец заполнения приведён в приложении 2 к настоящему Регламенту) на имя главы </w:t>
      </w:r>
      <w:proofErr w:type="spellStart"/>
      <w:r w:rsidR="001A453D"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его согласие на обработку персональных данных в соответствии с Федеральным законом Российской Федерации от 27 июля 2006 года № 152-ФЗ «О персональных данных»;</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lastRenderedPageBreak/>
        <w:t>б) копия документа (все страницы), удостоверяющего личность (для индивидуальных предпринимателей и физических лиц);</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в) копия устава юридического лица, заверенная надлежащим образом (для юридического лица).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г)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д) копия схемы размещения объектов;</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е) комплект эксплуатационной документации на аттракционы и иные устройства, входящие в состав передвижного цирка, передвижного зоопарка, передвижного луна-парка, сезонных аттракционов, в том числе документы, подтверждающие прохождение ежегодного технического освидетельствования аттракционов, информационно-технические документы (технический паспорт), оформленные в соответствии с требованиями действующего законодательства;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ж) согласие владельцев инженерных коммуникаций на размещение объекта в случае, если размещение объекта предполагается в месте расположения инженерных коммуникаций или их охранных зон.</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4) в случаях размещения объектов, указанных в подпункте 26 подраздела 1.1 настоящего Регламента: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 xml:space="preserve">а) заявление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1 к настоящему Регламенту (образец заполнения приведён в приложении 2 к настоящему Регламенту) на имя главы </w:t>
      </w:r>
      <w:proofErr w:type="spellStart"/>
      <w:r w:rsidR="001A453D"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его согласие на обработку персональных данных в соответствии с Федеральным законом Российской Федерации от 27 июля 2006 года № 152-ФЗ «О персональных данных»;</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б) копия документа (все страницы), удостоверяющего личность (для индивидуальных предпринимателей и физических лиц);</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в) копия устава юридического лица, заверенная надлежащим образом (для юридического лица);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г)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д) 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е) материалы проектной документации (для объектов капитального строительства) - пояснительная записка, содержащая сведения об объекте с указанием наименования, назначения, основных технико-экономических характеристик, месторасположения объекта.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lastRenderedPageBreak/>
        <w:t>5) в случаях размещения объектов, указанных в подпунктах 1-5, 7, 9-12, 15-16, 18, 27, 31 подраздела 1.1 настоящего Регламента подраздела 1.1 настоящего Регламента: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 xml:space="preserve">а) заявление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1 к настоящему Регламенту (образец заполнения приведён в приложении 2 к настоящему Регламенту) на имя главы </w:t>
      </w:r>
      <w:proofErr w:type="spellStart"/>
      <w:r w:rsidR="001A453D"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его согласие на обработку персональных данных в соответствии с Федеральным законом Российской Федерации от 27 июля 2006 года № 152-ФЗ «О персональных данных»;</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б) копия документа (все страницы), удостоверяющего личность (для индивидуальных предпринимателей и физических лиц);</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в) копия устава юридического лица, заверенная надлежащим образом (для юридического лица);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г)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д) 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е) материалы проектной документации, подготовленные с учетом положений действующего законодательства;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ж) пояснительная записка, содержащая сведения об объекте с указанием наименования, назначения, основных технико-экономических характеристик;</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з) схема планировочной организации территории или земельного участка, необходимых для размещения объекта.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6) в случаях размещения объектов, указанных в подпунктах 8, 28 подраздела 1.1. настоящего Регламента: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 xml:space="preserve">а) заявление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1 к настоящему Регламенту (образец заполнения приведён в приложении 2 к настоящему Регламенту) на имя главы </w:t>
      </w:r>
      <w:proofErr w:type="spellStart"/>
      <w:r w:rsidR="001A453D"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его согласие на обработку персональных данных в соответствии с Федеральным законом Российской Федерации от 27 </w:t>
      </w:r>
      <w:r w:rsidRPr="00C60146">
        <w:rPr>
          <w:sz w:val="28"/>
          <w:szCs w:val="28"/>
        </w:rPr>
        <w:lastRenderedPageBreak/>
        <w:t>июля 2006 года № 152-ФЗ «О персональных данных».</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б) копия документа (все страницы), удостоверяющего личность (для индивидуальных предпринимателей и физических лиц);</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в) копия устава юридического лица, заверенная надлежащим образом (для юридического лица);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г)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д) 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е) схематическое отображение местоположения объекта на земельном участке с указанием координат характерных точек объекта (может выполняться в составе документа, указанного в подпункте «д» настоящего пункта);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ж) эскизный чертеж, содержащий основные параметры объекта.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7) в случаях размещения объектов, указанных в подпунктах 6, 14, 29 подраздела 1.1 настоящего Регламента: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 xml:space="preserve">а) заявление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1 к настоящему Регламенту (образец заполнения приведён в приложении 2 к настоящему Регламенту) на имя главы </w:t>
      </w:r>
      <w:proofErr w:type="spellStart"/>
      <w:r w:rsidR="001A453D"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его согласие на обработку персональных данных в соответствии с Федеральным законом Российской Федерации от 27 июля 2006 года № 152-ФЗ «О персональных данных»;</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б) копия документа (все страницы), удостоверяющего личность (для индивидуальных предпринимателей и физических лиц);</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в) копия устава юридического лица, заверенная надлежащим образом (для юридического лица);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г)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д) схема границ предполагаемого к использованию земельного участка на кадастровом плане территории с указанием координат характерных точек границ территории в системе координат, применяемой для ведения Единого государственного реестра недвижимости, в случае, если планируется использование земель (земельный участок не сформирован) или части земельного участка (за исключением случаев предоставления земельного участка для размещения объектов, указанных в подпункте 29 подраздела 1.1 настоящего Регламента);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 xml:space="preserve">е) топографическая съемка масштаба не менее 1:500 с указанием границ </w:t>
      </w:r>
      <w:r w:rsidRPr="00C60146">
        <w:rPr>
          <w:sz w:val="28"/>
          <w:szCs w:val="28"/>
        </w:rPr>
        <w:lastRenderedPageBreak/>
        <w:t>предполагаемого к использованию земельного участка и отображением инженерных коммуникаций и их охранных зон (за исключением случаев предоставления земельного участка для размещения объектов, указанных в подпункте 29 подраздела 1.1 настоящего Регламента);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ж) пояснительная записка, содержащая сведения об объекте с указанием наименования, назначения, основных технико-экономических характеристик (за исключением случаев предоставления земельного участка для размещения объектов, указанных в подпункте 29 подраздела 1.1 настоящего Регламента);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з) согласие на использование земель, земельного участка, части земельного участка для испрашиваемых целей собственников и владельцев инженерных коммуникаций, попадающих в зону размещения объекта либо охранные зоны которых попадают в зону размещения объекта, либо, в случае отсутствия таких собственников и владельцев, согласие соответствующего поселения, в границах которого предполагается размещение объекта (за исключением случаев предоставления земельного участка для размещения объектов, указанных в подпункте 29 подраздела 1.1 настоящего Регламента);</w:t>
      </w:r>
    </w:p>
    <w:p w:rsidR="003D6850" w:rsidRPr="00C60146" w:rsidRDefault="003D6850" w:rsidP="003D6850">
      <w:pPr>
        <w:widowControl w:val="0"/>
        <w:autoSpaceDE w:val="0"/>
        <w:autoSpaceDN w:val="0"/>
        <w:adjustRightInd w:val="0"/>
        <w:jc w:val="both"/>
        <w:rPr>
          <w:sz w:val="28"/>
          <w:szCs w:val="28"/>
        </w:rPr>
      </w:pPr>
      <w:r w:rsidRPr="00C60146">
        <w:rPr>
          <w:sz w:val="28"/>
          <w:szCs w:val="28"/>
        </w:rPr>
        <w:t>и) схема размещения объектов, составленная в произвольной форме (за исключением случаев предоставления земельного участка для размещения объектов, указанных в подпунктах 6, 14 подраздела 1.1 настоящего Регламента);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8) в случаях размещения объектов, указанных в подпунктах 17, 30 подраздела 1.1 настоящего Регламента: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 xml:space="preserve">а) заявление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1 к настоящему Регламенту (образец заполнения приведён в приложении 2 к настоящему Регламенту) на имя главы </w:t>
      </w:r>
      <w:proofErr w:type="spellStart"/>
      <w:r w:rsidR="001A453D"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его согласие на обработку персональных данных в соответствии с Федеральным законом Российской Федерации от 27 июля 2006 года № 152-ФЗ «О персональных данных»;</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б) копия документа (все страницы), удостоверяющего личность (для индивидуальных предпринимателей и физических лиц);</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в) копия устава юридического лица, заверенная надлежащим образом (для юридического лица);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г)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д) 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 xml:space="preserve">е) пояснительная записка, содержащая сведения об объекте с указанием </w:t>
      </w:r>
      <w:r w:rsidRPr="00C60146">
        <w:rPr>
          <w:sz w:val="28"/>
          <w:szCs w:val="28"/>
        </w:rPr>
        <w:lastRenderedPageBreak/>
        <w:t>наименования, характеристик, параметров, местоположения, подъездных путей и иной информации.</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9) в случаях размещения объектов, указанных в подпункте 13 подраздела 1.1 настоящего Регламента: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 xml:space="preserve">а) заявление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1 к настоящему Регламенту (образец заполнения приведён в приложении 2 к настоящему Регламенту) на имя главы </w:t>
      </w:r>
      <w:proofErr w:type="spellStart"/>
      <w:r w:rsidR="001A453D"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его согласие на обработку персональных данных в соответствии с Федеральным законом Российской Федерации от 27 июля 2006 года № 152-ФЗ «О персональных данных»;</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б) копия документа (все страницы), удостоверяющего личность (для индивидуальных предпринимателей и физических лиц);</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в) копия устава юридического лица, заверенная надлежащим образом (для юридического лица);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г)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д) схема границ предполагаемых к использованию земель или части земельного участка на кадастровом и топографическом плане;</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е) пояснительная записка, содержащая сведения об объекте с указанием наименования, характеристик, параметров, местоположения, подъездных путей и иной информации.</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Копии документов, представляются вместе с подлинниками, которые после сверки возвращаются заявителю.</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В случае невозможности предоставления подлинников, предоставляются нотариально заверенные копии.</w:t>
      </w:r>
    </w:p>
    <w:p w:rsidR="00C613A0" w:rsidRPr="007C4597" w:rsidRDefault="00C613A0" w:rsidP="00C613A0">
      <w:pPr>
        <w:widowControl w:val="0"/>
        <w:autoSpaceDE w:val="0"/>
        <w:autoSpaceDN w:val="0"/>
        <w:adjustRightInd w:val="0"/>
        <w:ind w:firstLine="709"/>
        <w:jc w:val="both"/>
        <w:rPr>
          <w:sz w:val="28"/>
          <w:szCs w:val="28"/>
          <w:highlight w:val="yellow"/>
        </w:rPr>
      </w:pPr>
      <w:r w:rsidRPr="007C4597">
        <w:rPr>
          <w:sz w:val="28"/>
          <w:szCs w:val="28"/>
          <w:highlight w:val="yellow"/>
        </w:rPr>
        <w:t>2.6.2. Перечень документов, необходимых для предоставления муниципальной услуги, является исчерпывающим.</w:t>
      </w:r>
    </w:p>
    <w:p w:rsidR="00C613A0" w:rsidRPr="007C4597" w:rsidRDefault="00C613A0" w:rsidP="00C613A0">
      <w:pPr>
        <w:widowControl w:val="0"/>
        <w:autoSpaceDE w:val="0"/>
        <w:autoSpaceDN w:val="0"/>
        <w:adjustRightInd w:val="0"/>
        <w:ind w:firstLine="709"/>
        <w:jc w:val="both"/>
        <w:rPr>
          <w:sz w:val="28"/>
          <w:szCs w:val="28"/>
          <w:highlight w:val="yellow"/>
        </w:rPr>
      </w:pPr>
      <w:r w:rsidRPr="007C4597">
        <w:rPr>
          <w:sz w:val="28"/>
          <w:szCs w:val="28"/>
          <w:highlight w:val="yellow"/>
        </w:rPr>
        <w:t>2.6.3. Состав заявления и сведения, идентифицирующие заявителя (представителя заявителя), содержащиеся в документах, предусмотренных законодательством Российской Федерации, которые должны быть указаны для предоставления муниципальной услуги:</w:t>
      </w:r>
    </w:p>
    <w:p w:rsidR="00C613A0" w:rsidRPr="007C4597" w:rsidRDefault="00C613A0" w:rsidP="00C613A0">
      <w:pPr>
        <w:widowControl w:val="0"/>
        <w:autoSpaceDE w:val="0"/>
        <w:autoSpaceDN w:val="0"/>
        <w:adjustRightInd w:val="0"/>
        <w:ind w:firstLine="709"/>
        <w:jc w:val="both"/>
        <w:rPr>
          <w:sz w:val="28"/>
          <w:szCs w:val="28"/>
          <w:highlight w:val="yellow"/>
        </w:rPr>
      </w:pPr>
      <w:r w:rsidRPr="007C4597">
        <w:rPr>
          <w:sz w:val="28"/>
          <w:szCs w:val="28"/>
          <w:highlight w:val="yellow"/>
        </w:rPr>
        <w:t>для физических лиц – фамилия, имя и отчество (при наличии), число, месяц, год рождения, серия и номер документа, удостоверяющего личность, сведения о дате выдачи указанного документа и выдавшем его органе, адрес регистрации по месту жительства, электронная почта (при наличии), контактный телефон, дата составления, личная подпись;</w:t>
      </w:r>
    </w:p>
    <w:p w:rsidR="00C613A0" w:rsidRPr="007C4597" w:rsidRDefault="00C613A0" w:rsidP="00C613A0">
      <w:pPr>
        <w:widowControl w:val="0"/>
        <w:autoSpaceDE w:val="0"/>
        <w:autoSpaceDN w:val="0"/>
        <w:adjustRightInd w:val="0"/>
        <w:ind w:firstLine="709"/>
        <w:jc w:val="both"/>
        <w:rPr>
          <w:sz w:val="28"/>
          <w:szCs w:val="28"/>
          <w:highlight w:val="yellow"/>
        </w:rPr>
      </w:pPr>
      <w:r w:rsidRPr="007C4597">
        <w:rPr>
          <w:sz w:val="28"/>
          <w:szCs w:val="28"/>
          <w:highlight w:val="yellow"/>
        </w:rPr>
        <w:t xml:space="preserve">для юридических лиц – полное наименование юридического лица на бланке организации, адрес местонахождения, дата и регистрационный номер </w:t>
      </w:r>
      <w:r w:rsidRPr="007C4597">
        <w:rPr>
          <w:sz w:val="28"/>
          <w:szCs w:val="28"/>
          <w:highlight w:val="yellow"/>
        </w:rPr>
        <w:lastRenderedPageBreak/>
        <w:t>документа, подпись должностного лица;</w:t>
      </w:r>
    </w:p>
    <w:p w:rsidR="00C613A0" w:rsidRPr="007C4597" w:rsidRDefault="00C613A0" w:rsidP="00C613A0">
      <w:pPr>
        <w:widowControl w:val="0"/>
        <w:autoSpaceDE w:val="0"/>
        <w:autoSpaceDN w:val="0"/>
        <w:adjustRightInd w:val="0"/>
        <w:ind w:firstLine="709"/>
        <w:jc w:val="both"/>
        <w:rPr>
          <w:sz w:val="28"/>
          <w:szCs w:val="28"/>
          <w:highlight w:val="yellow"/>
        </w:rPr>
      </w:pPr>
      <w:r w:rsidRPr="007C4597">
        <w:rPr>
          <w:sz w:val="28"/>
          <w:szCs w:val="28"/>
          <w:highlight w:val="yellow"/>
        </w:rPr>
        <w:t>2.6.4.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C613A0" w:rsidRPr="007C4597" w:rsidRDefault="00C613A0" w:rsidP="00C613A0">
      <w:pPr>
        <w:widowControl w:val="0"/>
        <w:autoSpaceDE w:val="0"/>
        <w:autoSpaceDN w:val="0"/>
        <w:adjustRightInd w:val="0"/>
        <w:ind w:firstLine="709"/>
        <w:jc w:val="both"/>
        <w:rPr>
          <w:sz w:val="28"/>
          <w:szCs w:val="28"/>
          <w:highlight w:val="yellow"/>
        </w:rPr>
      </w:pPr>
      <w:r w:rsidRPr="007C4597">
        <w:rPr>
          <w:sz w:val="28"/>
          <w:szCs w:val="28"/>
          <w:highlight w:val="yellow"/>
        </w:rPr>
        <w:t>2.6.5. Способ подачи заявления о предоставлении муниципальной услуги по выбору заявителя (представителя заявителя) осуществляется:</w:t>
      </w:r>
    </w:p>
    <w:p w:rsidR="00C613A0" w:rsidRPr="007C4597" w:rsidRDefault="00C613A0" w:rsidP="00C613A0">
      <w:pPr>
        <w:widowControl w:val="0"/>
        <w:autoSpaceDE w:val="0"/>
        <w:autoSpaceDN w:val="0"/>
        <w:adjustRightInd w:val="0"/>
        <w:ind w:firstLine="709"/>
        <w:jc w:val="both"/>
        <w:rPr>
          <w:sz w:val="28"/>
          <w:szCs w:val="28"/>
          <w:highlight w:val="yellow"/>
        </w:rPr>
      </w:pPr>
      <w:r w:rsidRPr="007C4597">
        <w:rPr>
          <w:sz w:val="28"/>
          <w:szCs w:val="28"/>
          <w:highlight w:val="yellow"/>
        </w:rPr>
        <w:t>лично – непосредственно в администрации, МФЦ на бумажном носителе в форме заявления с прилагаемыми документами, выдается расписка в получении документов, представленных заявителем (представителем заявителя);</w:t>
      </w:r>
    </w:p>
    <w:p w:rsidR="00C613A0" w:rsidRPr="007C4597" w:rsidRDefault="00C613A0" w:rsidP="00C613A0">
      <w:pPr>
        <w:widowControl w:val="0"/>
        <w:autoSpaceDE w:val="0"/>
        <w:autoSpaceDN w:val="0"/>
        <w:adjustRightInd w:val="0"/>
        <w:ind w:firstLine="709"/>
        <w:jc w:val="both"/>
        <w:rPr>
          <w:sz w:val="28"/>
          <w:szCs w:val="28"/>
          <w:highlight w:val="yellow"/>
        </w:rPr>
      </w:pPr>
      <w:r w:rsidRPr="007C4597">
        <w:rPr>
          <w:sz w:val="28"/>
          <w:szCs w:val="28"/>
          <w:highlight w:val="yellow"/>
        </w:rPr>
        <w:t>по почте – заявление и прилагаемые документы направляются в адрес администрации на бумажном носителе, заверяется личной подписью и датой;</w:t>
      </w:r>
    </w:p>
    <w:p w:rsidR="00C613A0" w:rsidRPr="007C4597" w:rsidRDefault="00C613A0" w:rsidP="00C613A0">
      <w:pPr>
        <w:widowControl w:val="0"/>
        <w:autoSpaceDE w:val="0"/>
        <w:autoSpaceDN w:val="0"/>
        <w:adjustRightInd w:val="0"/>
        <w:ind w:firstLine="709"/>
        <w:jc w:val="both"/>
        <w:rPr>
          <w:sz w:val="28"/>
          <w:szCs w:val="28"/>
          <w:highlight w:val="yellow"/>
        </w:rPr>
      </w:pPr>
      <w:r w:rsidRPr="007C4597">
        <w:rPr>
          <w:sz w:val="28"/>
          <w:szCs w:val="28"/>
          <w:highlight w:val="yellow"/>
        </w:rPr>
        <w:t>по электронной почте – заявление и прилагаемые документы направляются в адрес администрации в форме электронного образа документов, с приложением каждого документа, заявление заверяется личной подписью и датой;</w:t>
      </w:r>
    </w:p>
    <w:p w:rsidR="00C613A0" w:rsidRPr="007C4597" w:rsidRDefault="00C613A0" w:rsidP="00C613A0">
      <w:pPr>
        <w:widowControl w:val="0"/>
        <w:autoSpaceDE w:val="0"/>
        <w:autoSpaceDN w:val="0"/>
        <w:adjustRightInd w:val="0"/>
        <w:ind w:firstLine="709"/>
        <w:jc w:val="both"/>
        <w:rPr>
          <w:sz w:val="28"/>
          <w:szCs w:val="28"/>
          <w:highlight w:val="yellow"/>
        </w:rPr>
      </w:pPr>
      <w:r w:rsidRPr="007C4597">
        <w:rPr>
          <w:sz w:val="28"/>
          <w:szCs w:val="28"/>
          <w:highlight w:val="yellow"/>
        </w:rPr>
        <w:t>через ЕПГУ и (или) РПГУ – формируется электронный заявление посредством заполнения интерактивной формы заявления без необходимости дополнительной подачи заявления и прилагаемых документов к нему в какой-либо иной форме.</w:t>
      </w:r>
    </w:p>
    <w:p w:rsidR="00C613A0" w:rsidRPr="007C4597" w:rsidRDefault="00C613A0" w:rsidP="00C613A0">
      <w:pPr>
        <w:widowControl w:val="0"/>
        <w:autoSpaceDE w:val="0"/>
        <w:autoSpaceDN w:val="0"/>
        <w:adjustRightInd w:val="0"/>
        <w:ind w:firstLine="709"/>
        <w:jc w:val="both"/>
        <w:rPr>
          <w:sz w:val="28"/>
          <w:szCs w:val="28"/>
          <w:highlight w:val="yellow"/>
        </w:rPr>
      </w:pPr>
      <w:r w:rsidRPr="007C4597">
        <w:rPr>
          <w:sz w:val="28"/>
          <w:szCs w:val="28"/>
          <w:highlight w:val="yellow"/>
        </w:rPr>
        <w:t>2.6.6. Заявление о предоставлении муниципальной услуги и прилагаемые документы оформляются на бумажном носителе или в форме электронного документа в соответствии с требованиями действующего законодательства Российской Федерации.</w:t>
      </w:r>
    </w:p>
    <w:p w:rsidR="00C613A0" w:rsidRPr="007C4597" w:rsidRDefault="00C613A0" w:rsidP="00C613A0">
      <w:pPr>
        <w:widowControl w:val="0"/>
        <w:autoSpaceDE w:val="0"/>
        <w:autoSpaceDN w:val="0"/>
        <w:adjustRightInd w:val="0"/>
        <w:ind w:firstLine="709"/>
        <w:jc w:val="both"/>
        <w:rPr>
          <w:sz w:val="28"/>
          <w:szCs w:val="28"/>
          <w:highlight w:val="yellow"/>
        </w:rPr>
      </w:pPr>
      <w:r w:rsidRPr="007C4597">
        <w:rPr>
          <w:sz w:val="28"/>
          <w:szCs w:val="28"/>
          <w:highlight w:val="yellow"/>
        </w:rPr>
        <w:t>2.6.7. Заявление, подаваемый заявителем (представителем заявителя) в администрации, МФЦ при личном обращении, оформляется на бумажном носителе в форме заявления согласно приложению № 1 к Регламенту (образец заполнения – приложение № 2 к Регламенту).</w:t>
      </w:r>
    </w:p>
    <w:p w:rsidR="00C613A0" w:rsidRDefault="00C613A0" w:rsidP="00C613A0">
      <w:pPr>
        <w:widowControl w:val="0"/>
        <w:autoSpaceDE w:val="0"/>
        <w:autoSpaceDN w:val="0"/>
        <w:adjustRightInd w:val="0"/>
        <w:ind w:firstLine="709"/>
        <w:jc w:val="both"/>
        <w:rPr>
          <w:sz w:val="28"/>
          <w:szCs w:val="28"/>
        </w:rPr>
      </w:pPr>
      <w:r w:rsidRPr="007C4597">
        <w:rPr>
          <w:sz w:val="28"/>
          <w:szCs w:val="28"/>
          <w:highlight w:val="yellow"/>
        </w:rPr>
        <w:t>2.6.8.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C613A0" w:rsidRDefault="00C613A0" w:rsidP="003D6850">
      <w:pPr>
        <w:widowControl w:val="0"/>
        <w:autoSpaceDE w:val="0"/>
        <w:autoSpaceDN w:val="0"/>
        <w:adjustRightInd w:val="0"/>
        <w:ind w:firstLine="709"/>
        <w:jc w:val="both"/>
        <w:rPr>
          <w:sz w:val="28"/>
          <w:szCs w:val="28"/>
        </w:rPr>
      </w:pPr>
    </w:p>
    <w:p w:rsidR="00184801" w:rsidRPr="006F23A0" w:rsidRDefault="00184801" w:rsidP="007747AD">
      <w:pPr>
        <w:widowControl w:val="0"/>
        <w:autoSpaceDE w:val="0"/>
        <w:ind w:firstLine="567"/>
        <w:jc w:val="center"/>
        <w:rPr>
          <w:rFonts w:eastAsia="DejaVu Sans"/>
          <w:kern w:val="3"/>
          <w:sz w:val="28"/>
          <w:szCs w:val="28"/>
          <w:highlight w:val="yellow"/>
          <w:lang w:eastAsia="zh-CN" w:bidi="hi-IN"/>
        </w:rPr>
      </w:pPr>
      <w:r w:rsidRPr="006F23A0">
        <w:rPr>
          <w:rFonts w:eastAsia="DejaVu Sans"/>
          <w:kern w:val="3"/>
          <w:sz w:val="28"/>
          <w:szCs w:val="28"/>
          <w:highlight w:val="yellow"/>
          <w:lang w:eastAsia="zh-CN" w:bidi="hi-IN"/>
        </w:rPr>
        <w:t>Подраздел 2.7. Исчерпывающий перечень документов, необходимых</w:t>
      </w:r>
    </w:p>
    <w:p w:rsidR="00184801" w:rsidRDefault="00184801" w:rsidP="007747AD">
      <w:pPr>
        <w:widowControl w:val="0"/>
        <w:autoSpaceDE w:val="0"/>
        <w:ind w:firstLine="567"/>
        <w:jc w:val="center"/>
        <w:rPr>
          <w:rFonts w:eastAsia="DejaVu Sans"/>
          <w:kern w:val="3"/>
          <w:sz w:val="28"/>
          <w:szCs w:val="28"/>
          <w:lang w:eastAsia="zh-CN" w:bidi="hi-IN"/>
        </w:rPr>
      </w:pPr>
      <w:r w:rsidRPr="006F23A0">
        <w:rPr>
          <w:rFonts w:eastAsia="DejaVu Sans"/>
          <w:kern w:val="3"/>
          <w:sz w:val="28"/>
          <w:szCs w:val="28"/>
          <w:highlight w:val="yellow"/>
          <w:lang w:eastAsia="zh-CN" w:bidi="hi-IN"/>
        </w:rPr>
        <w:t>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представлению в рамках межведомственного информационного взаимодействия</w:t>
      </w:r>
    </w:p>
    <w:p w:rsidR="00184801" w:rsidRDefault="00184801" w:rsidP="00184801">
      <w:pPr>
        <w:widowControl w:val="0"/>
        <w:autoSpaceDE w:val="0"/>
        <w:ind w:firstLine="567"/>
        <w:jc w:val="both"/>
        <w:rPr>
          <w:color w:val="FF0000"/>
          <w:sz w:val="28"/>
          <w:szCs w:val="28"/>
        </w:rPr>
      </w:pPr>
    </w:p>
    <w:p w:rsidR="00184801" w:rsidRDefault="00184801" w:rsidP="00184801">
      <w:pPr>
        <w:autoSpaceDE w:val="0"/>
        <w:autoSpaceDN w:val="0"/>
        <w:adjustRightInd w:val="0"/>
        <w:ind w:firstLine="567"/>
        <w:jc w:val="both"/>
        <w:outlineLvl w:val="2"/>
        <w:rPr>
          <w:sz w:val="28"/>
          <w:szCs w:val="28"/>
        </w:rPr>
      </w:pPr>
      <w:r w:rsidRPr="00BC5228">
        <w:rPr>
          <w:sz w:val="28"/>
          <w:szCs w:val="28"/>
        </w:rPr>
        <w:t>2.7.1. Уполномоченный орган самостоятельно в рамках межведомственного взаимодействия запрашивает следующие документы (их копии, сведения, содержащиеся в них):</w:t>
      </w:r>
    </w:p>
    <w:p w:rsidR="00540B4A" w:rsidRPr="00E033AA" w:rsidRDefault="003D6850" w:rsidP="00540B4A">
      <w:pPr>
        <w:widowControl w:val="0"/>
        <w:autoSpaceDE w:val="0"/>
        <w:autoSpaceDN w:val="0"/>
        <w:adjustRightInd w:val="0"/>
        <w:ind w:firstLine="709"/>
        <w:jc w:val="both"/>
        <w:rPr>
          <w:sz w:val="28"/>
          <w:szCs w:val="28"/>
          <w:highlight w:val="yellow"/>
        </w:rPr>
      </w:pPr>
      <w:r w:rsidRPr="00E033AA">
        <w:rPr>
          <w:sz w:val="28"/>
          <w:szCs w:val="28"/>
          <w:highlight w:val="yellow"/>
        </w:rPr>
        <w:t>1) </w:t>
      </w:r>
      <w:r w:rsidR="00540B4A" w:rsidRPr="00E033AA">
        <w:rPr>
          <w:sz w:val="28"/>
          <w:szCs w:val="28"/>
          <w:highlight w:val="yellow"/>
        </w:rPr>
        <w:t xml:space="preserve">утвержденные документы (в том числе выписки из них, </w:t>
      </w:r>
      <w:proofErr w:type="spellStart"/>
      <w:r w:rsidR="00540B4A" w:rsidRPr="00E033AA">
        <w:rPr>
          <w:sz w:val="28"/>
          <w:szCs w:val="28"/>
          <w:highlight w:val="yellow"/>
        </w:rPr>
        <w:t>выкопировки</w:t>
      </w:r>
      <w:proofErr w:type="spellEnd"/>
      <w:r w:rsidR="00540B4A" w:rsidRPr="00E033AA">
        <w:rPr>
          <w:sz w:val="28"/>
          <w:szCs w:val="28"/>
          <w:highlight w:val="yellow"/>
        </w:rPr>
        <w:t xml:space="preserve">, </w:t>
      </w:r>
      <w:r w:rsidR="00540B4A" w:rsidRPr="00E033AA">
        <w:rPr>
          <w:sz w:val="28"/>
          <w:szCs w:val="28"/>
          <w:highlight w:val="yellow"/>
        </w:rPr>
        <w:lastRenderedPageBreak/>
        <w:t>сведения) территориального планирования, правила землепользования и за-стройки, проект планировки территории, землеустроительная документация, положение об особо охраняемой природной территории, документы, содержащие информацию о зонах с особыми условиями использования территории, земельных участках общего пользования, территориях общего пользования, красных линиях, местоположении границ земельных участков,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объектах незавершенного строительства;</w:t>
      </w:r>
    </w:p>
    <w:p w:rsidR="00540B4A" w:rsidRPr="00E033AA" w:rsidRDefault="00540B4A" w:rsidP="00540B4A">
      <w:pPr>
        <w:widowControl w:val="0"/>
        <w:autoSpaceDE w:val="0"/>
        <w:autoSpaceDN w:val="0"/>
        <w:adjustRightInd w:val="0"/>
        <w:ind w:firstLine="709"/>
        <w:jc w:val="both"/>
        <w:rPr>
          <w:sz w:val="28"/>
          <w:szCs w:val="28"/>
          <w:highlight w:val="yellow"/>
        </w:rPr>
      </w:pPr>
      <w:r w:rsidRPr="00E033AA">
        <w:rPr>
          <w:sz w:val="28"/>
          <w:szCs w:val="28"/>
          <w:highlight w:val="yellow"/>
        </w:rPr>
        <w:t>2) кадастровый план территории из Единого государственного реестра недвижимости (далее - ЕГРН), в границах которого предлагается размещение объекта;</w:t>
      </w:r>
    </w:p>
    <w:p w:rsidR="00540B4A" w:rsidRPr="00E033AA" w:rsidRDefault="00540B4A" w:rsidP="00540B4A">
      <w:pPr>
        <w:widowControl w:val="0"/>
        <w:autoSpaceDE w:val="0"/>
        <w:autoSpaceDN w:val="0"/>
        <w:adjustRightInd w:val="0"/>
        <w:ind w:firstLine="709"/>
        <w:jc w:val="both"/>
        <w:rPr>
          <w:sz w:val="28"/>
          <w:szCs w:val="28"/>
          <w:highlight w:val="yellow"/>
        </w:rPr>
      </w:pPr>
      <w:r w:rsidRPr="00E033AA">
        <w:rPr>
          <w:sz w:val="28"/>
          <w:szCs w:val="28"/>
          <w:highlight w:val="yellow"/>
        </w:rPr>
        <w:t>3) выписка из ЕГРН об основных характеристиках и зарегистрированных правах на объект недвижимости (земельный участок), в границах которого предлагается размещение объекта;</w:t>
      </w:r>
    </w:p>
    <w:p w:rsidR="00540B4A" w:rsidRPr="00E033AA" w:rsidRDefault="00540B4A" w:rsidP="00540B4A">
      <w:pPr>
        <w:widowControl w:val="0"/>
        <w:autoSpaceDE w:val="0"/>
        <w:autoSpaceDN w:val="0"/>
        <w:adjustRightInd w:val="0"/>
        <w:ind w:firstLine="709"/>
        <w:jc w:val="both"/>
        <w:rPr>
          <w:sz w:val="28"/>
          <w:szCs w:val="28"/>
          <w:highlight w:val="yellow"/>
        </w:rPr>
      </w:pPr>
      <w:r w:rsidRPr="00E033AA">
        <w:rPr>
          <w:sz w:val="28"/>
          <w:szCs w:val="28"/>
          <w:highlight w:val="yellow"/>
        </w:rPr>
        <w:t>4) выписка из Единого государственного реестра индивидуальных предпринимателей;</w:t>
      </w:r>
    </w:p>
    <w:p w:rsidR="003D6850" w:rsidRPr="00C60146" w:rsidRDefault="00540B4A" w:rsidP="00540B4A">
      <w:pPr>
        <w:widowControl w:val="0"/>
        <w:autoSpaceDE w:val="0"/>
        <w:autoSpaceDN w:val="0"/>
        <w:adjustRightInd w:val="0"/>
        <w:ind w:firstLine="709"/>
        <w:jc w:val="both"/>
        <w:rPr>
          <w:sz w:val="28"/>
          <w:szCs w:val="28"/>
        </w:rPr>
      </w:pPr>
      <w:r w:rsidRPr="00E033AA">
        <w:rPr>
          <w:sz w:val="28"/>
          <w:szCs w:val="28"/>
          <w:highlight w:val="yellow"/>
        </w:rPr>
        <w:t>5) выписка из Единого государственного реестра юридических лиц.</w:t>
      </w:r>
    </w:p>
    <w:p w:rsidR="003D6850" w:rsidRDefault="003D6850" w:rsidP="003D6850">
      <w:pPr>
        <w:widowControl w:val="0"/>
        <w:autoSpaceDE w:val="0"/>
        <w:autoSpaceDN w:val="0"/>
        <w:adjustRightInd w:val="0"/>
        <w:ind w:firstLine="709"/>
        <w:jc w:val="both"/>
        <w:rPr>
          <w:sz w:val="28"/>
          <w:szCs w:val="28"/>
        </w:rPr>
      </w:pPr>
      <w:r w:rsidRPr="00C60146">
        <w:rPr>
          <w:sz w:val="28"/>
          <w:szCs w:val="28"/>
        </w:rPr>
        <w:t>2.</w:t>
      </w:r>
      <w:r w:rsidR="006F23A0">
        <w:rPr>
          <w:sz w:val="28"/>
          <w:szCs w:val="28"/>
        </w:rPr>
        <w:t>7.</w:t>
      </w:r>
      <w:r w:rsidRPr="00C60146">
        <w:rPr>
          <w:sz w:val="28"/>
          <w:szCs w:val="28"/>
        </w:rPr>
        <w:t>2. Документы, перечисленные в пункте 2.</w:t>
      </w:r>
      <w:r w:rsidR="0034741E">
        <w:rPr>
          <w:sz w:val="28"/>
          <w:szCs w:val="28"/>
        </w:rPr>
        <w:t>7.1</w:t>
      </w:r>
      <w:r w:rsidRPr="00C60146">
        <w:rPr>
          <w:sz w:val="28"/>
          <w:szCs w:val="28"/>
        </w:rPr>
        <w:t>, могут быть представлены заявителем самостоятельно. Непредставление заявителем указанных документов не является основанием для отказа заявителю в предоставлении услуги.</w:t>
      </w:r>
    </w:p>
    <w:p w:rsidR="00A460AB" w:rsidRDefault="00A460AB" w:rsidP="003D6850">
      <w:pPr>
        <w:widowControl w:val="0"/>
        <w:autoSpaceDE w:val="0"/>
        <w:autoSpaceDN w:val="0"/>
        <w:adjustRightInd w:val="0"/>
        <w:ind w:firstLine="709"/>
        <w:jc w:val="both"/>
        <w:rPr>
          <w:sz w:val="28"/>
          <w:szCs w:val="28"/>
        </w:rPr>
      </w:pPr>
    </w:p>
    <w:p w:rsidR="00A460AB" w:rsidRDefault="00A460AB" w:rsidP="00A460AB">
      <w:pPr>
        <w:widowControl w:val="0"/>
        <w:tabs>
          <w:tab w:val="left" w:pos="851"/>
        </w:tabs>
        <w:autoSpaceDE w:val="0"/>
        <w:autoSpaceDN w:val="0"/>
        <w:adjustRightInd w:val="0"/>
        <w:jc w:val="center"/>
        <w:rPr>
          <w:sz w:val="28"/>
          <w:szCs w:val="28"/>
          <w:shd w:val="clear" w:color="auto" w:fill="FFFFFF"/>
        </w:rPr>
      </w:pPr>
      <w:r w:rsidRPr="004E3A64">
        <w:rPr>
          <w:sz w:val="28"/>
          <w:szCs w:val="28"/>
          <w:highlight w:val="yellow"/>
          <w:shd w:val="clear" w:color="auto" w:fill="FFFFFF"/>
        </w:rPr>
        <w:t>Подраздел 2.8. Указание на запрет требовать от заявителя представления документов, информации или осуществления действий</w:t>
      </w:r>
    </w:p>
    <w:p w:rsidR="00A460AB" w:rsidRDefault="00A460AB" w:rsidP="00A460AB">
      <w:pPr>
        <w:autoSpaceDE w:val="0"/>
        <w:autoSpaceDN w:val="0"/>
        <w:adjustRightInd w:val="0"/>
        <w:ind w:firstLine="709"/>
        <w:jc w:val="both"/>
        <w:outlineLvl w:val="1"/>
        <w:rPr>
          <w:sz w:val="28"/>
          <w:szCs w:val="28"/>
        </w:rPr>
      </w:pPr>
    </w:p>
    <w:p w:rsidR="00A460AB" w:rsidRDefault="00A460AB" w:rsidP="00A460AB">
      <w:pPr>
        <w:widowControl w:val="0"/>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2.8.1. Запрещено требовать от заявителя:</w:t>
      </w:r>
    </w:p>
    <w:p w:rsidR="00A460AB" w:rsidRPr="00913C8F" w:rsidRDefault="00A460AB" w:rsidP="00A460AB">
      <w:pPr>
        <w:widowControl w:val="0"/>
        <w:autoSpaceDN w:val="0"/>
        <w:ind w:firstLine="709"/>
        <w:jc w:val="both"/>
        <w:rPr>
          <w:rFonts w:eastAsia="DejaVu Sans"/>
          <w:kern w:val="3"/>
          <w:sz w:val="28"/>
          <w:szCs w:val="28"/>
          <w:shd w:val="clear" w:color="auto" w:fill="FFFFFF"/>
          <w:lang w:eastAsia="zh-CN" w:bidi="hi-IN"/>
        </w:rPr>
      </w:pPr>
      <w:r w:rsidRPr="00913C8F">
        <w:rPr>
          <w:rFonts w:eastAsia="DejaVu Sans"/>
          <w:kern w:val="3"/>
          <w:sz w:val="28"/>
          <w:szCs w:val="28"/>
          <w:shd w:val="clear" w:color="auto" w:fill="FFFFFF"/>
          <w:lang w:eastAsia="zh-CN" w:bidi="hi-IN"/>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eastAsia="DejaVu Sans"/>
          <w:kern w:val="3"/>
          <w:sz w:val="28"/>
          <w:szCs w:val="28"/>
          <w:shd w:val="clear" w:color="auto" w:fill="FFFFFF"/>
          <w:lang w:eastAsia="zh-CN" w:bidi="hi-IN"/>
        </w:rPr>
        <w:t>муниципальной</w:t>
      </w:r>
      <w:r w:rsidRPr="00913C8F">
        <w:rPr>
          <w:rFonts w:eastAsia="DejaVu Sans"/>
          <w:kern w:val="3"/>
          <w:sz w:val="28"/>
          <w:szCs w:val="28"/>
          <w:shd w:val="clear" w:color="auto" w:fill="FFFFFF"/>
          <w:lang w:eastAsia="zh-CN" w:bidi="hi-IN"/>
        </w:rPr>
        <w:t xml:space="preserve"> услуги;</w:t>
      </w:r>
    </w:p>
    <w:p w:rsidR="00A460AB" w:rsidRPr="00913C8F" w:rsidRDefault="00A460AB" w:rsidP="00A460AB">
      <w:pPr>
        <w:widowControl w:val="0"/>
        <w:autoSpaceDN w:val="0"/>
        <w:ind w:firstLine="709"/>
        <w:jc w:val="both"/>
        <w:rPr>
          <w:rFonts w:eastAsia="DejaVu Sans"/>
          <w:kern w:val="3"/>
          <w:sz w:val="28"/>
          <w:szCs w:val="28"/>
          <w:shd w:val="clear" w:color="auto" w:fill="FFFFFF"/>
          <w:lang w:eastAsia="zh-CN" w:bidi="hi-IN"/>
        </w:rPr>
      </w:pPr>
      <w:r w:rsidRPr="00913C8F">
        <w:rPr>
          <w:rFonts w:eastAsia="DejaVu Sans"/>
          <w:kern w:val="3"/>
          <w:sz w:val="28"/>
          <w:szCs w:val="28"/>
          <w:shd w:val="clear" w:color="auto" w:fill="FFFFFF"/>
          <w:lang w:eastAsia="zh-CN" w:bidi="hi-IN"/>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w:t>
      </w:r>
      <w:r>
        <w:rPr>
          <w:rFonts w:eastAsia="DejaVu Sans"/>
          <w:kern w:val="3"/>
          <w:sz w:val="28"/>
          <w:szCs w:val="28"/>
          <w:shd w:val="clear" w:color="auto" w:fill="FFFFFF"/>
          <w:lang w:eastAsia="zh-CN" w:bidi="hi-IN"/>
        </w:rPr>
        <w:t>(далее по тексту – Закон № 210)</w:t>
      </w:r>
      <w:r w:rsidRPr="00913C8F">
        <w:rPr>
          <w:rFonts w:eastAsia="DejaVu Sans"/>
          <w:kern w:val="3"/>
          <w:sz w:val="28"/>
          <w:szCs w:val="28"/>
          <w:shd w:val="clear" w:color="auto" w:fill="FFFFFF"/>
          <w:lang w:eastAsia="zh-CN" w:bidi="hi-IN"/>
        </w:rPr>
        <w:t>;</w:t>
      </w:r>
    </w:p>
    <w:p w:rsidR="00A460AB" w:rsidRDefault="00A460AB" w:rsidP="00A460AB">
      <w:pPr>
        <w:widowControl w:val="0"/>
        <w:autoSpaceDN w:val="0"/>
        <w:ind w:firstLine="709"/>
        <w:jc w:val="both"/>
        <w:rPr>
          <w:rFonts w:eastAsia="DejaVu Sans"/>
          <w:kern w:val="3"/>
          <w:sz w:val="28"/>
          <w:szCs w:val="28"/>
          <w:shd w:val="clear" w:color="auto" w:fill="FFFFFF"/>
          <w:lang w:eastAsia="zh-CN" w:bidi="hi-IN"/>
        </w:rPr>
      </w:pPr>
      <w:r w:rsidRPr="00913C8F">
        <w:rPr>
          <w:rFonts w:eastAsia="DejaVu Sans"/>
          <w:kern w:val="3"/>
          <w:sz w:val="28"/>
          <w:szCs w:val="28"/>
          <w:shd w:val="clear" w:color="auto" w:fill="FFFFFF"/>
          <w:lang w:eastAsia="zh-CN" w:bidi="hi-IN"/>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eastAsia="DejaVu Sans"/>
          <w:kern w:val="3"/>
          <w:sz w:val="28"/>
          <w:szCs w:val="28"/>
          <w:shd w:val="clear" w:color="auto" w:fill="FFFFFF"/>
          <w:lang w:eastAsia="zh-CN" w:bidi="hi-IN"/>
        </w:rPr>
        <w:t xml:space="preserve">муниципальной услуги, либо в </w:t>
      </w:r>
      <w:r>
        <w:rPr>
          <w:rFonts w:eastAsia="DejaVu Sans"/>
          <w:kern w:val="3"/>
          <w:sz w:val="28"/>
          <w:szCs w:val="28"/>
          <w:shd w:val="clear" w:color="auto" w:fill="FFFFFF"/>
          <w:lang w:eastAsia="zh-CN" w:bidi="hi-IN"/>
        </w:rPr>
        <w:lastRenderedPageBreak/>
        <w:t>предоставлении муниципальной</w:t>
      </w:r>
      <w:r w:rsidRPr="00913C8F">
        <w:rPr>
          <w:rFonts w:eastAsia="DejaVu Sans"/>
          <w:kern w:val="3"/>
          <w:sz w:val="28"/>
          <w:szCs w:val="28"/>
          <w:shd w:val="clear" w:color="auto" w:fill="FFFFFF"/>
          <w:lang w:eastAsia="zh-CN" w:bidi="hi-IN"/>
        </w:rPr>
        <w:t xml:space="preserve"> услуги, за исключением случаев, предусмотренных пунктом 4 части 1 статьи 7 Федерального закона</w:t>
      </w:r>
      <w:r>
        <w:rPr>
          <w:rFonts w:eastAsia="DejaVu Sans"/>
          <w:kern w:val="3"/>
          <w:sz w:val="28"/>
          <w:szCs w:val="28"/>
          <w:shd w:val="clear" w:color="auto" w:fill="FFFFFF"/>
          <w:lang w:eastAsia="zh-CN" w:bidi="hi-IN"/>
        </w:rPr>
        <w:t xml:space="preserve"> № 210.</w:t>
      </w:r>
    </w:p>
    <w:p w:rsidR="00A460AB" w:rsidRDefault="00A460AB" w:rsidP="00A460AB">
      <w:pPr>
        <w:widowControl w:val="0"/>
        <w:autoSpaceDN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 xml:space="preserve">2.8.2. Запрещено </w:t>
      </w:r>
      <w:r>
        <w:rPr>
          <w:rFonts w:eastAsia="DejaVu Sans"/>
          <w:kern w:val="3"/>
          <w:sz w:val="28"/>
          <w:szCs w:val="28"/>
          <w:lang w:eastAsia="zh-CN" w:bidi="hi-IN"/>
        </w:rPr>
        <w:t xml:space="preserve">отказывать в приеме заявления и иных документов, необходимых для предоставления муниципальной </w:t>
      </w:r>
      <w:r w:rsidR="00BB0C9A">
        <w:rPr>
          <w:rFonts w:eastAsia="DejaVu Sans"/>
          <w:kern w:val="3"/>
          <w:sz w:val="28"/>
          <w:szCs w:val="28"/>
          <w:lang w:eastAsia="zh-CN" w:bidi="hi-IN"/>
        </w:rPr>
        <w:t>услуги, в случае если</w:t>
      </w:r>
      <w:r>
        <w:rPr>
          <w:rFonts w:eastAsia="DejaVu Sans"/>
          <w:kern w:val="3"/>
          <w:sz w:val="28"/>
          <w:szCs w:val="28"/>
          <w:lang w:eastAsia="zh-CN" w:bidi="hi-I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460AB" w:rsidRDefault="00A460AB" w:rsidP="00A460AB">
      <w:pPr>
        <w:widowControl w:val="0"/>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2.8.3. Запрещено</w:t>
      </w:r>
      <w:r>
        <w:rPr>
          <w:rFonts w:eastAsia="DejaVu Sans"/>
          <w:kern w:val="3"/>
          <w:sz w:val="28"/>
          <w:szCs w:val="28"/>
          <w:lang w:eastAsia="zh-CN" w:bidi="hi-IN"/>
        </w:rPr>
        <w:t xml:space="preserve">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460AB" w:rsidRDefault="00A460AB" w:rsidP="00A460AB">
      <w:pPr>
        <w:widowControl w:val="0"/>
        <w:autoSpaceDE w:val="0"/>
        <w:autoSpaceDN w:val="0"/>
        <w:adjustRightInd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2.8.4. Запрещено</w:t>
      </w:r>
      <w:r>
        <w:rPr>
          <w:rFonts w:eastAsia="DejaVu Sans"/>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460AB" w:rsidRDefault="00A460AB" w:rsidP="00A460AB">
      <w:pPr>
        <w:widowControl w:val="0"/>
        <w:autoSpaceDE w:val="0"/>
        <w:autoSpaceDN w:val="0"/>
        <w:adjustRightInd w:val="0"/>
        <w:ind w:firstLine="709"/>
        <w:jc w:val="both"/>
        <w:rPr>
          <w:sz w:val="28"/>
          <w:szCs w:val="28"/>
        </w:rPr>
      </w:pPr>
      <w:r>
        <w:rPr>
          <w:sz w:val="28"/>
          <w:szCs w:val="28"/>
        </w:rPr>
        <w:t>2.8.5.</w:t>
      </w:r>
      <w:r>
        <w:rPr>
          <w:color w:val="7030A0"/>
          <w:sz w:val="28"/>
          <w:szCs w:val="28"/>
        </w:rPr>
        <w:t xml:space="preserve"> </w:t>
      </w:r>
      <w:r>
        <w:rPr>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A460AB" w:rsidRDefault="00A460AB" w:rsidP="003D6850">
      <w:pPr>
        <w:widowControl w:val="0"/>
        <w:autoSpaceDE w:val="0"/>
        <w:autoSpaceDN w:val="0"/>
        <w:adjustRightInd w:val="0"/>
        <w:ind w:firstLine="709"/>
        <w:jc w:val="both"/>
        <w:rPr>
          <w:sz w:val="28"/>
          <w:szCs w:val="28"/>
        </w:rPr>
      </w:pPr>
    </w:p>
    <w:p w:rsidR="00E51719" w:rsidRPr="00C60146" w:rsidRDefault="00AB4E78">
      <w:pPr>
        <w:widowControl w:val="0"/>
        <w:autoSpaceDE w:val="0"/>
        <w:autoSpaceDN w:val="0"/>
        <w:adjustRightInd w:val="0"/>
        <w:jc w:val="center"/>
        <w:outlineLvl w:val="2"/>
        <w:rPr>
          <w:color w:val="000000"/>
          <w:sz w:val="28"/>
          <w:szCs w:val="28"/>
        </w:rPr>
      </w:pPr>
      <w:r w:rsidRPr="004D69FA">
        <w:rPr>
          <w:color w:val="000000"/>
          <w:sz w:val="28"/>
          <w:szCs w:val="28"/>
          <w:highlight w:val="yellow"/>
        </w:rPr>
        <w:t>Подраздел 2.</w:t>
      </w:r>
      <w:r w:rsidR="002314F1" w:rsidRPr="004D69FA">
        <w:rPr>
          <w:color w:val="000000"/>
          <w:sz w:val="28"/>
          <w:szCs w:val="28"/>
          <w:highlight w:val="yellow"/>
        </w:rPr>
        <w:t>9</w:t>
      </w:r>
      <w:r w:rsidR="00390D7B" w:rsidRPr="004D69FA">
        <w:rPr>
          <w:color w:val="000000"/>
          <w:sz w:val="28"/>
          <w:szCs w:val="28"/>
          <w:highlight w:val="yellow"/>
        </w:rPr>
        <w:t>.</w:t>
      </w:r>
      <w:r w:rsidR="00423E33">
        <w:rPr>
          <w:color w:val="000000"/>
          <w:sz w:val="28"/>
          <w:szCs w:val="28"/>
        </w:rPr>
        <w:t xml:space="preserve"> </w:t>
      </w:r>
      <w:r w:rsidR="00390D7B" w:rsidRPr="00C60146">
        <w:rPr>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E51719" w:rsidRPr="00C60146" w:rsidRDefault="00E51719">
      <w:pPr>
        <w:widowControl w:val="0"/>
        <w:autoSpaceDE w:val="0"/>
        <w:autoSpaceDN w:val="0"/>
        <w:adjustRightInd w:val="0"/>
        <w:jc w:val="center"/>
        <w:outlineLvl w:val="2"/>
        <w:rPr>
          <w:color w:val="000000"/>
          <w:sz w:val="28"/>
          <w:szCs w:val="28"/>
        </w:rPr>
      </w:pP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2.</w:t>
      </w:r>
      <w:r w:rsidR="002E0F61">
        <w:rPr>
          <w:sz w:val="28"/>
          <w:szCs w:val="28"/>
        </w:rPr>
        <w:t>9</w:t>
      </w:r>
      <w:r w:rsidRPr="00C60146">
        <w:rPr>
          <w:sz w:val="28"/>
          <w:szCs w:val="28"/>
        </w:rPr>
        <w:t>.1. Основанием для отказа в приеме документов, необходимых для предоставления муниципальной услуги, является:</w:t>
      </w:r>
    </w:p>
    <w:p w:rsidR="00F052A1" w:rsidRPr="00F052A1" w:rsidRDefault="00F052A1" w:rsidP="00F052A1">
      <w:pPr>
        <w:widowControl w:val="0"/>
        <w:autoSpaceDE w:val="0"/>
        <w:autoSpaceDN w:val="0"/>
        <w:adjustRightInd w:val="0"/>
        <w:ind w:firstLine="709"/>
        <w:jc w:val="both"/>
        <w:rPr>
          <w:sz w:val="28"/>
          <w:szCs w:val="28"/>
          <w:highlight w:val="yellow"/>
        </w:rPr>
      </w:pPr>
      <w:r w:rsidRPr="00F052A1">
        <w:rPr>
          <w:sz w:val="28"/>
          <w:szCs w:val="28"/>
          <w:highlight w:val="yellow"/>
        </w:rPr>
        <w:t>1) представленные заявителем (представителем заявителя) документы содержат подчистки и исправления текста, не заверенные в порядке, установленном законодательством Российской Федерации;</w:t>
      </w:r>
    </w:p>
    <w:p w:rsidR="00F052A1" w:rsidRPr="00F052A1" w:rsidRDefault="00F052A1" w:rsidP="00F052A1">
      <w:pPr>
        <w:widowControl w:val="0"/>
        <w:autoSpaceDE w:val="0"/>
        <w:autoSpaceDN w:val="0"/>
        <w:adjustRightInd w:val="0"/>
        <w:ind w:firstLine="709"/>
        <w:jc w:val="both"/>
        <w:rPr>
          <w:sz w:val="28"/>
          <w:szCs w:val="28"/>
          <w:highlight w:val="yellow"/>
        </w:rPr>
      </w:pPr>
      <w:r w:rsidRPr="00F052A1">
        <w:rPr>
          <w:sz w:val="28"/>
          <w:szCs w:val="28"/>
          <w:highlight w:val="yellow"/>
        </w:rPr>
        <w:t>2) документы содержат повреждения, наличие которых не позволяет в полном объеме использовать информацию и сведения;</w:t>
      </w:r>
    </w:p>
    <w:p w:rsidR="00F052A1" w:rsidRPr="00F052A1" w:rsidRDefault="00F052A1" w:rsidP="00F052A1">
      <w:pPr>
        <w:widowControl w:val="0"/>
        <w:autoSpaceDE w:val="0"/>
        <w:autoSpaceDN w:val="0"/>
        <w:adjustRightInd w:val="0"/>
        <w:ind w:firstLine="709"/>
        <w:jc w:val="both"/>
        <w:rPr>
          <w:sz w:val="28"/>
          <w:szCs w:val="28"/>
          <w:highlight w:val="yellow"/>
        </w:rPr>
      </w:pPr>
      <w:r w:rsidRPr="00F052A1">
        <w:rPr>
          <w:sz w:val="28"/>
          <w:szCs w:val="28"/>
          <w:highlight w:val="yellow"/>
        </w:rPr>
        <w:t>3) документы утратили силу на момент обращения за предоставлением муниципальной услуги;</w:t>
      </w:r>
    </w:p>
    <w:p w:rsidR="00F052A1" w:rsidRPr="00F052A1" w:rsidRDefault="00F052A1" w:rsidP="00F052A1">
      <w:pPr>
        <w:widowControl w:val="0"/>
        <w:autoSpaceDE w:val="0"/>
        <w:autoSpaceDN w:val="0"/>
        <w:adjustRightInd w:val="0"/>
        <w:ind w:firstLine="709"/>
        <w:jc w:val="both"/>
        <w:rPr>
          <w:sz w:val="28"/>
          <w:szCs w:val="28"/>
          <w:highlight w:val="yellow"/>
        </w:rPr>
      </w:pPr>
      <w:r w:rsidRPr="00F052A1">
        <w:rPr>
          <w:sz w:val="28"/>
          <w:szCs w:val="28"/>
          <w:highlight w:val="yellow"/>
        </w:rPr>
        <w:t>4) неполное заполнение полей в форме заявления на бумажном носителе, в том числе в интерактивной форме заявления на ЕПГУ и (или) РПГУ;</w:t>
      </w:r>
    </w:p>
    <w:p w:rsidR="00F052A1" w:rsidRPr="00F052A1" w:rsidRDefault="00F052A1" w:rsidP="00F052A1">
      <w:pPr>
        <w:widowControl w:val="0"/>
        <w:autoSpaceDE w:val="0"/>
        <w:autoSpaceDN w:val="0"/>
        <w:adjustRightInd w:val="0"/>
        <w:ind w:firstLine="709"/>
        <w:jc w:val="both"/>
        <w:rPr>
          <w:sz w:val="28"/>
          <w:szCs w:val="28"/>
          <w:highlight w:val="yellow"/>
        </w:rPr>
      </w:pPr>
      <w:r w:rsidRPr="00F052A1">
        <w:rPr>
          <w:sz w:val="28"/>
          <w:szCs w:val="28"/>
          <w:highlight w:val="yellow"/>
        </w:rPr>
        <w:t>5) представлен неполный комплект документов, необходимых для предоставления муниципальной услуги;</w:t>
      </w:r>
    </w:p>
    <w:p w:rsidR="00F052A1" w:rsidRPr="00F052A1" w:rsidRDefault="00F052A1" w:rsidP="00F052A1">
      <w:pPr>
        <w:widowControl w:val="0"/>
        <w:autoSpaceDE w:val="0"/>
        <w:autoSpaceDN w:val="0"/>
        <w:adjustRightInd w:val="0"/>
        <w:ind w:firstLine="709"/>
        <w:jc w:val="both"/>
        <w:rPr>
          <w:sz w:val="28"/>
          <w:szCs w:val="28"/>
          <w:highlight w:val="yellow"/>
        </w:rPr>
      </w:pPr>
      <w:r w:rsidRPr="00F052A1">
        <w:rPr>
          <w:sz w:val="28"/>
          <w:szCs w:val="28"/>
          <w:highlight w:val="yellow"/>
        </w:rPr>
        <w:t xml:space="preserve">6) подача заявления о предоставлении муниципальной услуги и документов, необходимых для предоставления муниципальной услуги в </w:t>
      </w:r>
      <w:r w:rsidRPr="00F052A1">
        <w:rPr>
          <w:sz w:val="28"/>
          <w:szCs w:val="28"/>
          <w:highlight w:val="yellow"/>
        </w:rPr>
        <w:lastRenderedPageBreak/>
        <w:t>электронной форме, с нарушением установленных требований;</w:t>
      </w:r>
    </w:p>
    <w:p w:rsidR="003D6850" w:rsidRPr="00C60146" w:rsidRDefault="00F052A1" w:rsidP="00F052A1">
      <w:pPr>
        <w:widowControl w:val="0"/>
        <w:autoSpaceDE w:val="0"/>
        <w:autoSpaceDN w:val="0"/>
        <w:adjustRightInd w:val="0"/>
        <w:ind w:firstLine="709"/>
        <w:jc w:val="both"/>
        <w:rPr>
          <w:sz w:val="28"/>
          <w:szCs w:val="28"/>
        </w:rPr>
      </w:pPr>
      <w:r w:rsidRPr="00F052A1">
        <w:rPr>
          <w:sz w:val="28"/>
          <w:szCs w:val="28"/>
          <w:highlight w:val="yellow"/>
        </w:rPr>
        <w:t>7) несоблюдение установленных статьи 11 Федерального закона № 63-ФЗ условий признания действительности усиленной квалифицированной электронной подписи.</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2.</w:t>
      </w:r>
      <w:r w:rsidR="002E0F61">
        <w:rPr>
          <w:sz w:val="28"/>
          <w:szCs w:val="28"/>
        </w:rPr>
        <w:t>9</w:t>
      </w:r>
      <w:r w:rsidRPr="00C60146">
        <w:rPr>
          <w:sz w:val="28"/>
          <w:szCs w:val="28"/>
        </w:rPr>
        <w:t>.2. О наличии основани</w:t>
      </w:r>
      <w:r w:rsidR="007E7A85">
        <w:rPr>
          <w:sz w:val="28"/>
          <w:szCs w:val="28"/>
        </w:rPr>
        <w:t>й</w:t>
      </w:r>
      <w:r w:rsidRPr="00C60146">
        <w:rPr>
          <w:sz w:val="28"/>
          <w:szCs w:val="28"/>
        </w:rPr>
        <w:t xml:space="preserve">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Не может быть отказано заявителю в приеме дополнительных документов при наличии намерения их сдать.</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2.</w:t>
      </w:r>
      <w:r w:rsidR="002E0F61">
        <w:rPr>
          <w:sz w:val="28"/>
          <w:szCs w:val="28"/>
        </w:rPr>
        <w:t>9</w:t>
      </w:r>
      <w:r w:rsidRPr="00C60146">
        <w:rPr>
          <w:sz w:val="28"/>
          <w:szCs w:val="28"/>
        </w:rPr>
        <w:t>.3.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 Уполномоченного органа.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2.</w:t>
      </w:r>
      <w:r w:rsidR="002E0F61">
        <w:rPr>
          <w:sz w:val="28"/>
          <w:szCs w:val="28"/>
        </w:rPr>
        <w:t>9</w:t>
      </w:r>
      <w:r w:rsidRPr="00C60146">
        <w:rPr>
          <w:sz w:val="28"/>
          <w:szCs w:val="28"/>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51719" w:rsidRPr="00C60146" w:rsidRDefault="00E51719">
      <w:pPr>
        <w:rPr>
          <w:sz w:val="28"/>
          <w:szCs w:val="28"/>
        </w:rPr>
      </w:pPr>
    </w:p>
    <w:p w:rsidR="00E51719" w:rsidRPr="00C60146" w:rsidRDefault="00AB4E78">
      <w:pPr>
        <w:widowControl w:val="0"/>
        <w:autoSpaceDE w:val="0"/>
        <w:autoSpaceDN w:val="0"/>
        <w:adjustRightInd w:val="0"/>
        <w:jc w:val="center"/>
        <w:outlineLvl w:val="2"/>
        <w:rPr>
          <w:color w:val="000000"/>
          <w:sz w:val="28"/>
          <w:szCs w:val="28"/>
        </w:rPr>
      </w:pPr>
      <w:r w:rsidRPr="002E0F61">
        <w:rPr>
          <w:color w:val="000000"/>
          <w:sz w:val="28"/>
          <w:szCs w:val="28"/>
          <w:highlight w:val="yellow"/>
        </w:rPr>
        <w:t>Подраздел 2.</w:t>
      </w:r>
      <w:r w:rsidR="002E0F61" w:rsidRPr="002E0F61">
        <w:rPr>
          <w:color w:val="000000"/>
          <w:sz w:val="28"/>
          <w:szCs w:val="28"/>
          <w:highlight w:val="yellow"/>
        </w:rPr>
        <w:t>10</w:t>
      </w:r>
      <w:r w:rsidR="00390D7B" w:rsidRPr="00C60146">
        <w:rPr>
          <w:color w:val="000000"/>
          <w:sz w:val="28"/>
          <w:szCs w:val="28"/>
        </w:rPr>
        <w:t>. Исчерпывающий перечень оснований для приостановления или отказа в предоставлении муниципальной услуги</w:t>
      </w:r>
    </w:p>
    <w:p w:rsidR="00E51719" w:rsidRPr="00C60146" w:rsidRDefault="00E51719">
      <w:pPr>
        <w:ind w:firstLine="709"/>
        <w:jc w:val="both"/>
        <w:rPr>
          <w:color w:val="000000"/>
          <w:sz w:val="28"/>
          <w:szCs w:val="28"/>
        </w:rPr>
      </w:pP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2.</w:t>
      </w:r>
      <w:r w:rsidR="0072474A">
        <w:rPr>
          <w:sz w:val="28"/>
          <w:szCs w:val="28"/>
        </w:rPr>
        <w:t>10</w:t>
      </w:r>
      <w:r w:rsidRPr="00C60146">
        <w:rPr>
          <w:sz w:val="28"/>
          <w:szCs w:val="28"/>
        </w:rPr>
        <w:t>.1. Оснований для приостановления предоставления муниципальной услуги законодательством Российской Федерации не предусмотрены.</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2.</w:t>
      </w:r>
      <w:r w:rsidR="0072474A">
        <w:rPr>
          <w:sz w:val="28"/>
          <w:szCs w:val="28"/>
        </w:rPr>
        <w:t>10</w:t>
      </w:r>
      <w:r w:rsidRPr="00C60146">
        <w:rPr>
          <w:sz w:val="28"/>
          <w:szCs w:val="28"/>
        </w:rPr>
        <w:t>.2. Заявителю отказывается в предоставлении муниципальной услуги при наличии хотя бы одного из следующих оснований:</w:t>
      </w:r>
    </w:p>
    <w:p w:rsidR="00E11991" w:rsidRPr="00E11991" w:rsidRDefault="00E11991" w:rsidP="00E11991">
      <w:pPr>
        <w:widowControl w:val="0"/>
        <w:autoSpaceDE w:val="0"/>
        <w:autoSpaceDN w:val="0"/>
        <w:adjustRightInd w:val="0"/>
        <w:ind w:firstLine="709"/>
        <w:jc w:val="both"/>
        <w:rPr>
          <w:sz w:val="28"/>
          <w:szCs w:val="28"/>
          <w:highlight w:val="yellow"/>
        </w:rPr>
      </w:pPr>
      <w:r w:rsidRPr="00E11991">
        <w:rPr>
          <w:sz w:val="28"/>
          <w:szCs w:val="28"/>
          <w:highlight w:val="yellow"/>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E11991" w:rsidRPr="00E11991" w:rsidRDefault="00E11991" w:rsidP="00E11991">
      <w:pPr>
        <w:widowControl w:val="0"/>
        <w:autoSpaceDE w:val="0"/>
        <w:autoSpaceDN w:val="0"/>
        <w:adjustRightInd w:val="0"/>
        <w:ind w:firstLine="709"/>
        <w:jc w:val="both"/>
        <w:rPr>
          <w:sz w:val="28"/>
          <w:szCs w:val="28"/>
          <w:highlight w:val="yellow"/>
        </w:rPr>
      </w:pPr>
      <w:r w:rsidRPr="00E11991">
        <w:rPr>
          <w:sz w:val="28"/>
          <w:szCs w:val="28"/>
          <w:highlight w:val="yellow"/>
        </w:rPr>
        <w:t>2) предоставление заявителем недостоверной или неактуальной информации, подложных документов или сообщение заведомо ложных сведений;</w:t>
      </w:r>
    </w:p>
    <w:p w:rsidR="003D6850" w:rsidRPr="00C60146" w:rsidRDefault="00E11991" w:rsidP="00E11991">
      <w:pPr>
        <w:widowControl w:val="0"/>
        <w:autoSpaceDE w:val="0"/>
        <w:autoSpaceDN w:val="0"/>
        <w:adjustRightInd w:val="0"/>
        <w:ind w:firstLine="709"/>
        <w:jc w:val="both"/>
        <w:rPr>
          <w:sz w:val="28"/>
          <w:szCs w:val="28"/>
        </w:rPr>
      </w:pPr>
      <w:r w:rsidRPr="00E11991">
        <w:rPr>
          <w:sz w:val="28"/>
          <w:szCs w:val="28"/>
          <w:highlight w:val="yellow"/>
        </w:rPr>
        <w:t>3) доверенность, подтверждающая полномочия представителя заявителя, не соответствует по форме и содержанию требованиям законодательства Российской Федерации;</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иными основаниями для отказа в предоставлении муниципальной услуги, предусмотренными нормативными правовыми актами являются:</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 xml:space="preserve">1) земельный участок, на котором планируется размещение объектов, </w:t>
      </w:r>
      <w:r w:rsidRPr="00C60146">
        <w:rPr>
          <w:sz w:val="28"/>
          <w:szCs w:val="28"/>
        </w:rPr>
        <w:lastRenderedPageBreak/>
        <w:t>предоставлен физическому или юридическому лицу;</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2) размещение объектов не соответствует документам территориального планирования, градостроительного зонирования, требованиям нормативных документов, в том числе в области обеспечения безопасности дорожного движения;</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 xml:space="preserve">3) вид объекта, указанного в заявлении, не соответствует видам объектов, указанным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w:t>
      </w:r>
      <w:r w:rsidRPr="00C60146">
        <w:rPr>
          <w:color w:val="000000"/>
          <w:sz w:val="28"/>
          <w:szCs w:val="28"/>
        </w:rPr>
        <w:t xml:space="preserve">постановлением </w:t>
      </w:r>
      <w:r w:rsidRPr="00C60146">
        <w:rPr>
          <w:sz w:val="28"/>
          <w:szCs w:val="28"/>
        </w:rPr>
        <w:t>Правительства Российской Федерации от 3 декабря 2014 года № 1300;</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4) объект, в отношении которого предлагается заключить договор на размещение, отсутствует в схеме (схемах) размещения объектов (далее - схема (схемы)) или не соответствует схеме (схемам) в случае, если утверждение схемы (схем) в отношении данного объекта предусмотрено постановлением главы администрации (губернатора) Краснодарского края от 6 июля 2015 года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5) размещение объекта, а также деятельность, связанная с эксплуатацией такого объекта, не соответствует установленному режиму использования особо охраняемых природных территорий или иных территорий, сопряженных с использованием рекреационных ресурсов, водных объектов;</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 xml:space="preserve">6) в отношении испрашиваемого к размещению объекта имеется ранее поступившее в администрацию </w:t>
      </w:r>
      <w:proofErr w:type="spellStart"/>
      <w:r w:rsidR="001A453D"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заявление от другого лица, отвечающее требованиям, предъявляемым к форме и содержанию заявления, а также с приложением всех необходимых документов;</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7) в отношении земельного участка, на котором планируется размещение объекта, принято решение о предварительном согласовании его предоставления;</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8) получена информация органа, осуществляющего полномочия по управлению и распоряжению земельным участком, в границах которого планируется размещение объекта, о наличии возражений относительно размещения объекта на испрашиваемом земельном участке;</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9) опубликовано извещение о проведении аукциона по продаже земельного участка, на котором планируется размещения объекта, или аукциона по продаже права на заключение договора аренды такого земельного участка.</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2.</w:t>
      </w:r>
      <w:r w:rsidR="0015049B">
        <w:rPr>
          <w:sz w:val="28"/>
          <w:szCs w:val="28"/>
        </w:rPr>
        <w:t>10</w:t>
      </w:r>
      <w:r w:rsidRPr="00C60146">
        <w:rPr>
          <w:sz w:val="28"/>
          <w:szCs w:val="28"/>
        </w:rPr>
        <w:t>.4.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9E5279" w:rsidRPr="009333D8" w:rsidRDefault="003D6850" w:rsidP="009E5279">
      <w:pPr>
        <w:widowControl w:val="0"/>
        <w:autoSpaceDE w:val="0"/>
        <w:autoSpaceDN w:val="0"/>
        <w:adjustRightInd w:val="0"/>
        <w:ind w:firstLine="709"/>
        <w:jc w:val="both"/>
        <w:rPr>
          <w:sz w:val="28"/>
          <w:szCs w:val="28"/>
          <w:highlight w:val="yellow"/>
        </w:rPr>
      </w:pPr>
      <w:r w:rsidRPr="009333D8">
        <w:rPr>
          <w:sz w:val="28"/>
          <w:szCs w:val="28"/>
          <w:highlight w:val="yellow"/>
        </w:rPr>
        <w:t>2.</w:t>
      </w:r>
      <w:r w:rsidR="0015049B" w:rsidRPr="009333D8">
        <w:rPr>
          <w:sz w:val="28"/>
          <w:szCs w:val="28"/>
          <w:highlight w:val="yellow"/>
        </w:rPr>
        <w:t>10</w:t>
      </w:r>
      <w:r w:rsidRPr="009333D8">
        <w:rPr>
          <w:sz w:val="28"/>
          <w:szCs w:val="28"/>
          <w:highlight w:val="yellow"/>
        </w:rPr>
        <w:t>.5. </w:t>
      </w:r>
      <w:r w:rsidR="009E5279" w:rsidRPr="009333D8">
        <w:rPr>
          <w:sz w:val="28"/>
          <w:szCs w:val="28"/>
          <w:highlight w:val="yellow"/>
        </w:rPr>
        <w:t xml:space="preserve">В случае выявленных оснований для отказа в предоставлении </w:t>
      </w:r>
      <w:r w:rsidR="009E5279" w:rsidRPr="009333D8">
        <w:rPr>
          <w:sz w:val="28"/>
          <w:szCs w:val="28"/>
          <w:highlight w:val="yellow"/>
        </w:rPr>
        <w:lastRenderedPageBreak/>
        <w:t>муниципальной услуги, присланных по почте, электронной почте заявителю (представителю заявителя) направляется мотивированный отказ с указанием причин отказа в предоставлении муниципальной услуги.</w:t>
      </w:r>
    </w:p>
    <w:p w:rsidR="009E5279" w:rsidRPr="009E5279" w:rsidRDefault="009E5279" w:rsidP="009E5279">
      <w:pPr>
        <w:widowControl w:val="0"/>
        <w:autoSpaceDE w:val="0"/>
        <w:autoSpaceDN w:val="0"/>
        <w:adjustRightInd w:val="0"/>
        <w:ind w:firstLine="709"/>
        <w:jc w:val="both"/>
        <w:rPr>
          <w:sz w:val="28"/>
          <w:szCs w:val="28"/>
        </w:rPr>
      </w:pPr>
      <w:r w:rsidRPr="009333D8">
        <w:rPr>
          <w:sz w:val="28"/>
          <w:szCs w:val="28"/>
          <w:highlight w:val="yellow"/>
        </w:rPr>
        <w:t>Через ЕПГУ и (или) РПГУ – в автоматизированном режиме формируется решение об отказе в предоставлении муниципальной услуги с указанием информации, необходимой для устранения причин отказа в предоставлении муниципальной услуги.</w:t>
      </w:r>
    </w:p>
    <w:p w:rsidR="009E5279" w:rsidRDefault="009E5279" w:rsidP="009E5279">
      <w:pPr>
        <w:widowControl w:val="0"/>
        <w:autoSpaceDE w:val="0"/>
        <w:autoSpaceDN w:val="0"/>
        <w:adjustRightInd w:val="0"/>
        <w:ind w:firstLine="709"/>
        <w:jc w:val="both"/>
        <w:rPr>
          <w:sz w:val="28"/>
          <w:szCs w:val="28"/>
        </w:rPr>
      </w:pPr>
      <w:r w:rsidRPr="009E5279">
        <w:rPr>
          <w:sz w:val="28"/>
          <w:szCs w:val="28"/>
        </w:rPr>
        <w:t>2.10.</w:t>
      </w:r>
      <w:r>
        <w:rPr>
          <w:sz w:val="28"/>
          <w:szCs w:val="28"/>
        </w:rPr>
        <w:t>6</w:t>
      </w:r>
      <w:r w:rsidRPr="009E5279">
        <w:rPr>
          <w:sz w:val="28"/>
          <w:szCs w:val="28"/>
        </w:rPr>
        <w:t xml:space="preserve">. Отказ в предоставлении муниципальной услуги не препятствует повторному обращению заявителя (представителя заявителя) после устранения указанных нарушений. </w:t>
      </w:r>
    </w:p>
    <w:p w:rsidR="009E5279" w:rsidRPr="00C60146" w:rsidRDefault="009E5279" w:rsidP="009E5279">
      <w:pPr>
        <w:widowControl w:val="0"/>
        <w:autoSpaceDE w:val="0"/>
        <w:autoSpaceDN w:val="0"/>
        <w:adjustRightInd w:val="0"/>
        <w:ind w:firstLine="709"/>
        <w:jc w:val="both"/>
        <w:rPr>
          <w:sz w:val="28"/>
          <w:szCs w:val="28"/>
        </w:rPr>
      </w:pPr>
      <w:r w:rsidRPr="00C60146">
        <w:rPr>
          <w:sz w:val="28"/>
          <w:szCs w:val="28"/>
        </w:rPr>
        <w:t>2.</w:t>
      </w:r>
      <w:r>
        <w:rPr>
          <w:sz w:val="28"/>
          <w:szCs w:val="28"/>
        </w:rPr>
        <w:t>10</w:t>
      </w:r>
      <w:r w:rsidRPr="00C60146">
        <w:rPr>
          <w:sz w:val="28"/>
          <w:szCs w:val="28"/>
        </w:rPr>
        <w:t>.</w:t>
      </w:r>
      <w:r>
        <w:rPr>
          <w:sz w:val="28"/>
          <w:szCs w:val="28"/>
        </w:rPr>
        <w:t>7</w:t>
      </w:r>
      <w:r w:rsidRPr="00C60146">
        <w:rPr>
          <w:sz w:val="28"/>
          <w:szCs w:val="28"/>
        </w:rPr>
        <w:t>.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двух рабочих дней подлежат возврату заявителю лично под роспись в их получении.</w:t>
      </w:r>
    </w:p>
    <w:p w:rsidR="003D6850" w:rsidRDefault="003D6850" w:rsidP="009E5279">
      <w:pPr>
        <w:widowControl w:val="0"/>
        <w:autoSpaceDE w:val="0"/>
        <w:autoSpaceDN w:val="0"/>
        <w:adjustRightInd w:val="0"/>
        <w:ind w:firstLine="709"/>
        <w:jc w:val="both"/>
        <w:rPr>
          <w:sz w:val="28"/>
          <w:szCs w:val="28"/>
        </w:rPr>
      </w:pPr>
    </w:p>
    <w:p w:rsidR="002B6E00" w:rsidRPr="002B6E00" w:rsidRDefault="002B6E00" w:rsidP="002B6E00">
      <w:pPr>
        <w:widowControl w:val="0"/>
        <w:autoSpaceDE w:val="0"/>
        <w:autoSpaceDN w:val="0"/>
        <w:adjustRightInd w:val="0"/>
        <w:ind w:firstLine="709"/>
        <w:jc w:val="center"/>
        <w:rPr>
          <w:sz w:val="28"/>
          <w:szCs w:val="28"/>
        </w:rPr>
      </w:pPr>
      <w:r w:rsidRPr="002B6E00">
        <w:rPr>
          <w:sz w:val="28"/>
          <w:szCs w:val="28"/>
        </w:rPr>
        <w:t>Подраздел 2.11. Перечень услуг, которые являются необходимыми и</w:t>
      </w:r>
    </w:p>
    <w:p w:rsidR="002B6E00" w:rsidRPr="002B6E00" w:rsidRDefault="002B6E00" w:rsidP="002B6E00">
      <w:pPr>
        <w:widowControl w:val="0"/>
        <w:autoSpaceDE w:val="0"/>
        <w:autoSpaceDN w:val="0"/>
        <w:adjustRightInd w:val="0"/>
        <w:ind w:firstLine="709"/>
        <w:jc w:val="center"/>
        <w:rPr>
          <w:sz w:val="28"/>
          <w:szCs w:val="28"/>
        </w:rPr>
      </w:pPr>
      <w:r w:rsidRPr="002B6E00">
        <w:rPr>
          <w:sz w:val="28"/>
          <w:szCs w:val="28"/>
        </w:rPr>
        <w:t>обязательными для предоставления муниципальной услуги, в том числе сведения о документе (документах), выдаваемом (выдаваемых)</w:t>
      </w:r>
    </w:p>
    <w:p w:rsidR="002B6E00" w:rsidRPr="002B6E00" w:rsidRDefault="002B6E00" w:rsidP="002B6E00">
      <w:pPr>
        <w:widowControl w:val="0"/>
        <w:autoSpaceDE w:val="0"/>
        <w:autoSpaceDN w:val="0"/>
        <w:adjustRightInd w:val="0"/>
        <w:ind w:firstLine="709"/>
        <w:jc w:val="center"/>
        <w:rPr>
          <w:sz w:val="28"/>
          <w:szCs w:val="28"/>
        </w:rPr>
      </w:pPr>
      <w:r w:rsidRPr="002B6E00">
        <w:rPr>
          <w:sz w:val="28"/>
          <w:szCs w:val="28"/>
        </w:rPr>
        <w:t>организациями, участвующими в предоставлении муниципальной услуги</w:t>
      </w:r>
    </w:p>
    <w:p w:rsidR="002B6E00" w:rsidRPr="002B6E00" w:rsidRDefault="002B6E00" w:rsidP="002B6E00">
      <w:pPr>
        <w:widowControl w:val="0"/>
        <w:autoSpaceDE w:val="0"/>
        <w:autoSpaceDN w:val="0"/>
        <w:adjustRightInd w:val="0"/>
        <w:ind w:firstLine="709"/>
        <w:jc w:val="both"/>
        <w:rPr>
          <w:sz w:val="28"/>
          <w:szCs w:val="28"/>
        </w:rPr>
      </w:pPr>
    </w:p>
    <w:p w:rsidR="002B6E00" w:rsidRDefault="002B6E00" w:rsidP="002B6E00">
      <w:pPr>
        <w:widowControl w:val="0"/>
        <w:autoSpaceDE w:val="0"/>
        <w:autoSpaceDN w:val="0"/>
        <w:adjustRightInd w:val="0"/>
        <w:ind w:firstLine="709"/>
        <w:jc w:val="both"/>
        <w:rPr>
          <w:sz w:val="28"/>
          <w:szCs w:val="28"/>
        </w:rPr>
      </w:pPr>
      <w:r w:rsidRPr="002B6E00">
        <w:rPr>
          <w:sz w:val="28"/>
          <w:szCs w:val="28"/>
        </w:rPr>
        <w:t>Услуги, которые являются необходимыми и обязательными для представления муниципальной услуги отсутствуют.</w:t>
      </w:r>
    </w:p>
    <w:p w:rsidR="002B6E00" w:rsidRDefault="002B6E00" w:rsidP="002B6E00">
      <w:pPr>
        <w:widowControl w:val="0"/>
        <w:autoSpaceDE w:val="0"/>
        <w:autoSpaceDN w:val="0"/>
        <w:adjustRightInd w:val="0"/>
        <w:ind w:firstLine="709"/>
        <w:jc w:val="both"/>
        <w:rPr>
          <w:sz w:val="28"/>
          <w:szCs w:val="28"/>
        </w:rPr>
      </w:pPr>
    </w:p>
    <w:p w:rsidR="00466CC8" w:rsidRPr="00466CC8" w:rsidRDefault="00466CC8" w:rsidP="00466CC8">
      <w:pPr>
        <w:widowControl w:val="0"/>
        <w:autoSpaceDE w:val="0"/>
        <w:autoSpaceDN w:val="0"/>
        <w:adjustRightInd w:val="0"/>
        <w:ind w:firstLine="709"/>
        <w:jc w:val="center"/>
        <w:rPr>
          <w:sz w:val="28"/>
          <w:szCs w:val="28"/>
        </w:rPr>
      </w:pPr>
      <w:r w:rsidRPr="00466CC8">
        <w:rPr>
          <w:sz w:val="28"/>
          <w:szCs w:val="28"/>
        </w:rPr>
        <w:t>Подраздел 2.12. Порядок, размер и основания взимания</w:t>
      </w:r>
    </w:p>
    <w:p w:rsidR="00466CC8" w:rsidRPr="00466CC8" w:rsidRDefault="00466CC8" w:rsidP="00466CC8">
      <w:pPr>
        <w:widowControl w:val="0"/>
        <w:autoSpaceDE w:val="0"/>
        <w:autoSpaceDN w:val="0"/>
        <w:adjustRightInd w:val="0"/>
        <w:ind w:firstLine="709"/>
        <w:jc w:val="center"/>
        <w:rPr>
          <w:sz w:val="28"/>
          <w:szCs w:val="28"/>
        </w:rPr>
      </w:pPr>
      <w:r w:rsidRPr="00466CC8">
        <w:rPr>
          <w:sz w:val="28"/>
          <w:szCs w:val="28"/>
        </w:rPr>
        <w:t>государственной пошлины или иной платы, взимаемой за предоставление муниципальной услуги</w:t>
      </w:r>
    </w:p>
    <w:p w:rsidR="00466CC8" w:rsidRPr="00466CC8" w:rsidRDefault="00466CC8" w:rsidP="00466CC8">
      <w:pPr>
        <w:widowControl w:val="0"/>
        <w:autoSpaceDE w:val="0"/>
        <w:autoSpaceDN w:val="0"/>
        <w:adjustRightInd w:val="0"/>
        <w:ind w:firstLine="709"/>
        <w:jc w:val="both"/>
        <w:rPr>
          <w:sz w:val="28"/>
          <w:szCs w:val="28"/>
        </w:rPr>
      </w:pPr>
    </w:p>
    <w:p w:rsidR="003D6850" w:rsidRDefault="00466CC8" w:rsidP="00466CC8">
      <w:pPr>
        <w:widowControl w:val="0"/>
        <w:autoSpaceDE w:val="0"/>
        <w:autoSpaceDN w:val="0"/>
        <w:adjustRightInd w:val="0"/>
        <w:ind w:firstLine="709"/>
        <w:jc w:val="both"/>
        <w:rPr>
          <w:sz w:val="28"/>
          <w:szCs w:val="28"/>
        </w:rPr>
      </w:pPr>
      <w:r w:rsidRPr="00466CC8">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66CC8" w:rsidRPr="00C60146" w:rsidRDefault="00466CC8" w:rsidP="00466CC8">
      <w:pPr>
        <w:widowControl w:val="0"/>
        <w:autoSpaceDE w:val="0"/>
        <w:autoSpaceDN w:val="0"/>
        <w:adjustRightInd w:val="0"/>
        <w:ind w:firstLine="709"/>
        <w:jc w:val="both"/>
        <w:rPr>
          <w:sz w:val="28"/>
          <w:szCs w:val="28"/>
        </w:rPr>
      </w:pPr>
    </w:p>
    <w:p w:rsidR="00E51719" w:rsidRPr="00C60146" w:rsidRDefault="00E51719">
      <w:pPr>
        <w:autoSpaceDE w:val="0"/>
        <w:autoSpaceDN w:val="0"/>
        <w:adjustRightInd w:val="0"/>
        <w:ind w:firstLine="709"/>
        <w:jc w:val="both"/>
        <w:rPr>
          <w:color w:val="000000"/>
          <w:sz w:val="28"/>
          <w:szCs w:val="28"/>
        </w:rPr>
      </w:pPr>
    </w:p>
    <w:p w:rsidR="00E51719" w:rsidRPr="00C60146" w:rsidRDefault="00AB4E78">
      <w:pPr>
        <w:widowControl w:val="0"/>
        <w:autoSpaceDE w:val="0"/>
        <w:autoSpaceDN w:val="0"/>
        <w:adjustRightInd w:val="0"/>
        <w:jc w:val="center"/>
        <w:outlineLvl w:val="2"/>
        <w:rPr>
          <w:color w:val="000000"/>
          <w:sz w:val="28"/>
          <w:szCs w:val="28"/>
        </w:rPr>
      </w:pPr>
      <w:r w:rsidRPr="00C60146">
        <w:rPr>
          <w:color w:val="000000"/>
          <w:sz w:val="28"/>
          <w:szCs w:val="28"/>
        </w:rPr>
        <w:t>Подраздел 2.10</w:t>
      </w:r>
      <w:r w:rsidR="00390D7B" w:rsidRPr="00C60146">
        <w:rPr>
          <w:color w:val="000000"/>
          <w:sz w:val="28"/>
          <w:szCs w:val="28"/>
        </w:rPr>
        <w:t xml:space="preserve">. </w:t>
      </w:r>
      <w:r w:rsidRPr="00C60146">
        <w:rPr>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51719" w:rsidRPr="00C60146" w:rsidRDefault="00E51719">
      <w:pPr>
        <w:autoSpaceDE w:val="0"/>
        <w:autoSpaceDN w:val="0"/>
        <w:adjustRightInd w:val="0"/>
        <w:ind w:firstLine="851"/>
        <w:jc w:val="center"/>
        <w:outlineLvl w:val="1"/>
        <w:rPr>
          <w:b/>
          <w:color w:val="000000"/>
          <w:sz w:val="28"/>
          <w:szCs w:val="28"/>
        </w:rPr>
      </w:pPr>
    </w:p>
    <w:p w:rsidR="00E51719" w:rsidRPr="00C60146" w:rsidRDefault="003D6850" w:rsidP="001A453D">
      <w:pPr>
        <w:widowControl w:val="0"/>
        <w:autoSpaceDE w:val="0"/>
        <w:autoSpaceDN w:val="0"/>
        <w:adjustRightInd w:val="0"/>
        <w:ind w:firstLine="709"/>
        <w:jc w:val="both"/>
        <w:rPr>
          <w:sz w:val="28"/>
          <w:szCs w:val="28"/>
        </w:rPr>
      </w:pPr>
      <w:r w:rsidRPr="00C60146">
        <w:rPr>
          <w:sz w:val="28"/>
          <w:szCs w:val="28"/>
        </w:rPr>
        <w:t>Срок ожидания в очереди при подаче заявления о предоставлении муниципальной услуги и документов, указанных в пункте 2.6.1 подраздела 2.6 раздела 2 Регламента, а также при получении результата предоставления муниципальной услуги не должен превышать 15 минут.</w:t>
      </w:r>
    </w:p>
    <w:p w:rsidR="007A5B58" w:rsidRDefault="007A5B58" w:rsidP="00AB4E78">
      <w:pPr>
        <w:widowControl w:val="0"/>
        <w:autoSpaceDE w:val="0"/>
        <w:autoSpaceDN w:val="0"/>
        <w:adjustRightInd w:val="0"/>
        <w:jc w:val="center"/>
        <w:outlineLvl w:val="2"/>
        <w:rPr>
          <w:color w:val="000000"/>
          <w:sz w:val="28"/>
          <w:szCs w:val="28"/>
        </w:rPr>
      </w:pPr>
    </w:p>
    <w:p w:rsidR="007A5B58" w:rsidRDefault="007A5B58" w:rsidP="007A5B58">
      <w:pPr>
        <w:widowControl w:val="0"/>
        <w:autoSpaceDE w:val="0"/>
        <w:autoSpaceDN w:val="0"/>
        <w:adjustRightInd w:val="0"/>
        <w:jc w:val="center"/>
        <w:outlineLvl w:val="2"/>
        <w:rPr>
          <w:sz w:val="28"/>
          <w:szCs w:val="28"/>
        </w:rPr>
      </w:pPr>
      <w:r>
        <w:rPr>
          <w:sz w:val="28"/>
          <w:szCs w:val="28"/>
        </w:rPr>
        <w:t xml:space="preserve">Подраздел 2.13. Максимальный срок ожидания в очереди при подаче </w:t>
      </w:r>
    </w:p>
    <w:p w:rsidR="007A5B58" w:rsidRDefault="007A5B58" w:rsidP="007A5B58">
      <w:pPr>
        <w:widowControl w:val="0"/>
        <w:autoSpaceDE w:val="0"/>
        <w:autoSpaceDN w:val="0"/>
        <w:adjustRightInd w:val="0"/>
        <w:jc w:val="center"/>
        <w:outlineLvl w:val="2"/>
        <w:rPr>
          <w:sz w:val="28"/>
          <w:szCs w:val="28"/>
        </w:rPr>
      </w:pPr>
      <w:r>
        <w:rPr>
          <w:sz w:val="28"/>
          <w:szCs w:val="28"/>
        </w:rPr>
        <w:t xml:space="preserve">заявления о предоставлении муниципальной услуги, услуги, </w:t>
      </w:r>
    </w:p>
    <w:p w:rsidR="007A5B58" w:rsidRDefault="007A5B58" w:rsidP="007A5B58">
      <w:pPr>
        <w:widowControl w:val="0"/>
        <w:autoSpaceDE w:val="0"/>
        <w:autoSpaceDN w:val="0"/>
        <w:adjustRightInd w:val="0"/>
        <w:jc w:val="center"/>
        <w:outlineLvl w:val="2"/>
        <w:rPr>
          <w:sz w:val="28"/>
          <w:szCs w:val="28"/>
        </w:rPr>
      </w:pPr>
      <w:r>
        <w:rPr>
          <w:sz w:val="28"/>
          <w:szCs w:val="28"/>
        </w:rPr>
        <w:t xml:space="preserve">предоставляемой организацией, участвующей в предоставлении </w:t>
      </w:r>
    </w:p>
    <w:p w:rsidR="007A5B58" w:rsidRDefault="007A5B58" w:rsidP="007A5B58">
      <w:pPr>
        <w:widowControl w:val="0"/>
        <w:autoSpaceDE w:val="0"/>
        <w:autoSpaceDN w:val="0"/>
        <w:adjustRightInd w:val="0"/>
        <w:jc w:val="center"/>
        <w:outlineLvl w:val="2"/>
        <w:rPr>
          <w:sz w:val="28"/>
          <w:szCs w:val="28"/>
        </w:rPr>
      </w:pPr>
      <w:r>
        <w:rPr>
          <w:sz w:val="28"/>
          <w:szCs w:val="28"/>
        </w:rPr>
        <w:lastRenderedPageBreak/>
        <w:t xml:space="preserve">муниципальной услуги, и при получении результата </w:t>
      </w:r>
    </w:p>
    <w:p w:rsidR="007A5B58" w:rsidRDefault="007A5B58" w:rsidP="007A5B58">
      <w:pPr>
        <w:widowControl w:val="0"/>
        <w:autoSpaceDE w:val="0"/>
        <w:autoSpaceDN w:val="0"/>
        <w:adjustRightInd w:val="0"/>
        <w:jc w:val="center"/>
        <w:outlineLvl w:val="2"/>
        <w:rPr>
          <w:sz w:val="28"/>
          <w:szCs w:val="28"/>
        </w:rPr>
      </w:pPr>
      <w:r>
        <w:rPr>
          <w:sz w:val="28"/>
          <w:szCs w:val="28"/>
        </w:rPr>
        <w:t>предоставления таких услуг</w:t>
      </w:r>
    </w:p>
    <w:p w:rsidR="007A5B58" w:rsidRDefault="007A5B58" w:rsidP="007A5B58">
      <w:pPr>
        <w:autoSpaceDE w:val="0"/>
        <w:autoSpaceDN w:val="0"/>
        <w:adjustRightInd w:val="0"/>
        <w:ind w:firstLine="709"/>
        <w:jc w:val="center"/>
        <w:outlineLvl w:val="1"/>
        <w:rPr>
          <w:sz w:val="28"/>
          <w:szCs w:val="28"/>
        </w:rPr>
      </w:pPr>
    </w:p>
    <w:p w:rsidR="007A5B58" w:rsidRDefault="007A5B58" w:rsidP="007A5B58">
      <w:pPr>
        <w:autoSpaceDE w:val="0"/>
        <w:autoSpaceDN w:val="0"/>
        <w:adjustRightInd w:val="0"/>
        <w:ind w:firstLine="709"/>
        <w:jc w:val="both"/>
        <w:outlineLvl w:val="1"/>
        <w:rPr>
          <w:sz w:val="28"/>
          <w:szCs w:val="28"/>
        </w:rPr>
      </w:pPr>
      <w:r>
        <w:rPr>
          <w:sz w:val="28"/>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7A5B58" w:rsidRDefault="007A5B58" w:rsidP="007A5B58">
      <w:pPr>
        <w:autoSpaceDE w:val="0"/>
        <w:autoSpaceDN w:val="0"/>
        <w:adjustRightInd w:val="0"/>
        <w:ind w:firstLine="709"/>
        <w:jc w:val="center"/>
        <w:outlineLvl w:val="1"/>
        <w:rPr>
          <w:b/>
          <w:sz w:val="28"/>
          <w:szCs w:val="28"/>
        </w:rPr>
      </w:pPr>
    </w:p>
    <w:p w:rsidR="007A5B58" w:rsidRPr="007A5B58" w:rsidRDefault="007A5B58" w:rsidP="007A5B58">
      <w:pPr>
        <w:widowControl w:val="0"/>
        <w:autoSpaceDE w:val="0"/>
        <w:autoSpaceDN w:val="0"/>
        <w:adjustRightInd w:val="0"/>
        <w:jc w:val="center"/>
        <w:outlineLvl w:val="2"/>
        <w:rPr>
          <w:sz w:val="28"/>
          <w:szCs w:val="28"/>
          <w:highlight w:val="yellow"/>
        </w:rPr>
      </w:pPr>
      <w:r w:rsidRPr="007A5B58">
        <w:rPr>
          <w:sz w:val="28"/>
          <w:szCs w:val="28"/>
          <w:highlight w:val="yellow"/>
        </w:rPr>
        <w:t xml:space="preserve">Подраздел 2.14. Срок и порядок регистрации заявления заявителя о </w:t>
      </w:r>
    </w:p>
    <w:p w:rsidR="007A5B58" w:rsidRPr="007A5B58" w:rsidRDefault="007A5B58" w:rsidP="007A5B58">
      <w:pPr>
        <w:widowControl w:val="0"/>
        <w:autoSpaceDE w:val="0"/>
        <w:autoSpaceDN w:val="0"/>
        <w:adjustRightInd w:val="0"/>
        <w:jc w:val="center"/>
        <w:outlineLvl w:val="2"/>
        <w:rPr>
          <w:sz w:val="28"/>
          <w:szCs w:val="28"/>
          <w:highlight w:val="yellow"/>
        </w:rPr>
      </w:pPr>
      <w:r w:rsidRPr="007A5B58">
        <w:rPr>
          <w:sz w:val="28"/>
          <w:szCs w:val="28"/>
          <w:highlight w:val="yellow"/>
        </w:rPr>
        <w:t xml:space="preserve">предоставлении муниципальной услуги и услуги, предоставляемой </w:t>
      </w:r>
    </w:p>
    <w:p w:rsidR="007A5B58" w:rsidRPr="007A5B58" w:rsidRDefault="007A5B58" w:rsidP="007A5B58">
      <w:pPr>
        <w:widowControl w:val="0"/>
        <w:autoSpaceDE w:val="0"/>
        <w:autoSpaceDN w:val="0"/>
        <w:adjustRightInd w:val="0"/>
        <w:jc w:val="center"/>
        <w:outlineLvl w:val="2"/>
        <w:rPr>
          <w:sz w:val="28"/>
          <w:szCs w:val="28"/>
          <w:highlight w:val="yellow"/>
        </w:rPr>
      </w:pPr>
      <w:r w:rsidRPr="007A5B58">
        <w:rPr>
          <w:sz w:val="28"/>
          <w:szCs w:val="28"/>
          <w:highlight w:val="yellow"/>
        </w:rPr>
        <w:t xml:space="preserve">организацией, участвующей в предоставлении муниципальной </w:t>
      </w:r>
    </w:p>
    <w:p w:rsidR="007A5B58" w:rsidRPr="007A5B58" w:rsidRDefault="007A5B58" w:rsidP="007A5B58">
      <w:pPr>
        <w:widowControl w:val="0"/>
        <w:autoSpaceDE w:val="0"/>
        <w:autoSpaceDN w:val="0"/>
        <w:adjustRightInd w:val="0"/>
        <w:jc w:val="center"/>
        <w:outlineLvl w:val="2"/>
        <w:rPr>
          <w:sz w:val="28"/>
          <w:szCs w:val="28"/>
          <w:highlight w:val="yellow"/>
        </w:rPr>
      </w:pPr>
      <w:r w:rsidRPr="007A5B58">
        <w:rPr>
          <w:sz w:val="28"/>
          <w:szCs w:val="28"/>
          <w:highlight w:val="yellow"/>
        </w:rPr>
        <w:t>услуги, в том числе в электронной форме</w:t>
      </w:r>
    </w:p>
    <w:p w:rsidR="007A5B58" w:rsidRPr="007A5B58" w:rsidRDefault="007A5B58" w:rsidP="007A5B58">
      <w:pPr>
        <w:autoSpaceDE w:val="0"/>
        <w:autoSpaceDN w:val="0"/>
        <w:adjustRightInd w:val="0"/>
        <w:ind w:firstLine="709"/>
        <w:rPr>
          <w:sz w:val="28"/>
          <w:szCs w:val="28"/>
          <w:highlight w:val="yellow"/>
        </w:rPr>
      </w:pPr>
    </w:p>
    <w:p w:rsidR="007A5B58" w:rsidRPr="007A5B58" w:rsidRDefault="007A5B58" w:rsidP="007A5B58">
      <w:pPr>
        <w:autoSpaceDE w:val="0"/>
        <w:autoSpaceDN w:val="0"/>
        <w:adjustRightInd w:val="0"/>
        <w:ind w:firstLine="709"/>
        <w:jc w:val="both"/>
        <w:rPr>
          <w:sz w:val="28"/>
          <w:szCs w:val="28"/>
          <w:highlight w:val="yellow"/>
        </w:rPr>
      </w:pPr>
      <w:r w:rsidRPr="007A5B58">
        <w:rPr>
          <w:sz w:val="28"/>
          <w:szCs w:val="28"/>
          <w:highlight w:val="yellow"/>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7A5B58" w:rsidRPr="007A5B58" w:rsidRDefault="007A5B58" w:rsidP="007A5B58">
      <w:pPr>
        <w:autoSpaceDE w:val="0"/>
        <w:autoSpaceDN w:val="0"/>
        <w:adjustRightInd w:val="0"/>
        <w:ind w:firstLine="709"/>
        <w:jc w:val="both"/>
        <w:rPr>
          <w:sz w:val="28"/>
          <w:szCs w:val="28"/>
          <w:highlight w:val="yellow"/>
        </w:rPr>
      </w:pPr>
      <w:r w:rsidRPr="007A5B58">
        <w:rPr>
          <w:sz w:val="28"/>
          <w:szCs w:val="28"/>
          <w:highlight w:val="yellow"/>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7A5B58" w:rsidRPr="007A5B58" w:rsidRDefault="007A5B58" w:rsidP="007A5B58">
      <w:pPr>
        <w:widowControl w:val="0"/>
        <w:autoSpaceDE w:val="0"/>
        <w:autoSpaceDN w:val="0"/>
        <w:adjustRightInd w:val="0"/>
        <w:ind w:firstLine="567"/>
        <w:jc w:val="both"/>
        <w:rPr>
          <w:sz w:val="28"/>
          <w:szCs w:val="28"/>
          <w:highlight w:val="yellow"/>
        </w:rPr>
      </w:pPr>
      <w:r w:rsidRPr="007A5B58">
        <w:rPr>
          <w:sz w:val="28"/>
          <w:szCs w:val="28"/>
          <w:highlight w:val="yellow"/>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7A5B58" w:rsidRPr="007A5B58" w:rsidRDefault="007A5B58" w:rsidP="007A5B58">
      <w:pPr>
        <w:widowControl w:val="0"/>
        <w:autoSpaceDE w:val="0"/>
        <w:autoSpaceDN w:val="0"/>
        <w:adjustRightInd w:val="0"/>
        <w:ind w:firstLine="567"/>
        <w:jc w:val="center"/>
        <w:rPr>
          <w:sz w:val="28"/>
          <w:szCs w:val="28"/>
          <w:highlight w:val="yellow"/>
        </w:rPr>
      </w:pPr>
    </w:p>
    <w:p w:rsidR="007A5B58" w:rsidRPr="007A5B58" w:rsidRDefault="007A5B58" w:rsidP="007A5B58">
      <w:pPr>
        <w:widowControl w:val="0"/>
        <w:tabs>
          <w:tab w:val="left" w:pos="851"/>
        </w:tabs>
        <w:autoSpaceDE w:val="0"/>
        <w:autoSpaceDN w:val="0"/>
        <w:adjustRightInd w:val="0"/>
        <w:jc w:val="center"/>
        <w:outlineLvl w:val="2"/>
        <w:rPr>
          <w:sz w:val="28"/>
          <w:szCs w:val="28"/>
          <w:highlight w:val="yellow"/>
        </w:rPr>
      </w:pPr>
      <w:r w:rsidRPr="007A5B58">
        <w:rPr>
          <w:sz w:val="28"/>
          <w:szCs w:val="28"/>
          <w:highlight w:val="yellow"/>
        </w:rPr>
        <w:t>Подраздел 2.15. Требования к помещениям, в которых предоставляются муниципальные услуги, к залу ожидания, местам для заполнения заявление о предоставлении муниципальной услуги, информационным стендам с</w:t>
      </w:r>
    </w:p>
    <w:p w:rsidR="007A5B58" w:rsidRPr="007A5B58" w:rsidRDefault="007A5B58" w:rsidP="007A5B58">
      <w:pPr>
        <w:widowControl w:val="0"/>
        <w:tabs>
          <w:tab w:val="left" w:pos="851"/>
        </w:tabs>
        <w:autoSpaceDE w:val="0"/>
        <w:autoSpaceDN w:val="0"/>
        <w:adjustRightInd w:val="0"/>
        <w:jc w:val="center"/>
        <w:outlineLvl w:val="2"/>
        <w:rPr>
          <w:sz w:val="28"/>
          <w:szCs w:val="28"/>
          <w:highlight w:val="yellow"/>
        </w:rPr>
      </w:pPr>
      <w:r w:rsidRPr="007A5B58">
        <w:rPr>
          <w:sz w:val="28"/>
          <w:szCs w:val="28"/>
          <w:highlight w:val="yellow"/>
        </w:rPr>
        <w:t>образцами их заполнения и перечнем документов, необходимых для</w:t>
      </w:r>
    </w:p>
    <w:p w:rsidR="007A5B58" w:rsidRPr="007A5B58" w:rsidRDefault="007A5B58" w:rsidP="007A5B58">
      <w:pPr>
        <w:widowControl w:val="0"/>
        <w:tabs>
          <w:tab w:val="left" w:pos="851"/>
        </w:tabs>
        <w:autoSpaceDE w:val="0"/>
        <w:autoSpaceDN w:val="0"/>
        <w:adjustRightInd w:val="0"/>
        <w:jc w:val="center"/>
        <w:outlineLvl w:val="2"/>
        <w:rPr>
          <w:sz w:val="28"/>
          <w:szCs w:val="28"/>
          <w:highlight w:val="yellow"/>
        </w:rPr>
      </w:pPr>
      <w:r w:rsidRPr="007A5B58">
        <w:rPr>
          <w:sz w:val="28"/>
          <w:szCs w:val="28"/>
          <w:highlight w:val="yellow"/>
        </w:rPr>
        <w:t xml:space="preserve">предоставления каждой муниципальной услуги, в том числе к </w:t>
      </w:r>
    </w:p>
    <w:p w:rsidR="007A5B58" w:rsidRPr="007A5B58" w:rsidRDefault="007A5B58" w:rsidP="007A5B58">
      <w:pPr>
        <w:widowControl w:val="0"/>
        <w:tabs>
          <w:tab w:val="left" w:pos="851"/>
        </w:tabs>
        <w:autoSpaceDE w:val="0"/>
        <w:autoSpaceDN w:val="0"/>
        <w:adjustRightInd w:val="0"/>
        <w:jc w:val="center"/>
        <w:outlineLvl w:val="2"/>
        <w:rPr>
          <w:sz w:val="28"/>
          <w:szCs w:val="28"/>
          <w:highlight w:val="yellow"/>
        </w:rPr>
      </w:pPr>
      <w:r w:rsidRPr="007A5B58">
        <w:rPr>
          <w:sz w:val="28"/>
          <w:szCs w:val="28"/>
          <w:highlight w:val="yellow"/>
        </w:rPr>
        <w:t xml:space="preserve">обеспечению доступности для инвалидов указанных объектов </w:t>
      </w:r>
    </w:p>
    <w:p w:rsidR="007A5B58" w:rsidRPr="007A5B58" w:rsidRDefault="007A5B58" w:rsidP="007A5B58">
      <w:pPr>
        <w:widowControl w:val="0"/>
        <w:tabs>
          <w:tab w:val="left" w:pos="851"/>
        </w:tabs>
        <w:autoSpaceDE w:val="0"/>
        <w:autoSpaceDN w:val="0"/>
        <w:adjustRightInd w:val="0"/>
        <w:jc w:val="center"/>
        <w:outlineLvl w:val="2"/>
        <w:rPr>
          <w:sz w:val="28"/>
          <w:szCs w:val="28"/>
          <w:highlight w:val="yellow"/>
        </w:rPr>
      </w:pPr>
      <w:r w:rsidRPr="007A5B58">
        <w:rPr>
          <w:sz w:val="28"/>
          <w:szCs w:val="28"/>
          <w:highlight w:val="yellow"/>
        </w:rPr>
        <w:t xml:space="preserve">в соответствии с законодательством Российской Федерации </w:t>
      </w:r>
    </w:p>
    <w:p w:rsidR="007A5B58" w:rsidRPr="007A5B58" w:rsidRDefault="007A5B58" w:rsidP="007A5B58">
      <w:pPr>
        <w:widowControl w:val="0"/>
        <w:tabs>
          <w:tab w:val="left" w:pos="851"/>
        </w:tabs>
        <w:autoSpaceDE w:val="0"/>
        <w:autoSpaceDN w:val="0"/>
        <w:adjustRightInd w:val="0"/>
        <w:jc w:val="center"/>
        <w:outlineLvl w:val="2"/>
        <w:rPr>
          <w:sz w:val="28"/>
          <w:szCs w:val="28"/>
          <w:highlight w:val="yellow"/>
        </w:rPr>
      </w:pPr>
      <w:r w:rsidRPr="007A5B58">
        <w:rPr>
          <w:sz w:val="28"/>
          <w:szCs w:val="28"/>
          <w:highlight w:val="yellow"/>
        </w:rPr>
        <w:t>о социальной защите инвалидов</w:t>
      </w:r>
    </w:p>
    <w:p w:rsidR="007A5B58" w:rsidRPr="007A5B58" w:rsidRDefault="007A5B58" w:rsidP="007A5B58">
      <w:pPr>
        <w:widowControl w:val="0"/>
        <w:autoSpaceDE w:val="0"/>
        <w:autoSpaceDN w:val="0"/>
        <w:adjustRightInd w:val="0"/>
        <w:ind w:firstLine="567"/>
        <w:jc w:val="center"/>
        <w:outlineLvl w:val="2"/>
        <w:rPr>
          <w:b/>
          <w:sz w:val="28"/>
          <w:szCs w:val="28"/>
          <w:highlight w:val="yellow"/>
        </w:rPr>
      </w:pP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sz w:val="28"/>
          <w:szCs w:val="28"/>
          <w:highlight w:val="yellow"/>
        </w:rPr>
        <w:t xml:space="preserve">2.15.1. </w:t>
      </w:r>
      <w:r w:rsidRPr="007A5B58">
        <w:rPr>
          <w:color w:val="000000"/>
          <w:sz w:val="28"/>
          <w:szCs w:val="28"/>
          <w:highlight w:val="yellow"/>
        </w:rPr>
        <w:t>Информация о графике (режиме) работы администрации Каневского сельского поселения Каневского района, МФЦ размещается при входе в здание, в котором оно осуществляет свою деятельность, на видном месте.</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Вход в здание должен быть оборудован информационной табличкой (вывеской), содержащей информацию об администрации Каневского сельского поселения Каневского района, а также оборудован удобной лестницей с поручнями, пандусами для беспрепятственного передвижения граждан.</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lastRenderedPageBreak/>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sz w:val="28"/>
          <w:szCs w:val="28"/>
          <w:highlight w:val="yellow"/>
        </w:rPr>
        <w:t>Помещения, где осуществляется прием и выдача документов,</w:t>
      </w:r>
      <w:r w:rsidRPr="007A5B58">
        <w:rPr>
          <w:color w:val="000000"/>
          <w:sz w:val="28"/>
          <w:szCs w:val="28"/>
          <w:highlight w:val="yellow"/>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A5B58">
        <w:rPr>
          <w:color w:val="000000"/>
          <w:sz w:val="28"/>
          <w:szCs w:val="28"/>
          <w:highlight w:val="yellow"/>
        </w:rPr>
        <w:t>сурдопереводчика</w:t>
      </w:r>
      <w:proofErr w:type="spellEnd"/>
      <w:r w:rsidRPr="007A5B58">
        <w:rPr>
          <w:color w:val="000000"/>
          <w:sz w:val="28"/>
          <w:szCs w:val="28"/>
          <w:highlight w:val="yellow"/>
        </w:rPr>
        <w:t xml:space="preserve"> и </w:t>
      </w:r>
      <w:proofErr w:type="spellStart"/>
      <w:r w:rsidRPr="007A5B58">
        <w:rPr>
          <w:color w:val="000000"/>
          <w:sz w:val="28"/>
          <w:szCs w:val="28"/>
          <w:highlight w:val="yellow"/>
        </w:rPr>
        <w:t>тифлосурдопереводчика</w:t>
      </w:r>
      <w:proofErr w:type="spellEnd"/>
      <w:r w:rsidRPr="007A5B58">
        <w:rPr>
          <w:color w:val="000000"/>
          <w:sz w:val="28"/>
          <w:szCs w:val="28"/>
          <w:highlight w:val="yellow"/>
        </w:rPr>
        <w:t>;</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7A5B58" w:rsidRPr="007A5B58" w:rsidRDefault="007A5B58" w:rsidP="007A5B58">
      <w:pPr>
        <w:widowControl w:val="0"/>
        <w:autoSpaceDE w:val="0"/>
        <w:autoSpaceDN w:val="0"/>
        <w:adjustRightInd w:val="0"/>
        <w:ind w:firstLine="709"/>
        <w:jc w:val="both"/>
        <w:rPr>
          <w:color w:val="FF0000"/>
          <w:sz w:val="28"/>
          <w:szCs w:val="28"/>
          <w:highlight w:val="yellow"/>
        </w:rPr>
      </w:pPr>
      <w:r w:rsidRPr="007A5B58">
        <w:rPr>
          <w:color w:val="000000"/>
          <w:sz w:val="28"/>
          <w:szCs w:val="28"/>
          <w:highlight w:val="yellow"/>
        </w:rPr>
        <w:t xml:space="preserve">2.15.2. Прием заявителей в МФЦ осуществляется в специально оборудованных помещениях; </w:t>
      </w:r>
      <w:r w:rsidRPr="007A5B58">
        <w:rPr>
          <w:sz w:val="28"/>
          <w:szCs w:val="28"/>
          <w:highlight w:val="yellow"/>
        </w:rPr>
        <w:t xml:space="preserve">в уполномоченном органе – в отведенных для этого кабинетах. </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lastRenderedPageBreak/>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2.15.3.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Информационные стенды размещаются на видном, доступном месте.</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 xml:space="preserve">Оформление информационных листов осуществляется удобным для чтения шрифтом – </w:t>
      </w:r>
      <w:proofErr w:type="spellStart"/>
      <w:r w:rsidRPr="007A5B58">
        <w:rPr>
          <w:color w:val="000000"/>
          <w:sz w:val="28"/>
          <w:szCs w:val="28"/>
          <w:highlight w:val="yellow"/>
        </w:rPr>
        <w:t>TimesNewRoman</w:t>
      </w:r>
      <w:proofErr w:type="spellEnd"/>
      <w:r w:rsidRPr="007A5B58">
        <w:rPr>
          <w:color w:val="000000"/>
          <w:sz w:val="28"/>
          <w:szCs w:val="28"/>
          <w:highlight w:val="yellow"/>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заявление на получение муниципальной услуги, образцов заявление, перечней документов требования к размеру шрифта и формату листа могут быть снижены.</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 xml:space="preserve">2.15.4. Помещения для приема заявителей должны соответствовать комфортным для граждан условиям и оптимальным условиям работы специалистов </w:t>
      </w:r>
      <w:r w:rsidRPr="007A5B58">
        <w:rPr>
          <w:sz w:val="28"/>
          <w:szCs w:val="28"/>
          <w:highlight w:val="yellow"/>
        </w:rPr>
        <w:t>уполномоченного органа</w:t>
      </w:r>
      <w:r w:rsidRPr="007A5B58">
        <w:rPr>
          <w:color w:val="000000"/>
          <w:sz w:val="28"/>
          <w:szCs w:val="28"/>
          <w:highlight w:val="yellow"/>
        </w:rPr>
        <w:t>, работников МФЦ. и должны обеспечивать:</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 xml:space="preserve">комфортное расположение заявителя и специалиста </w:t>
      </w:r>
      <w:r w:rsidRPr="007A5B58">
        <w:rPr>
          <w:sz w:val="28"/>
          <w:szCs w:val="28"/>
          <w:highlight w:val="yellow"/>
        </w:rPr>
        <w:t>уполномоченного органа</w:t>
      </w:r>
      <w:r w:rsidRPr="007A5B58">
        <w:rPr>
          <w:color w:val="000000"/>
          <w:sz w:val="28"/>
          <w:szCs w:val="28"/>
          <w:highlight w:val="yellow"/>
        </w:rPr>
        <w:t>, работника МФЦ;</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возможность и удобство оформления заявителем письменного обращения;</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телефонную связь;</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возможность копирования документов;</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доступ к нормативным правовым актам, регулирующим предоставление муниципальной услуги;</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наличие письменных принадлежностей и бумаги формата A4.</w:t>
      </w:r>
    </w:p>
    <w:p w:rsidR="007A5B58" w:rsidRPr="007A5B58" w:rsidRDefault="007A5B58" w:rsidP="007A5B58">
      <w:pPr>
        <w:widowControl w:val="0"/>
        <w:autoSpaceDE w:val="0"/>
        <w:autoSpaceDN w:val="0"/>
        <w:adjustRightInd w:val="0"/>
        <w:ind w:firstLine="709"/>
        <w:jc w:val="both"/>
        <w:rPr>
          <w:color w:val="000000"/>
          <w:sz w:val="28"/>
          <w:szCs w:val="28"/>
          <w:highlight w:val="yellow"/>
        </w:rPr>
      </w:pPr>
      <w:r w:rsidRPr="007A5B58">
        <w:rPr>
          <w:color w:val="000000"/>
          <w:sz w:val="28"/>
          <w:szCs w:val="28"/>
          <w:highlight w:val="yellow"/>
        </w:rPr>
        <w:t xml:space="preserve">2.15.5.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7A5B58">
        <w:rPr>
          <w:sz w:val="28"/>
          <w:szCs w:val="28"/>
          <w:highlight w:val="yellow"/>
        </w:rPr>
        <w:t>Места ожидания оборудуются стульями или скамейками (</w:t>
      </w:r>
      <w:proofErr w:type="spellStart"/>
      <w:r w:rsidRPr="007A5B58">
        <w:rPr>
          <w:sz w:val="28"/>
          <w:szCs w:val="28"/>
          <w:highlight w:val="yellow"/>
        </w:rPr>
        <w:t>банкетками</w:t>
      </w:r>
      <w:proofErr w:type="spellEnd"/>
      <w:r w:rsidRPr="007A5B58">
        <w:rPr>
          <w:sz w:val="28"/>
          <w:szCs w:val="28"/>
          <w:highlight w:val="yellow"/>
        </w:rPr>
        <w:t>).</w:t>
      </w:r>
    </w:p>
    <w:p w:rsidR="007A5B58" w:rsidRPr="007A5B58" w:rsidRDefault="007A5B58" w:rsidP="007A5B58">
      <w:pPr>
        <w:widowControl w:val="0"/>
        <w:autoSpaceDE w:val="0"/>
        <w:autoSpaceDN w:val="0"/>
        <w:adjustRightInd w:val="0"/>
        <w:ind w:firstLine="709"/>
        <w:jc w:val="both"/>
        <w:rPr>
          <w:sz w:val="28"/>
          <w:szCs w:val="28"/>
          <w:highlight w:val="yellow"/>
        </w:rPr>
      </w:pPr>
      <w:r w:rsidRPr="007A5B58">
        <w:rPr>
          <w:color w:val="000000"/>
          <w:sz w:val="28"/>
          <w:szCs w:val="28"/>
          <w:highlight w:val="yellow"/>
        </w:rPr>
        <w:t xml:space="preserve">2.15.6. Прием заявителей при предоставлении муниципальной услуги осуществляется согласно графику (режиму) работы уполномоченного органа, МФЦ, </w:t>
      </w:r>
      <w:r w:rsidRPr="007A5B58">
        <w:rPr>
          <w:sz w:val="28"/>
          <w:szCs w:val="28"/>
          <w:highlight w:val="yellow"/>
        </w:rPr>
        <w:t>указанному в подразделе 1.3 раздела 1 Регламента.</w:t>
      </w:r>
    </w:p>
    <w:p w:rsidR="007A5B58" w:rsidRPr="007A5B58" w:rsidRDefault="007A5B58" w:rsidP="007A5B58">
      <w:pPr>
        <w:widowControl w:val="0"/>
        <w:tabs>
          <w:tab w:val="left" w:pos="709"/>
          <w:tab w:val="left" w:pos="851"/>
        </w:tabs>
        <w:autoSpaceDE w:val="0"/>
        <w:autoSpaceDN w:val="0"/>
        <w:adjustRightInd w:val="0"/>
        <w:ind w:firstLine="709"/>
        <w:jc w:val="both"/>
        <w:rPr>
          <w:sz w:val="28"/>
          <w:szCs w:val="28"/>
          <w:highlight w:val="yellow"/>
        </w:rPr>
      </w:pPr>
      <w:r w:rsidRPr="007A5B58">
        <w:rPr>
          <w:color w:val="000000"/>
          <w:sz w:val="28"/>
          <w:szCs w:val="28"/>
          <w:highlight w:val="yellow"/>
        </w:rPr>
        <w:t xml:space="preserve">2.15.7. </w:t>
      </w:r>
      <w:r w:rsidRPr="007A5B58">
        <w:rPr>
          <w:sz w:val="28"/>
          <w:szCs w:val="28"/>
          <w:highlight w:val="yellow"/>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7A5B58" w:rsidRPr="007A5B58" w:rsidRDefault="007A5B58" w:rsidP="007A5B58">
      <w:pPr>
        <w:widowControl w:val="0"/>
        <w:autoSpaceDE w:val="0"/>
        <w:autoSpaceDN w:val="0"/>
        <w:adjustRightInd w:val="0"/>
        <w:ind w:firstLine="567"/>
        <w:jc w:val="both"/>
        <w:rPr>
          <w:sz w:val="28"/>
          <w:szCs w:val="28"/>
          <w:highlight w:val="yellow"/>
        </w:rPr>
      </w:pPr>
    </w:p>
    <w:p w:rsidR="007A5B58" w:rsidRPr="007A5B58" w:rsidRDefault="007A5B58" w:rsidP="007A5B58">
      <w:pPr>
        <w:widowControl w:val="0"/>
        <w:autoSpaceDE w:val="0"/>
        <w:autoSpaceDN w:val="0"/>
        <w:adjustRightInd w:val="0"/>
        <w:jc w:val="center"/>
        <w:outlineLvl w:val="1"/>
        <w:rPr>
          <w:sz w:val="28"/>
          <w:szCs w:val="28"/>
          <w:highlight w:val="yellow"/>
        </w:rPr>
      </w:pPr>
      <w:r w:rsidRPr="007A5B58">
        <w:rPr>
          <w:sz w:val="28"/>
          <w:szCs w:val="28"/>
          <w:highlight w:val="yellow"/>
        </w:rPr>
        <w:lastRenderedPageBreak/>
        <w:t>Подраздел 2.16. Показатели доступности и качества муниципальной услуги</w:t>
      </w:r>
    </w:p>
    <w:p w:rsidR="007A5B58" w:rsidRPr="007A5B58" w:rsidRDefault="007A5B58" w:rsidP="007A5B58">
      <w:pPr>
        <w:widowControl w:val="0"/>
        <w:tabs>
          <w:tab w:val="left" w:pos="851"/>
        </w:tabs>
        <w:autoSpaceDE w:val="0"/>
        <w:autoSpaceDN w:val="0"/>
        <w:adjustRightInd w:val="0"/>
        <w:ind w:firstLine="709"/>
        <w:jc w:val="both"/>
        <w:rPr>
          <w:sz w:val="28"/>
          <w:szCs w:val="28"/>
          <w:highlight w:val="yellow"/>
        </w:rPr>
      </w:pPr>
    </w:p>
    <w:p w:rsidR="007A5B58" w:rsidRPr="007A5B58" w:rsidRDefault="007A5B58" w:rsidP="007A5B58">
      <w:pPr>
        <w:widowControl w:val="0"/>
        <w:tabs>
          <w:tab w:val="left" w:pos="851"/>
        </w:tabs>
        <w:autoSpaceDE w:val="0"/>
        <w:autoSpaceDN w:val="0"/>
        <w:adjustRightInd w:val="0"/>
        <w:ind w:firstLine="709"/>
        <w:jc w:val="both"/>
        <w:rPr>
          <w:sz w:val="28"/>
          <w:szCs w:val="28"/>
          <w:highlight w:val="yellow"/>
        </w:rPr>
      </w:pPr>
      <w:r w:rsidRPr="007A5B58">
        <w:rPr>
          <w:sz w:val="28"/>
          <w:szCs w:val="28"/>
          <w:highlight w:val="yellow"/>
        </w:rPr>
        <w:t>2.16.1. Основными показателями доступности и качества муниципальной услуги являются:</w:t>
      </w:r>
    </w:p>
    <w:p w:rsidR="007A5B58" w:rsidRPr="007A5B58" w:rsidRDefault="007A5B58" w:rsidP="007A5B58">
      <w:pPr>
        <w:widowControl w:val="0"/>
        <w:tabs>
          <w:tab w:val="num" w:pos="0"/>
          <w:tab w:val="left" w:pos="720"/>
          <w:tab w:val="left" w:pos="1260"/>
        </w:tabs>
        <w:ind w:firstLine="709"/>
        <w:jc w:val="both"/>
        <w:rPr>
          <w:sz w:val="28"/>
          <w:szCs w:val="28"/>
          <w:highlight w:val="yellow"/>
        </w:rPr>
      </w:pPr>
      <w:r w:rsidRPr="007A5B58">
        <w:rPr>
          <w:sz w:val="28"/>
          <w:szCs w:val="28"/>
          <w:highlight w:val="yellow"/>
        </w:rPr>
        <w:t xml:space="preserve">количество взаимодействий заявителя с должностными лицами при предоставлении муниципальной услуги и их продолжительность; </w:t>
      </w:r>
    </w:p>
    <w:p w:rsidR="007A5B58" w:rsidRPr="007A5B58" w:rsidRDefault="007A5B58" w:rsidP="007A5B58">
      <w:pPr>
        <w:widowControl w:val="0"/>
        <w:tabs>
          <w:tab w:val="left" w:pos="851"/>
        </w:tabs>
        <w:ind w:firstLine="709"/>
        <w:jc w:val="both"/>
        <w:rPr>
          <w:sz w:val="28"/>
          <w:szCs w:val="28"/>
          <w:highlight w:val="yellow"/>
        </w:rPr>
      </w:pPr>
      <w:r w:rsidRPr="007A5B58">
        <w:rPr>
          <w:sz w:val="28"/>
          <w:szCs w:val="28"/>
          <w:highlight w:val="yellow"/>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7A5B58" w:rsidRPr="007A5B58" w:rsidRDefault="007A5B58" w:rsidP="007A5B58">
      <w:pPr>
        <w:widowControl w:val="0"/>
        <w:tabs>
          <w:tab w:val="left" w:pos="851"/>
        </w:tabs>
        <w:ind w:firstLine="709"/>
        <w:jc w:val="both"/>
        <w:rPr>
          <w:sz w:val="28"/>
          <w:szCs w:val="28"/>
          <w:highlight w:val="yellow"/>
        </w:rPr>
      </w:pPr>
      <w:r w:rsidRPr="007A5B58">
        <w:rPr>
          <w:sz w:val="28"/>
          <w:szCs w:val="28"/>
          <w:highlight w:val="yellow"/>
        </w:rPr>
        <w:t>возможность получения информации о ходе предоставления муниципальной услуги, в том числе с использованием порталов;</w:t>
      </w:r>
    </w:p>
    <w:p w:rsidR="007A5B58" w:rsidRPr="007A5B58" w:rsidRDefault="007A5B58" w:rsidP="007A5B58">
      <w:pPr>
        <w:widowControl w:val="0"/>
        <w:ind w:firstLine="709"/>
        <w:jc w:val="both"/>
        <w:rPr>
          <w:sz w:val="28"/>
          <w:szCs w:val="28"/>
          <w:highlight w:val="yellow"/>
        </w:rPr>
      </w:pPr>
      <w:r w:rsidRPr="007A5B58">
        <w:rPr>
          <w:sz w:val="28"/>
          <w:szCs w:val="28"/>
          <w:highlight w:val="yellow"/>
        </w:rPr>
        <w:t>установление и соблюдение требований к помещениям, в которых предоставляется услуга;</w:t>
      </w:r>
    </w:p>
    <w:p w:rsidR="007A5B58" w:rsidRPr="007A5B58" w:rsidRDefault="007A5B58" w:rsidP="007A5B58">
      <w:pPr>
        <w:widowControl w:val="0"/>
        <w:ind w:firstLine="709"/>
        <w:jc w:val="both"/>
        <w:rPr>
          <w:sz w:val="28"/>
          <w:szCs w:val="28"/>
          <w:highlight w:val="yellow"/>
        </w:rPr>
      </w:pPr>
      <w:r w:rsidRPr="007A5B58">
        <w:rPr>
          <w:sz w:val="28"/>
          <w:szCs w:val="28"/>
          <w:highlight w:val="yellow"/>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7A5B58" w:rsidRPr="007A5B58" w:rsidRDefault="007A5B58" w:rsidP="007A5B58">
      <w:pPr>
        <w:widowControl w:val="0"/>
        <w:tabs>
          <w:tab w:val="left" w:pos="851"/>
        </w:tabs>
        <w:ind w:firstLine="709"/>
        <w:jc w:val="both"/>
        <w:rPr>
          <w:sz w:val="28"/>
          <w:szCs w:val="28"/>
          <w:highlight w:val="yellow"/>
        </w:rPr>
      </w:pPr>
      <w:r w:rsidRPr="007A5B58">
        <w:rPr>
          <w:sz w:val="28"/>
          <w:szCs w:val="28"/>
          <w:highlight w:val="yellow"/>
        </w:rPr>
        <w:t>количество заявление, принятых с использованием информационно-телекоммуникационной сети общего пользования, в том числе посредством порталов;</w:t>
      </w:r>
    </w:p>
    <w:p w:rsidR="007A5B58" w:rsidRPr="007A5B58" w:rsidRDefault="007A5B58" w:rsidP="007A5B58">
      <w:pPr>
        <w:widowControl w:val="0"/>
        <w:ind w:firstLine="709"/>
        <w:jc w:val="both"/>
        <w:rPr>
          <w:sz w:val="28"/>
          <w:szCs w:val="28"/>
          <w:highlight w:val="yellow"/>
        </w:rPr>
      </w:pPr>
      <w:r w:rsidRPr="007A5B58">
        <w:rPr>
          <w:sz w:val="28"/>
          <w:szCs w:val="28"/>
          <w:highlight w:val="yellow"/>
        </w:rPr>
        <w:t>оперативность и достоверность предоставляемой информации;</w:t>
      </w:r>
    </w:p>
    <w:p w:rsidR="007A5B58" w:rsidRPr="007A5B58" w:rsidRDefault="007A5B58" w:rsidP="007A5B58">
      <w:pPr>
        <w:widowControl w:val="0"/>
        <w:ind w:firstLine="709"/>
        <w:jc w:val="both"/>
        <w:rPr>
          <w:sz w:val="28"/>
          <w:szCs w:val="28"/>
          <w:highlight w:val="yellow"/>
        </w:rPr>
      </w:pPr>
      <w:r w:rsidRPr="007A5B58">
        <w:rPr>
          <w:sz w:val="28"/>
          <w:szCs w:val="28"/>
          <w:highlight w:val="yellow"/>
        </w:rPr>
        <w:t>отсутствие обоснованных жалоб;</w:t>
      </w:r>
    </w:p>
    <w:p w:rsidR="007A5B58" w:rsidRPr="007A5B58" w:rsidRDefault="007A5B58" w:rsidP="007A5B58">
      <w:pPr>
        <w:widowControl w:val="0"/>
        <w:ind w:firstLine="709"/>
        <w:jc w:val="both"/>
        <w:rPr>
          <w:sz w:val="28"/>
          <w:szCs w:val="28"/>
          <w:highlight w:val="yellow"/>
        </w:rPr>
      </w:pPr>
      <w:r w:rsidRPr="007A5B58">
        <w:rPr>
          <w:sz w:val="28"/>
          <w:szCs w:val="28"/>
          <w:highlight w:val="yellow"/>
        </w:rPr>
        <w:t>доступность информационных материалов.</w:t>
      </w:r>
    </w:p>
    <w:p w:rsidR="007A5B58" w:rsidRPr="007A5B58" w:rsidRDefault="007A5B58" w:rsidP="007A5B58">
      <w:pPr>
        <w:ind w:firstLine="709"/>
        <w:jc w:val="both"/>
        <w:rPr>
          <w:sz w:val="28"/>
          <w:szCs w:val="28"/>
          <w:highlight w:val="yellow"/>
        </w:rPr>
      </w:pPr>
      <w:r w:rsidRPr="007A5B58">
        <w:rPr>
          <w:sz w:val="28"/>
          <w:szCs w:val="28"/>
          <w:highlight w:val="yellow"/>
        </w:rPr>
        <w:t>2.16.2.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7A5B58" w:rsidRPr="007A5B58" w:rsidRDefault="007A5B58" w:rsidP="007A5B58">
      <w:pPr>
        <w:widowControl w:val="0"/>
        <w:autoSpaceDE w:val="0"/>
        <w:autoSpaceDN w:val="0"/>
        <w:adjustRightInd w:val="0"/>
        <w:ind w:firstLine="709"/>
        <w:jc w:val="both"/>
        <w:outlineLvl w:val="1"/>
        <w:rPr>
          <w:sz w:val="28"/>
          <w:szCs w:val="28"/>
          <w:highlight w:val="yellow"/>
        </w:rPr>
      </w:pPr>
      <w:r w:rsidRPr="007A5B58">
        <w:rPr>
          <w:sz w:val="28"/>
          <w:szCs w:val="28"/>
          <w:highlight w:val="yellow"/>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7A5B58" w:rsidRPr="007A5B58" w:rsidRDefault="007A5B58" w:rsidP="007A5B58">
      <w:pPr>
        <w:widowControl w:val="0"/>
        <w:tabs>
          <w:tab w:val="num" w:pos="0"/>
          <w:tab w:val="left" w:pos="720"/>
          <w:tab w:val="left" w:pos="1260"/>
        </w:tabs>
        <w:ind w:firstLine="567"/>
        <w:jc w:val="both"/>
        <w:rPr>
          <w:sz w:val="28"/>
          <w:szCs w:val="28"/>
          <w:highlight w:val="yellow"/>
        </w:rPr>
      </w:pPr>
    </w:p>
    <w:p w:rsidR="007A5B58" w:rsidRPr="007A5B58" w:rsidRDefault="007A5B58" w:rsidP="007A5B58">
      <w:pPr>
        <w:widowControl w:val="0"/>
        <w:autoSpaceDE w:val="0"/>
        <w:autoSpaceDN w:val="0"/>
        <w:adjustRightInd w:val="0"/>
        <w:jc w:val="center"/>
        <w:outlineLvl w:val="2"/>
        <w:rPr>
          <w:sz w:val="28"/>
          <w:szCs w:val="28"/>
          <w:highlight w:val="yellow"/>
        </w:rPr>
      </w:pPr>
      <w:r w:rsidRPr="007A5B58">
        <w:rPr>
          <w:sz w:val="28"/>
          <w:szCs w:val="28"/>
          <w:highlight w:val="yellow"/>
        </w:rPr>
        <w:t xml:space="preserve">Подраздел 2.17.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7A5B58" w:rsidRPr="007A5B58" w:rsidRDefault="007A5B58" w:rsidP="007A5B58">
      <w:pPr>
        <w:widowControl w:val="0"/>
        <w:autoSpaceDE w:val="0"/>
        <w:autoSpaceDN w:val="0"/>
        <w:adjustRightInd w:val="0"/>
        <w:jc w:val="center"/>
        <w:outlineLvl w:val="2"/>
        <w:rPr>
          <w:sz w:val="28"/>
          <w:szCs w:val="28"/>
          <w:highlight w:val="yellow"/>
        </w:rPr>
      </w:pPr>
      <w:r w:rsidRPr="007A5B58">
        <w:rPr>
          <w:sz w:val="28"/>
          <w:szCs w:val="28"/>
          <w:highlight w:val="yellow"/>
        </w:rPr>
        <w:t>в электронной форме</w:t>
      </w:r>
    </w:p>
    <w:p w:rsidR="007A5B58" w:rsidRPr="007A5B58" w:rsidRDefault="007A5B58" w:rsidP="007A5B58">
      <w:pPr>
        <w:widowControl w:val="0"/>
        <w:autoSpaceDE w:val="0"/>
        <w:autoSpaceDN w:val="0"/>
        <w:adjustRightInd w:val="0"/>
        <w:ind w:firstLine="567"/>
        <w:outlineLvl w:val="2"/>
        <w:rPr>
          <w:sz w:val="28"/>
          <w:szCs w:val="28"/>
          <w:highlight w:val="yellow"/>
        </w:rPr>
      </w:pPr>
    </w:p>
    <w:p w:rsidR="007A5B58" w:rsidRPr="007A5B58" w:rsidRDefault="007A5B58" w:rsidP="007A5B58">
      <w:pPr>
        <w:widowControl w:val="0"/>
        <w:tabs>
          <w:tab w:val="left" w:pos="851"/>
        </w:tabs>
        <w:autoSpaceDE w:val="0"/>
        <w:autoSpaceDN w:val="0"/>
        <w:adjustRightInd w:val="0"/>
        <w:jc w:val="both"/>
        <w:outlineLvl w:val="1"/>
        <w:rPr>
          <w:sz w:val="28"/>
          <w:szCs w:val="28"/>
          <w:highlight w:val="yellow"/>
        </w:rPr>
      </w:pPr>
      <w:r w:rsidRPr="007A5B58">
        <w:rPr>
          <w:sz w:val="28"/>
          <w:szCs w:val="28"/>
          <w:highlight w:val="yellow"/>
        </w:rPr>
        <w:tab/>
        <w:t>2.17.1. При предоставлении муниципальных услуг используются следующие основные информационные системы:</w:t>
      </w:r>
    </w:p>
    <w:p w:rsidR="007A5B58" w:rsidRPr="007A5B58" w:rsidRDefault="007A5B58" w:rsidP="007A5B58">
      <w:pPr>
        <w:widowControl w:val="0"/>
        <w:tabs>
          <w:tab w:val="left" w:pos="851"/>
        </w:tabs>
        <w:autoSpaceDE w:val="0"/>
        <w:autoSpaceDN w:val="0"/>
        <w:adjustRightInd w:val="0"/>
        <w:jc w:val="both"/>
        <w:outlineLvl w:val="1"/>
        <w:rPr>
          <w:sz w:val="28"/>
          <w:szCs w:val="28"/>
          <w:highlight w:val="yellow"/>
        </w:rPr>
      </w:pPr>
      <w:r w:rsidRPr="007A5B58">
        <w:rPr>
          <w:sz w:val="28"/>
          <w:szCs w:val="28"/>
          <w:highlight w:val="yellow"/>
        </w:rPr>
        <w:tab/>
        <w:t>- Федеральная государственная информационная система «Портал государственных и муниципальных услуг (функций)» (ЕПГУ);</w:t>
      </w:r>
    </w:p>
    <w:p w:rsidR="007A5B58" w:rsidRPr="007A5B58" w:rsidRDefault="007A5B58" w:rsidP="007A5B58">
      <w:pPr>
        <w:widowControl w:val="0"/>
        <w:tabs>
          <w:tab w:val="left" w:pos="851"/>
        </w:tabs>
        <w:autoSpaceDE w:val="0"/>
        <w:autoSpaceDN w:val="0"/>
        <w:adjustRightInd w:val="0"/>
        <w:jc w:val="both"/>
        <w:outlineLvl w:val="1"/>
        <w:rPr>
          <w:sz w:val="28"/>
          <w:szCs w:val="28"/>
          <w:highlight w:val="yellow"/>
        </w:rPr>
      </w:pPr>
      <w:r w:rsidRPr="007A5B58">
        <w:rPr>
          <w:sz w:val="28"/>
          <w:szCs w:val="28"/>
          <w:highlight w:val="yellow"/>
        </w:rPr>
        <w:tab/>
        <w:t>- Региональная государственная информационная система «Портал государственных и муниципальных услуг (функций) Краснодарского края» (РПГУ);</w:t>
      </w:r>
    </w:p>
    <w:p w:rsidR="007A5B58" w:rsidRPr="007A5B58" w:rsidRDefault="007A5B58" w:rsidP="007A5B58">
      <w:pPr>
        <w:widowControl w:val="0"/>
        <w:tabs>
          <w:tab w:val="left" w:pos="851"/>
        </w:tabs>
        <w:autoSpaceDE w:val="0"/>
        <w:autoSpaceDN w:val="0"/>
        <w:adjustRightInd w:val="0"/>
        <w:jc w:val="both"/>
        <w:outlineLvl w:val="1"/>
        <w:rPr>
          <w:sz w:val="28"/>
          <w:szCs w:val="28"/>
          <w:highlight w:val="yellow"/>
        </w:rPr>
      </w:pPr>
      <w:r w:rsidRPr="007A5B58">
        <w:rPr>
          <w:sz w:val="28"/>
          <w:szCs w:val="28"/>
          <w:highlight w:val="yellow"/>
        </w:rPr>
        <w:lastRenderedPageBreak/>
        <w:tab/>
        <w:t>- Федеральная государственная информационная система «Федеральный реестр государственных и муниципальных услуг (функций)» (ФГИС ФРГУ);</w:t>
      </w:r>
    </w:p>
    <w:p w:rsidR="007A5B58" w:rsidRPr="007A5B58" w:rsidRDefault="007A5B58" w:rsidP="007A5B58">
      <w:pPr>
        <w:widowControl w:val="0"/>
        <w:tabs>
          <w:tab w:val="left" w:pos="851"/>
        </w:tabs>
        <w:autoSpaceDE w:val="0"/>
        <w:autoSpaceDN w:val="0"/>
        <w:adjustRightInd w:val="0"/>
        <w:jc w:val="both"/>
        <w:outlineLvl w:val="1"/>
        <w:rPr>
          <w:sz w:val="28"/>
          <w:szCs w:val="28"/>
          <w:highlight w:val="yellow"/>
        </w:rPr>
      </w:pPr>
      <w:r w:rsidRPr="007A5B58">
        <w:rPr>
          <w:sz w:val="28"/>
          <w:szCs w:val="28"/>
          <w:highlight w:val="yellow"/>
        </w:rPr>
        <w:tab/>
        <w:t>- Региональная государственная информационная система «Реестр государственных и муниципальных услуг Краснодарского края» (Реестр КК);</w:t>
      </w:r>
    </w:p>
    <w:p w:rsidR="007A5B58" w:rsidRPr="007A5B58" w:rsidRDefault="007A5B58" w:rsidP="007A5B58">
      <w:pPr>
        <w:widowControl w:val="0"/>
        <w:tabs>
          <w:tab w:val="left" w:pos="851"/>
        </w:tabs>
        <w:autoSpaceDE w:val="0"/>
        <w:autoSpaceDN w:val="0"/>
        <w:adjustRightInd w:val="0"/>
        <w:jc w:val="both"/>
        <w:outlineLvl w:val="1"/>
        <w:rPr>
          <w:sz w:val="28"/>
          <w:szCs w:val="28"/>
          <w:highlight w:val="yellow"/>
        </w:rPr>
      </w:pPr>
      <w:r w:rsidRPr="007A5B58">
        <w:rPr>
          <w:sz w:val="28"/>
          <w:szCs w:val="28"/>
          <w:highlight w:val="yellow"/>
        </w:rPr>
        <w:tab/>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7A5B58" w:rsidRPr="007A5B58" w:rsidRDefault="007A5B58" w:rsidP="007A5B58">
      <w:pPr>
        <w:widowControl w:val="0"/>
        <w:tabs>
          <w:tab w:val="left" w:pos="851"/>
        </w:tabs>
        <w:autoSpaceDE w:val="0"/>
        <w:autoSpaceDN w:val="0"/>
        <w:adjustRightInd w:val="0"/>
        <w:jc w:val="both"/>
        <w:outlineLvl w:val="1"/>
        <w:rPr>
          <w:sz w:val="28"/>
          <w:szCs w:val="28"/>
          <w:highlight w:val="yellow"/>
        </w:rPr>
      </w:pPr>
      <w:r w:rsidRPr="007A5B58">
        <w:rPr>
          <w:sz w:val="28"/>
          <w:szCs w:val="28"/>
          <w:highlight w:val="yellow"/>
        </w:rPr>
        <w:tab/>
        <w:t>- Федеральная государственная информационная система «Система межведомственного электронного взаимодействия» (СМЭВ);</w:t>
      </w:r>
    </w:p>
    <w:p w:rsidR="007A5B58" w:rsidRPr="007A5B58" w:rsidRDefault="007A5B58" w:rsidP="007A5B58">
      <w:pPr>
        <w:widowControl w:val="0"/>
        <w:tabs>
          <w:tab w:val="left" w:pos="851"/>
        </w:tabs>
        <w:autoSpaceDE w:val="0"/>
        <w:autoSpaceDN w:val="0"/>
        <w:adjustRightInd w:val="0"/>
        <w:jc w:val="both"/>
        <w:outlineLvl w:val="1"/>
        <w:rPr>
          <w:sz w:val="28"/>
          <w:szCs w:val="28"/>
          <w:highlight w:val="yellow"/>
        </w:rPr>
      </w:pPr>
      <w:r w:rsidRPr="007A5B58">
        <w:rPr>
          <w:sz w:val="28"/>
          <w:szCs w:val="28"/>
          <w:highlight w:val="yellow"/>
        </w:rPr>
        <w:tab/>
        <w:t>- Автоматизированная информационная система ГАУ КК «МФЦ» (АИС МФЦ);</w:t>
      </w:r>
    </w:p>
    <w:p w:rsidR="007A5B58" w:rsidRPr="007A5B58" w:rsidRDefault="007A5B58" w:rsidP="007A5B58">
      <w:pPr>
        <w:widowControl w:val="0"/>
        <w:tabs>
          <w:tab w:val="left" w:pos="851"/>
        </w:tabs>
        <w:autoSpaceDE w:val="0"/>
        <w:autoSpaceDN w:val="0"/>
        <w:adjustRightInd w:val="0"/>
        <w:jc w:val="both"/>
        <w:outlineLvl w:val="1"/>
        <w:rPr>
          <w:sz w:val="28"/>
          <w:szCs w:val="28"/>
          <w:highlight w:val="yellow"/>
        </w:rPr>
      </w:pPr>
      <w:r w:rsidRPr="007A5B58">
        <w:rPr>
          <w:sz w:val="28"/>
          <w:szCs w:val="28"/>
          <w:highlight w:val="yellow"/>
        </w:rPr>
        <w:tab/>
        <w:t>- Единая система нормативно-справочной информации (ЕСНСИ);</w:t>
      </w:r>
    </w:p>
    <w:p w:rsidR="007A5B58" w:rsidRPr="007A5B58" w:rsidRDefault="007A5B58" w:rsidP="007A5B58">
      <w:pPr>
        <w:widowControl w:val="0"/>
        <w:tabs>
          <w:tab w:val="left" w:pos="851"/>
        </w:tabs>
        <w:autoSpaceDE w:val="0"/>
        <w:autoSpaceDN w:val="0"/>
        <w:adjustRightInd w:val="0"/>
        <w:jc w:val="both"/>
        <w:outlineLvl w:val="1"/>
        <w:rPr>
          <w:sz w:val="28"/>
          <w:szCs w:val="28"/>
          <w:highlight w:val="yellow"/>
        </w:rPr>
      </w:pPr>
      <w:r w:rsidRPr="007A5B58">
        <w:rPr>
          <w:sz w:val="28"/>
          <w:szCs w:val="28"/>
          <w:highlight w:val="yellow"/>
        </w:rPr>
        <w:tab/>
        <w:t>- 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rsidR="007A5B58" w:rsidRPr="007A5B58" w:rsidRDefault="007A5B58" w:rsidP="007A5B58">
      <w:pPr>
        <w:widowControl w:val="0"/>
        <w:tabs>
          <w:tab w:val="left" w:pos="851"/>
        </w:tabs>
        <w:autoSpaceDE w:val="0"/>
        <w:autoSpaceDN w:val="0"/>
        <w:adjustRightInd w:val="0"/>
        <w:jc w:val="both"/>
        <w:outlineLvl w:val="1"/>
        <w:rPr>
          <w:sz w:val="28"/>
          <w:szCs w:val="28"/>
          <w:highlight w:val="yellow"/>
        </w:rPr>
      </w:pPr>
      <w:r w:rsidRPr="007A5B58">
        <w:rPr>
          <w:sz w:val="28"/>
          <w:szCs w:val="28"/>
          <w:highlight w:val="yellow"/>
        </w:rPr>
        <w:tab/>
        <w:t>- Личный кабинет Портала государственных и муниципальных услуг (ЛК);</w:t>
      </w:r>
    </w:p>
    <w:p w:rsidR="007A5B58" w:rsidRPr="007A5B58" w:rsidRDefault="007A5B58" w:rsidP="007A5B58">
      <w:pPr>
        <w:widowControl w:val="0"/>
        <w:tabs>
          <w:tab w:val="left" w:pos="851"/>
        </w:tabs>
        <w:autoSpaceDE w:val="0"/>
        <w:autoSpaceDN w:val="0"/>
        <w:adjustRightInd w:val="0"/>
        <w:jc w:val="both"/>
        <w:outlineLvl w:val="1"/>
        <w:rPr>
          <w:sz w:val="28"/>
          <w:szCs w:val="28"/>
          <w:highlight w:val="yellow"/>
        </w:rPr>
      </w:pPr>
      <w:r w:rsidRPr="007A5B58">
        <w:rPr>
          <w:sz w:val="28"/>
          <w:szCs w:val="28"/>
          <w:highlight w:val="yellow"/>
        </w:rPr>
        <w:tab/>
        <w:t>- Единый государственный реестр юридических лиц (ЕГРЮЛ);</w:t>
      </w:r>
    </w:p>
    <w:p w:rsidR="007A5B58" w:rsidRPr="007A5B58" w:rsidRDefault="007A5B58" w:rsidP="007A5B58">
      <w:pPr>
        <w:widowControl w:val="0"/>
        <w:tabs>
          <w:tab w:val="left" w:pos="851"/>
        </w:tabs>
        <w:autoSpaceDE w:val="0"/>
        <w:autoSpaceDN w:val="0"/>
        <w:adjustRightInd w:val="0"/>
        <w:jc w:val="both"/>
        <w:outlineLvl w:val="1"/>
        <w:rPr>
          <w:sz w:val="28"/>
          <w:szCs w:val="28"/>
          <w:highlight w:val="yellow"/>
        </w:rPr>
      </w:pPr>
      <w:r w:rsidRPr="007A5B58">
        <w:rPr>
          <w:sz w:val="28"/>
          <w:szCs w:val="28"/>
          <w:highlight w:val="yellow"/>
        </w:rPr>
        <w:tab/>
        <w:t>- Единый государственный реестр индивидуальных предпринимателей (ЕГРИП);</w:t>
      </w:r>
    </w:p>
    <w:p w:rsidR="007A5B58" w:rsidRPr="007A5B58" w:rsidRDefault="007A5B58" w:rsidP="007A5B58">
      <w:pPr>
        <w:widowControl w:val="0"/>
        <w:tabs>
          <w:tab w:val="left" w:pos="851"/>
        </w:tabs>
        <w:autoSpaceDE w:val="0"/>
        <w:autoSpaceDN w:val="0"/>
        <w:adjustRightInd w:val="0"/>
        <w:jc w:val="both"/>
        <w:outlineLvl w:val="1"/>
        <w:rPr>
          <w:sz w:val="28"/>
          <w:szCs w:val="28"/>
          <w:highlight w:val="yellow"/>
        </w:rPr>
      </w:pPr>
      <w:r w:rsidRPr="007A5B58">
        <w:rPr>
          <w:sz w:val="28"/>
          <w:szCs w:val="28"/>
          <w:highlight w:val="yellow"/>
        </w:rPr>
        <w:tab/>
        <w:t>- Единый государственный реестр недвижимости о правоустанавливающих и (или) право удостоверяющих документах на объект (объекты) адресации (ФГИС ЕГРН);</w:t>
      </w:r>
    </w:p>
    <w:p w:rsidR="007A5B58" w:rsidRPr="007A5B58" w:rsidRDefault="007A5B58" w:rsidP="007A5B58">
      <w:pPr>
        <w:widowControl w:val="0"/>
        <w:tabs>
          <w:tab w:val="left" w:pos="851"/>
        </w:tabs>
        <w:autoSpaceDE w:val="0"/>
        <w:autoSpaceDN w:val="0"/>
        <w:adjustRightInd w:val="0"/>
        <w:jc w:val="both"/>
        <w:outlineLvl w:val="1"/>
        <w:rPr>
          <w:sz w:val="28"/>
          <w:szCs w:val="28"/>
          <w:highlight w:val="yellow"/>
        </w:rPr>
      </w:pPr>
      <w:r w:rsidRPr="007A5B58">
        <w:rPr>
          <w:sz w:val="28"/>
          <w:szCs w:val="28"/>
          <w:highlight w:val="yellow"/>
        </w:rPr>
        <w:tab/>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7A5B58" w:rsidRPr="007A5B58" w:rsidRDefault="007A5B58" w:rsidP="007A5B58">
      <w:pPr>
        <w:ind w:firstLine="709"/>
        <w:jc w:val="both"/>
        <w:rPr>
          <w:rFonts w:ascii="Times New Roman CYR" w:eastAsia="Calibri" w:hAnsi="Times New Roman CYR" w:cs="Times New Roman CYR"/>
          <w:highlight w:val="yellow"/>
        </w:rPr>
      </w:pPr>
      <w:r w:rsidRPr="007A5B58">
        <w:rPr>
          <w:rFonts w:eastAsia="Calibri"/>
          <w:bCs/>
          <w:sz w:val="28"/>
          <w:szCs w:val="28"/>
          <w:highlight w:val="yellow"/>
        </w:rPr>
        <w:t>2.17.2. Предоставление муниципальной услуги в МФЦ</w:t>
      </w:r>
      <w:r w:rsidRPr="007A5B58">
        <w:rPr>
          <w:rFonts w:eastAsia="Calibri"/>
          <w:sz w:val="28"/>
          <w:szCs w:val="28"/>
          <w:highlight w:val="yellow"/>
        </w:rPr>
        <w:t xml:space="preserve"> осуществляется в соответствии с соглашением о взаимодействии между МФЦ и Уполномоченным органом. </w:t>
      </w:r>
    </w:p>
    <w:p w:rsidR="007A5B58" w:rsidRPr="007A5B58" w:rsidRDefault="007A5B58" w:rsidP="007A5B58">
      <w:pPr>
        <w:ind w:firstLine="709"/>
        <w:jc w:val="both"/>
        <w:rPr>
          <w:rFonts w:ascii="Times New Roman CYR" w:eastAsia="Calibri" w:hAnsi="Times New Roman CYR" w:cs="Times New Roman CYR"/>
          <w:highlight w:val="yellow"/>
        </w:rPr>
      </w:pPr>
      <w:r w:rsidRPr="007A5B58">
        <w:rPr>
          <w:rFonts w:eastAsia="Calibri"/>
          <w:sz w:val="28"/>
          <w:szCs w:val="28"/>
          <w:highlight w:val="yellow"/>
        </w:rPr>
        <w:t xml:space="preserve">МФЦ при обращении Заявителя за предоставлением муниципальной услуги осуществляет: </w:t>
      </w:r>
    </w:p>
    <w:p w:rsidR="007A5B58" w:rsidRPr="007A5B58" w:rsidRDefault="007A5B58" w:rsidP="007A5B58">
      <w:pPr>
        <w:ind w:firstLine="709"/>
        <w:jc w:val="both"/>
        <w:rPr>
          <w:rFonts w:ascii="Times New Roman CYR" w:eastAsia="Calibri" w:hAnsi="Times New Roman CYR" w:cs="Times New Roman CYR"/>
          <w:highlight w:val="yellow"/>
        </w:rPr>
      </w:pPr>
      <w:r w:rsidRPr="007A5B58">
        <w:rPr>
          <w:rFonts w:eastAsia="Calibri"/>
          <w:sz w:val="28"/>
          <w:szCs w:val="28"/>
          <w:highlight w:val="yellow"/>
        </w:rPr>
        <w:t>бесплатный доступ Заявителей к ЕПГУ и РПГУ для обеспечения возможности получения муниципальной услуги в электронной форме;</w:t>
      </w:r>
    </w:p>
    <w:p w:rsidR="007A5B58" w:rsidRPr="007A5B58" w:rsidRDefault="007A5B58" w:rsidP="007A5B58">
      <w:pPr>
        <w:ind w:firstLine="709"/>
        <w:jc w:val="both"/>
        <w:rPr>
          <w:rFonts w:ascii="Times New Roman CYR" w:eastAsia="Calibri" w:hAnsi="Times New Roman CYR" w:cs="Times New Roman CYR"/>
          <w:highlight w:val="yellow"/>
        </w:rPr>
      </w:pPr>
      <w:r w:rsidRPr="007A5B58">
        <w:rPr>
          <w:rFonts w:eastAsia="Calibri"/>
          <w:sz w:val="28"/>
          <w:szCs w:val="28"/>
          <w:highlight w:val="yellow"/>
        </w:rPr>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rsidR="007A5B58" w:rsidRPr="007A5B58" w:rsidRDefault="007A5B58" w:rsidP="007A5B58">
      <w:pPr>
        <w:ind w:firstLine="709"/>
        <w:jc w:val="both"/>
        <w:rPr>
          <w:rFonts w:ascii="Times New Roman CYR" w:eastAsia="Calibri" w:hAnsi="Times New Roman CYR" w:cs="Times New Roman CYR"/>
          <w:highlight w:val="yellow"/>
        </w:rPr>
      </w:pPr>
      <w:r w:rsidRPr="007A5B58">
        <w:rPr>
          <w:rFonts w:eastAsia="Calibri"/>
          <w:sz w:val="28"/>
          <w:szCs w:val="28"/>
          <w:highlight w:val="yellow"/>
        </w:rPr>
        <w:t>бесплатное информирование и консультирование заявителей о порядке предоставления муниципальной услуги, ходе рассмотрения заявление о предоставлении муниципальной услуги, а также по иным вопросам, связанным с предоставлением муниципальной услуги;</w:t>
      </w:r>
    </w:p>
    <w:p w:rsidR="007A5B58" w:rsidRPr="007A5B58" w:rsidRDefault="007A5B58" w:rsidP="007A5B58">
      <w:pPr>
        <w:ind w:firstLine="709"/>
        <w:jc w:val="both"/>
        <w:rPr>
          <w:rFonts w:ascii="Times New Roman CYR" w:eastAsia="Calibri" w:hAnsi="Times New Roman CYR" w:cs="Times New Roman CYR"/>
          <w:highlight w:val="yellow"/>
        </w:rPr>
      </w:pPr>
      <w:r w:rsidRPr="007A5B58">
        <w:rPr>
          <w:rFonts w:eastAsia="Calibri"/>
          <w:sz w:val="28"/>
          <w:szCs w:val="28"/>
          <w:highlight w:val="yellow"/>
        </w:rPr>
        <w:t xml:space="preserve">формирование электронных документов и (или) электронных образов заявления, документов, принятых от Заявителя, копий документов личного </w:t>
      </w:r>
      <w:r w:rsidRPr="007A5B58">
        <w:rPr>
          <w:rFonts w:eastAsia="Calibri"/>
          <w:sz w:val="28"/>
          <w:szCs w:val="28"/>
          <w:highlight w:val="yellow"/>
        </w:rPr>
        <w:lastRenderedPageBreak/>
        <w:t>хранения, принятых от Заявителя, обеспечивая их заверение электронной подписью в установленном порядке;</w:t>
      </w:r>
    </w:p>
    <w:p w:rsidR="007A5B58" w:rsidRPr="007A5B58" w:rsidRDefault="007A5B58" w:rsidP="007A5B58">
      <w:pPr>
        <w:ind w:firstLine="709"/>
        <w:jc w:val="both"/>
        <w:rPr>
          <w:rFonts w:ascii="Times New Roman CYR" w:eastAsia="Calibri" w:hAnsi="Times New Roman CYR" w:cs="Times New Roman CYR"/>
          <w:highlight w:val="yellow"/>
        </w:rPr>
      </w:pPr>
      <w:r w:rsidRPr="007A5B58">
        <w:rPr>
          <w:rFonts w:eastAsia="Calibri"/>
          <w:sz w:val="28"/>
          <w:szCs w:val="28"/>
          <w:highlight w:val="yellow"/>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7A5B58">
        <w:rPr>
          <w:rFonts w:eastAsia="Calibri"/>
          <w:sz w:val="28"/>
          <w:szCs w:val="28"/>
          <w:highlight w:val="yellow"/>
        </w:rPr>
        <w:br/>
        <w:t>в</w:t>
      </w:r>
      <w:r w:rsidRPr="007A5B58">
        <w:rPr>
          <w:sz w:val="28"/>
          <w:szCs w:val="28"/>
          <w:highlight w:val="yellow"/>
          <w:lang w:eastAsia="en-US"/>
        </w:rPr>
        <w:t xml:space="preserve"> Уполномоченный орган</w:t>
      </w:r>
      <w:r w:rsidRPr="007A5B58">
        <w:rPr>
          <w:rFonts w:eastAsia="Calibri"/>
          <w:sz w:val="28"/>
          <w:szCs w:val="28"/>
          <w:highlight w:val="yellow"/>
        </w:rPr>
        <w:t>.</w:t>
      </w:r>
    </w:p>
    <w:p w:rsidR="007A5B58" w:rsidRPr="007A5B58" w:rsidRDefault="007A5B58" w:rsidP="007A5B58">
      <w:pPr>
        <w:ind w:firstLine="709"/>
        <w:jc w:val="both"/>
        <w:rPr>
          <w:color w:val="000000"/>
          <w:sz w:val="28"/>
          <w:szCs w:val="28"/>
          <w:highlight w:val="yellow"/>
        </w:rPr>
      </w:pPr>
      <w:r w:rsidRPr="007A5B58">
        <w:rPr>
          <w:rFonts w:eastAsia="Calibri"/>
          <w:color w:val="000000"/>
          <w:sz w:val="28"/>
          <w:szCs w:val="28"/>
          <w:highlight w:val="yellow"/>
        </w:rPr>
        <w:t xml:space="preserve">2.17.3. </w:t>
      </w:r>
      <w:r w:rsidRPr="007A5B58">
        <w:rPr>
          <w:color w:val="000000"/>
          <w:sz w:val="28"/>
          <w:szCs w:val="28"/>
          <w:highlight w:val="yellow"/>
        </w:rPr>
        <w:t>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www.gosuslugi.ru</w:t>
      </w:r>
      <w:r w:rsidRPr="007A5B58">
        <w:rPr>
          <w:color w:val="000000"/>
          <w:sz w:val="28"/>
          <w:szCs w:val="28"/>
          <w:highlight w:val="yellow"/>
          <w:u w:val="single"/>
        </w:rPr>
        <w:t xml:space="preserve"> </w:t>
      </w:r>
      <w:r w:rsidRPr="007A5B58">
        <w:rPr>
          <w:color w:val="000000"/>
          <w:sz w:val="28"/>
          <w:szCs w:val="28"/>
          <w:highlight w:val="yellow"/>
        </w:rPr>
        <w:t>(далее – ЕПГУ),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информационно-коммуникационной сети «Интернет» по адресу:</w:t>
      </w:r>
      <w:r w:rsidRPr="007A5B58">
        <w:rPr>
          <w:rFonts w:eastAsia="Calibri"/>
          <w:color w:val="000000"/>
          <w:sz w:val="28"/>
          <w:szCs w:val="28"/>
          <w:highlight w:val="yellow"/>
        </w:rPr>
        <w:t xml:space="preserve"> </w:t>
      </w:r>
      <w:r w:rsidRPr="007A5B58">
        <w:rPr>
          <w:rFonts w:eastAsia="Calibri"/>
          <w:bCs/>
          <w:color w:val="000000"/>
          <w:sz w:val="28"/>
          <w:szCs w:val="28"/>
          <w:highlight w:val="yellow"/>
        </w:rPr>
        <w:t>pgu.krasnodar.ru</w:t>
      </w:r>
      <w:r w:rsidRPr="007A5B58">
        <w:rPr>
          <w:rFonts w:eastAsia="Calibri"/>
          <w:color w:val="000000"/>
          <w:sz w:val="28"/>
          <w:szCs w:val="28"/>
          <w:highlight w:val="yellow"/>
        </w:rPr>
        <w:t xml:space="preserve"> (далее – </w:t>
      </w:r>
      <w:r w:rsidRPr="007A5B58">
        <w:rPr>
          <w:color w:val="000000"/>
          <w:sz w:val="28"/>
          <w:szCs w:val="28"/>
          <w:highlight w:val="yellow"/>
        </w:rPr>
        <w:t xml:space="preserve">РПГУ), в отделах МФЦ, а также в </w:t>
      </w:r>
      <w:r w:rsidRPr="007A5B58">
        <w:rPr>
          <w:rFonts w:eastAsia="Calibri"/>
          <w:color w:val="000000"/>
          <w:sz w:val="28"/>
          <w:szCs w:val="28"/>
          <w:highlight w:val="yellow"/>
        </w:rPr>
        <w:t>управлении уполномоченного органа</w:t>
      </w:r>
      <w:r w:rsidRPr="007A5B58">
        <w:rPr>
          <w:color w:val="000000"/>
          <w:sz w:val="28"/>
          <w:szCs w:val="28"/>
          <w:highlight w:val="yellow"/>
        </w:rPr>
        <w:t>, по выбору Заявителя.</w:t>
      </w:r>
    </w:p>
    <w:p w:rsidR="007A5B58" w:rsidRPr="007A5B58" w:rsidRDefault="007A5B58" w:rsidP="007A5B58">
      <w:pPr>
        <w:ind w:firstLine="709"/>
        <w:jc w:val="both"/>
        <w:rPr>
          <w:rFonts w:ascii="Times New Roman CYR" w:eastAsia="Calibri" w:hAnsi="Times New Roman CYR" w:cs="Times New Roman CYR"/>
          <w:highlight w:val="yellow"/>
        </w:rPr>
      </w:pPr>
      <w:bookmarkStart w:id="2" w:name="bookmark11"/>
      <w:r w:rsidRPr="007A5B58">
        <w:rPr>
          <w:rFonts w:eastAsia="Calibri"/>
          <w:sz w:val="28"/>
          <w:szCs w:val="28"/>
          <w:highlight w:val="yellow"/>
        </w:rPr>
        <w:t>2.17.4. П</w:t>
      </w:r>
      <w:bookmarkStart w:id="3" w:name="bookmark12"/>
      <w:bookmarkEnd w:id="2"/>
      <w:r w:rsidRPr="007A5B58">
        <w:rPr>
          <w:rFonts w:eastAsia="Calibri"/>
          <w:sz w:val="28"/>
          <w:szCs w:val="28"/>
          <w:highlight w:val="yellow"/>
        </w:rPr>
        <w:t>о</w:t>
      </w:r>
      <w:bookmarkEnd w:id="3"/>
      <w:r w:rsidRPr="007A5B58">
        <w:rPr>
          <w:rFonts w:eastAsia="Calibri"/>
          <w:sz w:val="28"/>
          <w:szCs w:val="28"/>
          <w:highlight w:val="yellow"/>
        </w:rPr>
        <w:t>дача в электронной форме заявления о предоставлении услуги несколькими заявителями не применятся, в связи с отсутствием необходимости подачи такого заявления.</w:t>
      </w:r>
    </w:p>
    <w:p w:rsidR="007A5B58" w:rsidRPr="007A5B58" w:rsidRDefault="007A5B58" w:rsidP="007A5B58">
      <w:pPr>
        <w:ind w:firstLine="709"/>
        <w:jc w:val="both"/>
        <w:rPr>
          <w:rFonts w:ascii="Times New Roman CYR" w:eastAsia="Calibri" w:hAnsi="Times New Roman CYR" w:cs="Times New Roman CYR"/>
          <w:highlight w:val="yellow"/>
        </w:rPr>
      </w:pPr>
      <w:r w:rsidRPr="007A5B58">
        <w:rPr>
          <w:rFonts w:eastAsia="Calibri"/>
          <w:sz w:val="28"/>
          <w:szCs w:val="28"/>
          <w:highlight w:val="yellow"/>
        </w:rPr>
        <w:t>2.17.5. При предоставлении муниципальной услуги в электронной форме осуществляется:</w:t>
      </w:r>
    </w:p>
    <w:p w:rsidR="007A5B58" w:rsidRPr="007A5B58" w:rsidRDefault="007A5B58" w:rsidP="007A5B58">
      <w:pPr>
        <w:ind w:firstLine="709"/>
        <w:jc w:val="both"/>
        <w:rPr>
          <w:rFonts w:ascii="Times New Roman CYR" w:eastAsia="Calibri" w:hAnsi="Times New Roman CYR" w:cs="Times New Roman CYR"/>
          <w:highlight w:val="yellow"/>
        </w:rPr>
      </w:pPr>
      <w:r w:rsidRPr="007A5B58">
        <w:rPr>
          <w:rFonts w:eastAsia="Calibri"/>
          <w:sz w:val="28"/>
          <w:szCs w:val="28"/>
          <w:highlight w:val="yellow"/>
        </w:rPr>
        <w:t>подача заявления о предоставлении муниципальной услуги и иных документов, необходимых для предоставления Муниципальной услуги с использованием ЕПГУ И РПГУ;</w:t>
      </w:r>
    </w:p>
    <w:p w:rsidR="007A5B58" w:rsidRPr="007A5B58" w:rsidRDefault="007A5B58" w:rsidP="007A5B58">
      <w:pPr>
        <w:ind w:firstLine="709"/>
        <w:jc w:val="both"/>
        <w:rPr>
          <w:rFonts w:ascii="Times New Roman CYR" w:eastAsia="Calibri" w:hAnsi="Times New Roman CYR" w:cs="Times New Roman CYR"/>
          <w:highlight w:val="yellow"/>
        </w:rPr>
      </w:pPr>
      <w:r w:rsidRPr="007A5B58">
        <w:rPr>
          <w:rFonts w:eastAsia="Calibri"/>
          <w:sz w:val="28"/>
          <w:szCs w:val="28"/>
          <w:highlight w:val="yellow"/>
        </w:rPr>
        <w:t>обработка и регистрация Заявления и документов, необходимых для предоставления муниципальной услуги в система электронного документооборота администрации Каневского сельского поселения Каневского;</w:t>
      </w:r>
    </w:p>
    <w:p w:rsidR="007A5B58" w:rsidRPr="007A5B58" w:rsidRDefault="007A5B58" w:rsidP="007A5B58">
      <w:pPr>
        <w:ind w:firstLine="709"/>
        <w:jc w:val="both"/>
        <w:rPr>
          <w:rFonts w:ascii="Times New Roman CYR" w:eastAsia="Calibri" w:hAnsi="Times New Roman CYR" w:cs="Times New Roman CYR"/>
          <w:highlight w:val="yellow"/>
        </w:rPr>
      </w:pPr>
      <w:r w:rsidRPr="007A5B58">
        <w:rPr>
          <w:rFonts w:eastAsia="Calibri"/>
          <w:sz w:val="28"/>
          <w:szCs w:val="28"/>
          <w:highlight w:val="yellow"/>
        </w:rPr>
        <w:t>получение Заявителем уведомлений о ходе предоставления муниципальной услуги в личный кабинет на ЕПГУ И РПГУ;</w:t>
      </w:r>
    </w:p>
    <w:p w:rsidR="007A5B58" w:rsidRPr="007A5B58" w:rsidRDefault="007A5B58" w:rsidP="007A5B58">
      <w:pPr>
        <w:ind w:firstLine="709"/>
        <w:jc w:val="both"/>
        <w:rPr>
          <w:rFonts w:ascii="Times New Roman CYR" w:eastAsia="Calibri" w:hAnsi="Times New Roman CYR" w:cs="Times New Roman CYR"/>
          <w:highlight w:val="yellow"/>
        </w:rPr>
      </w:pPr>
      <w:r w:rsidRPr="007A5B58">
        <w:rPr>
          <w:rFonts w:eastAsia="Calibri"/>
          <w:sz w:val="28"/>
          <w:szCs w:val="28"/>
          <w:highlight w:val="yellow"/>
        </w:rPr>
        <w:t>получение Заявителем результата предоставления муниципальной услуги в Личный кабинет на ЕПГУ и РПГУ в форме электронного документа, подписанного ИЦП должностного лица уполномоченного органа;</w:t>
      </w:r>
    </w:p>
    <w:p w:rsidR="007A5B58" w:rsidRPr="007A5B58" w:rsidRDefault="007A5B58" w:rsidP="007A5B58">
      <w:pPr>
        <w:ind w:firstLine="709"/>
        <w:jc w:val="both"/>
        <w:rPr>
          <w:sz w:val="28"/>
          <w:szCs w:val="28"/>
          <w:highlight w:val="yellow"/>
        </w:rPr>
      </w:pPr>
      <w:r w:rsidRPr="007A5B58">
        <w:rPr>
          <w:rFonts w:eastAsia="Calibri"/>
          <w:sz w:val="28"/>
          <w:szCs w:val="28"/>
          <w:highlight w:val="yellow"/>
        </w:rPr>
        <w:t xml:space="preserve">направление жалобы на решения, действия (бездействия) должностных лиц уполномоченного органа </w:t>
      </w:r>
      <w:r w:rsidRPr="007A5B58">
        <w:rPr>
          <w:sz w:val="28"/>
          <w:szCs w:val="28"/>
          <w:highlight w:val="yellow"/>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11">
        <w:r w:rsidRPr="007A5B58">
          <w:rPr>
            <w:sz w:val="28"/>
            <w:szCs w:val="28"/>
            <w:highlight w:val="yellow"/>
          </w:rPr>
          <w:t>Положения</w:t>
        </w:r>
      </w:hyperlink>
      <w:r w:rsidRPr="007A5B58">
        <w:rPr>
          <w:sz w:val="28"/>
          <w:szCs w:val="28"/>
          <w:highlight w:val="yellow"/>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w:t>
      </w:r>
      <w:r w:rsidRPr="007A5B58">
        <w:rPr>
          <w:sz w:val="28"/>
          <w:szCs w:val="28"/>
          <w:highlight w:val="yellow"/>
        </w:rPr>
        <w:lastRenderedPageBreak/>
        <w:t>(внесудебного) обжалования решений и действий (бездействия), совершенных при предоставлении государственных муниципальных услуг».</w:t>
      </w:r>
    </w:p>
    <w:p w:rsidR="007A5B58" w:rsidRPr="007A5B58" w:rsidRDefault="007A5B58" w:rsidP="007A5B58">
      <w:pPr>
        <w:ind w:firstLine="709"/>
        <w:jc w:val="both"/>
        <w:rPr>
          <w:rFonts w:ascii="Times New Roman CYR" w:eastAsia="Calibri" w:hAnsi="Times New Roman CYR" w:cs="Times New Roman CYR"/>
          <w:sz w:val="28"/>
          <w:szCs w:val="28"/>
          <w:highlight w:val="yellow"/>
        </w:rPr>
      </w:pPr>
      <w:r w:rsidRPr="007A5B58">
        <w:rPr>
          <w:rFonts w:ascii="Times New Roman CYR" w:eastAsia="Calibri" w:hAnsi="Times New Roman CYR" w:cs="Times New Roman CYR"/>
          <w:sz w:val="28"/>
          <w:szCs w:val="28"/>
          <w:highlight w:val="yellow"/>
        </w:rPr>
        <w:t>2.17.6. При предоставлении муниципальной услуги взаимодействие между органом местного самоуправления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7A5B58" w:rsidRPr="007A5B58" w:rsidRDefault="007A5B58" w:rsidP="007A5B58">
      <w:pPr>
        <w:ind w:firstLine="709"/>
        <w:jc w:val="both"/>
        <w:rPr>
          <w:rFonts w:ascii="Times New Roman CYR" w:eastAsia="Calibri" w:hAnsi="Times New Roman CYR" w:cs="Times New Roman CYR"/>
          <w:sz w:val="28"/>
          <w:szCs w:val="28"/>
          <w:highlight w:val="yellow"/>
        </w:rPr>
      </w:pPr>
      <w:r w:rsidRPr="007A5B58">
        <w:rPr>
          <w:rFonts w:ascii="Times New Roman CYR" w:eastAsia="Calibri" w:hAnsi="Times New Roman CYR" w:cs="Times New Roman CYR"/>
          <w:sz w:val="28"/>
          <w:szCs w:val="28"/>
          <w:highlight w:val="yellow"/>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 местного самоуправления, предоставляющий соответствующую муниципальную услугу.</w:t>
      </w:r>
    </w:p>
    <w:p w:rsidR="007A5B58" w:rsidRPr="007A5B58" w:rsidRDefault="007A5B58" w:rsidP="007A5B58">
      <w:pPr>
        <w:ind w:firstLine="709"/>
        <w:jc w:val="both"/>
        <w:rPr>
          <w:rFonts w:ascii="Times New Roman CYR" w:eastAsia="Calibri" w:hAnsi="Times New Roman CYR" w:cs="Times New Roman CYR"/>
          <w:sz w:val="28"/>
          <w:szCs w:val="28"/>
          <w:highlight w:val="yellow"/>
        </w:rPr>
      </w:pPr>
      <w:r w:rsidRPr="007A5B58">
        <w:rPr>
          <w:rFonts w:ascii="Times New Roman CYR" w:eastAsia="Calibri" w:hAnsi="Times New Roman CYR" w:cs="Times New Roman CYR"/>
          <w:sz w:val="28"/>
          <w:szCs w:val="28"/>
          <w:highlight w:val="yellow"/>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многофункциональным центром орган местного самоуправления на бумажных носителях.</w:t>
      </w:r>
    </w:p>
    <w:p w:rsidR="007A5B58" w:rsidRPr="007A5B58" w:rsidRDefault="007A5B58" w:rsidP="007A5B58">
      <w:pPr>
        <w:ind w:firstLine="709"/>
        <w:jc w:val="both"/>
        <w:rPr>
          <w:sz w:val="28"/>
          <w:szCs w:val="28"/>
          <w:highlight w:val="yellow"/>
        </w:rPr>
      </w:pPr>
      <w:r w:rsidRPr="007A5B58">
        <w:rPr>
          <w:rFonts w:eastAsia="Calibri"/>
          <w:sz w:val="28"/>
          <w:szCs w:val="28"/>
          <w:highlight w:val="yellow"/>
        </w:rPr>
        <w:t xml:space="preserve">2.17.7. </w:t>
      </w:r>
      <w:r w:rsidRPr="007A5B58">
        <w:rPr>
          <w:sz w:val="28"/>
          <w:szCs w:val="28"/>
          <w:highlight w:val="yellow"/>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7A5B58" w:rsidRPr="007A5B58" w:rsidRDefault="007A5B58" w:rsidP="007A5B58">
      <w:pPr>
        <w:ind w:firstLine="709"/>
        <w:jc w:val="both"/>
        <w:rPr>
          <w:rFonts w:eastAsia="Calibri"/>
          <w:b/>
          <w:i/>
          <w:sz w:val="28"/>
          <w:szCs w:val="28"/>
          <w:highlight w:val="yellow"/>
        </w:rPr>
      </w:pPr>
      <w:r w:rsidRPr="007A5B58">
        <w:rPr>
          <w:sz w:val="28"/>
          <w:szCs w:val="28"/>
          <w:highlight w:val="yellow"/>
        </w:rPr>
        <w:t xml:space="preserve">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 </w:t>
      </w:r>
    </w:p>
    <w:p w:rsidR="007A5B58" w:rsidRPr="007A5B58" w:rsidRDefault="007A5B58" w:rsidP="007A5B58">
      <w:pPr>
        <w:tabs>
          <w:tab w:val="left" w:pos="4270"/>
        </w:tabs>
        <w:ind w:firstLine="709"/>
        <w:jc w:val="both"/>
        <w:rPr>
          <w:rFonts w:ascii="Times New Roman CYR" w:eastAsia="Calibri" w:hAnsi="Times New Roman CYR" w:cs="Times New Roman CYR"/>
          <w:highlight w:val="yellow"/>
        </w:rPr>
      </w:pPr>
      <w:r w:rsidRPr="007A5B58">
        <w:rPr>
          <w:rFonts w:eastAsia="Calibri"/>
          <w:sz w:val="28"/>
          <w:szCs w:val="28"/>
          <w:highlight w:val="yellow"/>
        </w:rPr>
        <w:t>Сведения о ходе рассмотрения заявления представленного посредством ЕПГУ, РПГУ доводятся до заявителя путем уведомления об изменении статуса заявления в личном кабинете заявителя на ЕПГУ, РПГУ.</w:t>
      </w:r>
    </w:p>
    <w:p w:rsidR="007A5B58" w:rsidRPr="007A5B58" w:rsidRDefault="007A5B58" w:rsidP="007A5B58">
      <w:pPr>
        <w:tabs>
          <w:tab w:val="left" w:pos="4270"/>
        </w:tabs>
        <w:ind w:firstLine="709"/>
        <w:jc w:val="both"/>
        <w:rPr>
          <w:rFonts w:ascii="Times New Roman CYR" w:eastAsia="Calibri" w:hAnsi="Times New Roman CYR" w:cs="Times New Roman CYR"/>
          <w:highlight w:val="yellow"/>
        </w:rPr>
      </w:pPr>
      <w:r w:rsidRPr="007A5B58">
        <w:rPr>
          <w:rFonts w:eastAsia="Calibri"/>
          <w:sz w:val="28"/>
          <w:szCs w:val="28"/>
          <w:highlight w:val="yellow"/>
        </w:rPr>
        <w:t xml:space="preserve">2.17.8. Сведения о ходе рассмотрения заявления предоставляются заявителю на основании его устного (при личном обращении либо по телефону в уполномоченный орган МФЦ) либо письменного заявления, составляемого в произвольной форме, без взимания платы. </w:t>
      </w:r>
    </w:p>
    <w:p w:rsidR="007A5B58" w:rsidRPr="007A5B58" w:rsidRDefault="007A5B58" w:rsidP="007A5B58">
      <w:pPr>
        <w:tabs>
          <w:tab w:val="left" w:pos="1325"/>
        </w:tabs>
        <w:ind w:firstLine="709"/>
        <w:jc w:val="both"/>
        <w:rPr>
          <w:rFonts w:eastAsia="Calibri"/>
          <w:highlight w:val="yellow"/>
        </w:rPr>
      </w:pPr>
      <w:r w:rsidRPr="007A5B58">
        <w:rPr>
          <w:rFonts w:eastAsia="Calibri"/>
          <w:sz w:val="28"/>
          <w:szCs w:val="28"/>
          <w:highlight w:val="yellow"/>
        </w:rPr>
        <w:t>2.17.9. Уполномоченный орган в срок не позднее одного рабочего дня</w:t>
      </w:r>
      <w:r w:rsidRPr="007A5B58">
        <w:rPr>
          <w:rFonts w:eastAsia="Calibri"/>
          <w:sz w:val="28"/>
          <w:szCs w:val="28"/>
          <w:highlight w:val="yellow"/>
        </w:rPr>
        <w:br/>
        <w:t>с момента подачи заявления на ЕПГУ, РПГУ, а в случае его поступления в выходной, нерабочий праздничный день, - в следующий за ним первый рабочий день обеспечивает:</w:t>
      </w:r>
    </w:p>
    <w:p w:rsidR="007A5B58" w:rsidRPr="007A5B58" w:rsidRDefault="007A5B58" w:rsidP="007A5B58">
      <w:pPr>
        <w:tabs>
          <w:tab w:val="left" w:pos="1157"/>
        </w:tabs>
        <w:ind w:firstLine="709"/>
        <w:jc w:val="both"/>
        <w:rPr>
          <w:rFonts w:eastAsia="Calibri"/>
          <w:highlight w:val="yellow"/>
        </w:rPr>
      </w:pPr>
      <w:r w:rsidRPr="007A5B58">
        <w:rPr>
          <w:rFonts w:eastAsia="Calibri"/>
          <w:sz w:val="28"/>
          <w:szCs w:val="28"/>
          <w:highlight w:val="yellow"/>
        </w:rPr>
        <w:t>1)</w:t>
      </w:r>
      <w:r w:rsidRPr="007A5B58">
        <w:rPr>
          <w:rFonts w:eastAsia="Calibri"/>
          <w:sz w:val="28"/>
          <w:szCs w:val="28"/>
          <w:highlight w:val="yellow"/>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A5B58" w:rsidRPr="007A5B58" w:rsidRDefault="007A5B58" w:rsidP="007A5B58">
      <w:pPr>
        <w:tabs>
          <w:tab w:val="left" w:pos="1157"/>
        </w:tabs>
        <w:ind w:firstLine="709"/>
        <w:jc w:val="both"/>
        <w:rPr>
          <w:rFonts w:eastAsia="Calibri"/>
          <w:highlight w:val="yellow"/>
        </w:rPr>
      </w:pPr>
      <w:r w:rsidRPr="007A5B58">
        <w:rPr>
          <w:rFonts w:eastAsia="Calibri"/>
          <w:sz w:val="28"/>
          <w:szCs w:val="28"/>
          <w:highlight w:val="yellow"/>
        </w:rPr>
        <w:lastRenderedPageBreak/>
        <w:t>2)</w:t>
      </w:r>
      <w:r w:rsidRPr="007A5B58">
        <w:rPr>
          <w:rFonts w:eastAsia="Calibri"/>
          <w:sz w:val="28"/>
          <w:szCs w:val="28"/>
          <w:highlight w:val="yellow"/>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A5B58" w:rsidRPr="007A5B58" w:rsidRDefault="007A5B58" w:rsidP="007A5B58">
      <w:pPr>
        <w:tabs>
          <w:tab w:val="left" w:pos="1325"/>
        </w:tabs>
        <w:ind w:firstLine="709"/>
        <w:jc w:val="both"/>
        <w:rPr>
          <w:rFonts w:eastAsia="Calibri"/>
          <w:highlight w:val="yellow"/>
        </w:rPr>
      </w:pPr>
      <w:r w:rsidRPr="007A5B58">
        <w:rPr>
          <w:rFonts w:eastAsia="Calibri"/>
          <w:sz w:val="28"/>
          <w:szCs w:val="28"/>
          <w:highlight w:val="yellow"/>
        </w:rPr>
        <w:t>2.17.10.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A5B58" w:rsidRPr="007A5B58" w:rsidRDefault="007A5B58" w:rsidP="007A5B58">
      <w:pPr>
        <w:ind w:firstLine="709"/>
        <w:jc w:val="both"/>
        <w:rPr>
          <w:rFonts w:ascii="Calibri" w:eastAsia="Calibri" w:hAnsi="Calibri" w:cs="Calibri"/>
          <w:highlight w:val="yellow"/>
        </w:rPr>
      </w:pPr>
      <w:r w:rsidRPr="007A5B58">
        <w:rPr>
          <w:rFonts w:eastAsia="Calibri"/>
          <w:sz w:val="28"/>
          <w:szCs w:val="28"/>
          <w:highlight w:val="yellow"/>
        </w:rPr>
        <w:t>Ответственное должностное лицо:</w:t>
      </w:r>
    </w:p>
    <w:p w:rsidR="007A5B58" w:rsidRPr="007A5B58" w:rsidRDefault="007A5B58" w:rsidP="007A5B58">
      <w:pPr>
        <w:ind w:firstLine="709"/>
        <w:jc w:val="both"/>
        <w:rPr>
          <w:rFonts w:ascii="Calibri" w:eastAsia="Calibri" w:hAnsi="Calibri" w:cs="Calibri"/>
          <w:highlight w:val="yellow"/>
        </w:rPr>
      </w:pPr>
      <w:r w:rsidRPr="007A5B58">
        <w:rPr>
          <w:rFonts w:eastAsia="Calibri"/>
          <w:sz w:val="28"/>
          <w:szCs w:val="28"/>
          <w:highlight w:val="yellow"/>
        </w:rPr>
        <w:t xml:space="preserve">проверяет наличие </w:t>
      </w:r>
      <w:proofErr w:type="gramStart"/>
      <w:r w:rsidRPr="007A5B58">
        <w:rPr>
          <w:rFonts w:eastAsia="Calibri"/>
          <w:sz w:val="28"/>
          <w:szCs w:val="28"/>
          <w:highlight w:val="yellow"/>
        </w:rPr>
        <w:t>электронных</w:t>
      </w:r>
      <w:proofErr w:type="gramEnd"/>
      <w:r w:rsidRPr="007A5B58">
        <w:rPr>
          <w:rFonts w:eastAsia="Calibri"/>
          <w:sz w:val="28"/>
          <w:szCs w:val="28"/>
          <w:highlight w:val="yellow"/>
        </w:rPr>
        <w:t xml:space="preserve"> заявление поступивших посредством ЕПГУ, РПГУ  с периодом не реже 2 раза в день;</w:t>
      </w:r>
    </w:p>
    <w:p w:rsidR="007A5B58" w:rsidRPr="007A5B58" w:rsidRDefault="007A5B58" w:rsidP="007A5B58">
      <w:pPr>
        <w:ind w:firstLine="709"/>
        <w:jc w:val="both"/>
        <w:rPr>
          <w:rFonts w:ascii="Calibri" w:eastAsia="Calibri" w:hAnsi="Calibri" w:cs="Calibri"/>
          <w:highlight w:val="yellow"/>
        </w:rPr>
      </w:pPr>
      <w:r w:rsidRPr="007A5B58">
        <w:rPr>
          <w:rFonts w:eastAsia="Calibri"/>
          <w:sz w:val="28"/>
          <w:szCs w:val="28"/>
          <w:highlight w:val="yellow"/>
        </w:rPr>
        <w:t>рассматривает поступившие заявления и приложенные к ним документы;</w:t>
      </w:r>
    </w:p>
    <w:p w:rsidR="007A5B58" w:rsidRPr="007A5B58" w:rsidRDefault="007A5B58" w:rsidP="007A5B58">
      <w:pPr>
        <w:ind w:firstLine="709"/>
        <w:jc w:val="both"/>
        <w:rPr>
          <w:rFonts w:ascii="Calibri" w:eastAsia="Calibri" w:hAnsi="Calibri" w:cs="Calibri"/>
          <w:highlight w:val="yellow"/>
        </w:rPr>
      </w:pPr>
      <w:r w:rsidRPr="007A5B58">
        <w:rPr>
          <w:rFonts w:eastAsia="Calibri"/>
          <w:sz w:val="28"/>
          <w:szCs w:val="28"/>
          <w:highlight w:val="yellow"/>
        </w:rPr>
        <w:t>производит действия в соответствии с пунктом 2.14.7  настоящего Регламента.</w:t>
      </w:r>
    </w:p>
    <w:p w:rsidR="007A5B58" w:rsidRPr="007A5B58" w:rsidRDefault="007A5B58" w:rsidP="007A5B58">
      <w:pPr>
        <w:tabs>
          <w:tab w:val="left" w:pos="1210"/>
        </w:tabs>
        <w:ind w:firstLine="709"/>
        <w:jc w:val="both"/>
        <w:rPr>
          <w:rFonts w:eastAsia="Calibri"/>
          <w:highlight w:val="yellow"/>
        </w:rPr>
      </w:pPr>
      <w:r w:rsidRPr="007A5B58">
        <w:rPr>
          <w:rFonts w:eastAsia="Calibri"/>
          <w:sz w:val="28"/>
          <w:szCs w:val="28"/>
          <w:highlight w:val="yellow"/>
        </w:rPr>
        <w:t>2.17.11. Заявителю в качестве результата предоставления муниципальной услуги обеспечивается возможность получения документа:</w:t>
      </w:r>
    </w:p>
    <w:p w:rsidR="007A5B58" w:rsidRPr="007A5B58" w:rsidRDefault="007A5B58" w:rsidP="007A5B58">
      <w:pPr>
        <w:ind w:firstLine="709"/>
        <w:jc w:val="both"/>
        <w:rPr>
          <w:rFonts w:ascii="Calibri" w:eastAsia="Calibri" w:hAnsi="Calibri" w:cs="Calibri"/>
          <w:highlight w:val="yellow"/>
        </w:rPr>
      </w:pPr>
      <w:r w:rsidRPr="007A5B58">
        <w:rPr>
          <w:rFonts w:eastAsia="Calibri"/>
          <w:sz w:val="28"/>
          <w:szCs w:val="28"/>
          <w:highlight w:val="yellow"/>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 РПГУ;</w:t>
      </w:r>
    </w:p>
    <w:p w:rsidR="007A5B58" w:rsidRPr="007A5B58" w:rsidRDefault="007A5B58" w:rsidP="007A5B58">
      <w:pPr>
        <w:ind w:firstLine="709"/>
        <w:jc w:val="both"/>
        <w:rPr>
          <w:rFonts w:ascii="Calibri" w:eastAsia="Calibri" w:hAnsi="Calibri" w:cs="Calibri"/>
          <w:highlight w:val="yellow"/>
        </w:rPr>
      </w:pPr>
      <w:r w:rsidRPr="007A5B58">
        <w:rPr>
          <w:rFonts w:eastAsia="Calibri"/>
          <w:sz w:val="28"/>
          <w:szCs w:val="28"/>
          <w:highlight w:val="yellow"/>
        </w:rPr>
        <w:t>в виде бумажного документа, подтверждающего содержание электронного документа, который заявитель получает при личном обращении в МФЦ.</w:t>
      </w:r>
    </w:p>
    <w:p w:rsidR="007A5B58" w:rsidRPr="007A5B58" w:rsidRDefault="007A5B58" w:rsidP="007A5B58">
      <w:pPr>
        <w:tabs>
          <w:tab w:val="left" w:pos="1310"/>
        </w:tabs>
        <w:ind w:firstLine="709"/>
        <w:jc w:val="both"/>
        <w:rPr>
          <w:rFonts w:eastAsia="Calibri"/>
          <w:highlight w:val="yellow"/>
        </w:rPr>
      </w:pPr>
      <w:r w:rsidRPr="007A5B58">
        <w:rPr>
          <w:rFonts w:eastAsia="Calibri"/>
          <w:sz w:val="28"/>
          <w:szCs w:val="28"/>
          <w:highlight w:val="yellow"/>
        </w:rPr>
        <w:t>2.17.12.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A5B58" w:rsidRPr="007A5B58" w:rsidRDefault="007A5B58" w:rsidP="007A5B58">
      <w:pPr>
        <w:ind w:firstLine="709"/>
        <w:jc w:val="both"/>
        <w:rPr>
          <w:rFonts w:ascii="Times New Roman CYR" w:eastAsia="Calibri" w:hAnsi="Times New Roman CYR" w:cs="Times New Roman CYR"/>
          <w:highlight w:val="yellow"/>
        </w:rPr>
      </w:pPr>
      <w:r w:rsidRPr="007A5B58">
        <w:rPr>
          <w:rFonts w:eastAsia="Calibri"/>
          <w:sz w:val="28"/>
          <w:szCs w:val="28"/>
          <w:highlight w:val="yellow"/>
        </w:rPr>
        <w:t>2.17.13. При предоставлении муниципальной услуги в электронной форме заявителю направляется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7A5B58" w:rsidRPr="007A5B58" w:rsidRDefault="007A5B58" w:rsidP="007A5B58">
      <w:pPr>
        <w:tabs>
          <w:tab w:val="left" w:pos="1022"/>
        </w:tabs>
        <w:ind w:firstLine="709"/>
        <w:jc w:val="both"/>
        <w:rPr>
          <w:rFonts w:eastAsia="Calibri"/>
          <w:highlight w:val="yellow"/>
        </w:rPr>
      </w:pPr>
      <w:r w:rsidRPr="007A5B58">
        <w:rPr>
          <w:rFonts w:eastAsia="Calibri"/>
          <w:sz w:val="28"/>
          <w:szCs w:val="28"/>
          <w:highlight w:val="yellow"/>
        </w:rPr>
        <w:t>1)</w:t>
      </w:r>
      <w:r w:rsidRPr="007A5B58">
        <w:rPr>
          <w:rFonts w:eastAsia="Calibri"/>
          <w:sz w:val="28"/>
          <w:szCs w:val="28"/>
          <w:highlight w:val="yellow"/>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rsidR="007A5B58" w:rsidRPr="007A5B58" w:rsidRDefault="007A5B58" w:rsidP="007A5B58">
      <w:pPr>
        <w:tabs>
          <w:tab w:val="left" w:pos="1022"/>
        </w:tabs>
        <w:ind w:firstLine="709"/>
        <w:jc w:val="both"/>
        <w:rPr>
          <w:rFonts w:eastAsia="Calibri"/>
          <w:highlight w:val="yellow"/>
        </w:rPr>
      </w:pPr>
      <w:r w:rsidRPr="007A5B58">
        <w:rPr>
          <w:rFonts w:eastAsia="Calibri"/>
          <w:sz w:val="28"/>
          <w:szCs w:val="28"/>
          <w:highlight w:val="yellow"/>
        </w:rPr>
        <w:t>2) уведомление о начале процедуры предоставления муниципальной услуги;</w:t>
      </w:r>
    </w:p>
    <w:p w:rsidR="007A5B58" w:rsidRPr="007A5B58" w:rsidRDefault="007A5B58" w:rsidP="007A5B58">
      <w:pPr>
        <w:tabs>
          <w:tab w:val="left" w:pos="1022"/>
        </w:tabs>
        <w:ind w:firstLine="709"/>
        <w:jc w:val="both"/>
        <w:rPr>
          <w:rFonts w:eastAsia="Calibri"/>
          <w:highlight w:val="yellow"/>
        </w:rPr>
      </w:pPr>
      <w:r w:rsidRPr="007A5B58">
        <w:rPr>
          <w:rFonts w:eastAsia="Calibri"/>
          <w:sz w:val="28"/>
          <w:szCs w:val="28"/>
          <w:highlight w:val="yellow"/>
        </w:rPr>
        <w:t>3)</w:t>
      </w:r>
      <w:r w:rsidRPr="007A5B58">
        <w:rPr>
          <w:rFonts w:eastAsia="Calibri"/>
          <w:sz w:val="28"/>
          <w:szCs w:val="28"/>
          <w:highlight w:val="yellow"/>
        </w:rPr>
        <w:tab/>
        <w:t>уведомление о результатах рассмотрения документов, необходимых для</w:t>
      </w:r>
      <w:r w:rsidRPr="007A5B58">
        <w:rPr>
          <w:rFonts w:eastAsia="Calibri"/>
          <w:sz w:val="28"/>
          <w:szCs w:val="28"/>
          <w:highlight w:val="yellow"/>
        </w:rPr>
        <w:br/>
      </w:r>
      <w:r w:rsidRPr="007A5B58">
        <w:rPr>
          <w:rFonts w:eastAsia="Calibri"/>
          <w:sz w:val="28"/>
          <w:szCs w:val="28"/>
          <w:highlight w:val="yellow"/>
        </w:rPr>
        <w:lastRenderedPageBreak/>
        <w:t>предоставления муниципальной услуги, содержащее сведения о принятии положительного решения о предоставлении муниципальной услуги;</w:t>
      </w:r>
    </w:p>
    <w:p w:rsidR="007A5B58" w:rsidRPr="007A5B58" w:rsidRDefault="007A5B58" w:rsidP="007A5B58">
      <w:pPr>
        <w:ind w:firstLine="709"/>
        <w:jc w:val="both"/>
        <w:rPr>
          <w:rFonts w:ascii="Times New Roman CYR" w:eastAsia="Calibri" w:hAnsi="Times New Roman CYR" w:cs="Times New Roman CYR"/>
          <w:highlight w:val="yellow"/>
        </w:rPr>
      </w:pPr>
      <w:r w:rsidRPr="007A5B58">
        <w:rPr>
          <w:rFonts w:eastAsia="Calibri"/>
          <w:sz w:val="28"/>
          <w:szCs w:val="28"/>
          <w:highlight w:val="yellow"/>
        </w:rPr>
        <w:t>4) уведомление об отказе в предоставлении муниципальной услуги;</w:t>
      </w:r>
    </w:p>
    <w:p w:rsidR="007A5B58" w:rsidRPr="007A5B58" w:rsidRDefault="007A5B58" w:rsidP="007A5B58">
      <w:pPr>
        <w:ind w:firstLine="709"/>
        <w:jc w:val="both"/>
        <w:rPr>
          <w:rFonts w:eastAsia="Calibri"/>
          <w:sz w:val="28"/>
          <w:szCs w:val="28"/>
          <w:highlight w:val="yellow"/>
        </w:rPr>
      </w:pPr>
      <w:r w:rsidRPr="007A5B58">
        <w:rPr>
          <w:rFonts w:eastAsia="Calibri"/>
          <w:sz w:val="28"/>
          <w:szCs w:val="28"/>
          <w:highlight w:val="yellow"/>
        </w:rPr>
        <w:t>5) уведомление о возможности получить результат предоставления муниципальной услуги.</w:t>
      </w:r>
    </w:p>
    <w:p w:rsidR="007A5B58" w:rsidRPr="007A5B58" w:rsidRDefault="007A5B58" w:rsidP="007A5B58">
      <w:pPr>
        <w:ind w:firstLine="709"/>
        <w:jc w:val="both"/>
        <w:rPr>
          <w:rFonts w:ascii="Times New Roman CYR" w:eastAsia="Calibri" w:hAnsi="Times New Roman CYR" w:cs="Times New Roman CYR"/>
          <w:sz w:val="28"/>
          <w:szCs w:val="28"/>
          <w:highlight w:val="yellow"/>
        </w:rPr>
      </w:pPr>
      <w:r w:rsidRPr="007A5B58">
        <w:rPr>
          <w:rFonts w:ascii="Times New Roman CYR" w:eastAsia="Calibri" w:hAnsi="Times New Roman CYR" w:cs="Times New Roman CYR"/>
          <w:sz w:val="28"/>
          <w:szCs w:val="28"/>
          <w:highlight w:val="yellow"/>
        </w:rPr>
        <w:t>2.17.14. МФЦ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C60146" w:rsidRPr="007A5B58" w:rsidRDefault="007A5B58" w:rsidP="007A5B58">
      <w:pPr>
        <w:widowControl w:val="0"/>
        <w:autoSpaceDE w:val="0"/>
        <w:autoSpaceDN w:val="0"/>
        <w:adjustRightInd w:val="0"/>
        <w:ind w:firstLine="709"/>
        <w:jc w:val="both"/>
        <w:rPr>
          <w:sz w:val="28"/>
          <w:szCs w:val="28"/>
          <w:highlight w:val="yellow"/>
        </w:rPr>
      </w:pPr>
      <w:r w:rsidRPr="007A5B58">
        <w:rPr>
          <w:rFonts w:ascii="Times New Roman CYR" w:eastAsia="Calibri" w:hAnsi="Times New Roman CYR" w:cs="Times New Roman CYR"/>
          <w:sz w:val="28"/>
          <w:szCs w:val="28"/>
          <w:highlight w:val="yellow"/>
        </w:rPr>
        <w:t>2.17.15. Убытки, причиненные лицу в результате ненадлежащего исполнения МФЦ или его работниками полномочий, установленных законодательством, возмещаются в порядке, установленном гражданским законодательством.</w:t>
      </w:r>
    </w:p>
    <w:p w:rsidR="00C60146" w:rsidRPr="00C60146" w:rsidRDefault="00C60146" w:rsidP="00C60146">
      <w:pPr>
        <w:widowControl w:val="0"/>
        <w:autoSpaceDE w:val="0"/>
        <w:autoSpaceDN w:val="0"/>
        <w:adjustRightInd w:val="0"/>
        <w:ind w:firstLine="709"/>
        <w:jc w:val="both"/>
        <w:rPr>
          <w:sz w:val="28"/>
          <w:szCs w:val="28"/>
        </w:rPr>
      </w:pPr>
    </w:p>
    <w:p w:rsidR="009F61C5" w:rsidRPr="009F61C5" w:rsidRDefault="009F61C5" w:rsidP="009F61C5">
      <w:pPr>
        <w:widowControl w:val="0"/>
        <w:tabs>
          <w:tab w:val="left" w:pos="851"/>
        </w:tabs>
        <w:autoSpaceDE w:val="0"/>
        <w:autoSpaceDN w:val="0"/>
        <w:adjustRightInd w:val="0"/>
        <w:jc w:val="center"/>
        <w:outlineLvl w:val="1"/>
        <w:rPr>
          <w:sz w:val="28"/>
          <w:szCs w:val="28"/>
          <w:highlight w:val="yellow"/>
        </w:rPr>
      </w:pPr>
      <w:bookmarkStart w:id="4" w:name="bookmark188"/>
      <w:bookmarkStart w:id="5" w:name="bookmark189"/>
      <w:bookmarkStart w:id="6" w:name="bookmark190"/>
      <w:r w:rsidRPr="009F61C5">
        <w:rPr>
          <w:sz w:val="28"/>
          <w:szCs w:val="28"/>
          <w:highlight w:val="yellow"/>
        </w:rPr>
        <w:t xml:space="preserve">Раздел 3. Состав, последовательность и сроки выполнения </w:t>
      </w:r>
    </w:p>
    <w:p w:rsidR="009F61C5" w:rsidRPr="009F61C5" w:rsidRDefault="009F61C5" w:rsidP="009F61C5">
      <w:pPr>
        <w:widowControl w:val="0"/>
        <w:tabs>
          <w:tab w:val="left" w:pos="851"/>
        </w:tabs>
        <w:autoSpaceDE w:val="0"/>
        <w:autoSpaceDN w:val="0"/>
        <w:adjustRightInd w:val="0"/>
        <w:jc w:val="center"/>
        <w:outlineLvl w:val="1"/>
        <w:rPr>
          <w:sz w:val="28"/>
          <w:szCs w:val="28"/>
          <w:highlight w:val="yellow"/>
        </w:rPr>
      </w:pPr>
      <w:r w:rsidRPr="009F61C5">
        <w:rPr>
          <w:sz w:val="28"/>
          <w:szCs w:val="28"/>
          <w:highlight w:val="yellow"/>
        </w:rPr>
        <w:t>административных процедур, требования к порядку их выполнения, в том числе особенности выполнения административных процедур в</w:t>
      </w:r>
    </w:p>
    <w:p w:rsidR="009F61C5" w:rsidRPr="009F61C5" w:rsidRDefault="009F61C5" w:rsidP="009F61C5">
      <w:pPr>
        <w:widowControl w:val="0"/>
        <w:tabs>
          <w:tab w:val="left" w:pos="851"/>
        </w:tabs>
        <w:autoSpaceDE w:val="0"/>
        <w:autoSpaceDN w:val="0"/>
        <w:adjustRightInd w:val="0"/>
        <w:jc w:val="center"/>
        <w:outlineLvl w:val="1"/>
        <w:rPr>
          <w:sz w:val="28"/>
          <w:szCs w:val="28"/>
          <w:highlight w:val="yellow"/>
        </w:rPr>
      </w:pPr>
      <w:r w:rsidRPr="009F61C5">
        <w:rPr>
          <w:sz w:val="28"/>
          <w:szCs w:val="28"/>
          <w:highlight w:val="yellow"/>
        </w:rPr>
        <w:t>электронной форме, а также особенности выполнения административных процедур в многофункциональных центрах</w:t>
      </w:r>
    </w:p>
    <w:p w:rsidR="009F61C5" w:rsidRPr="009F61C5" w:rsidRDefault="009F61C5" w:rsidP="009F61C5">
      <w:pPr>
        <w:widowControl w:val="0"/>
        <w:autoSpaceDE w:val="0"/>
        <w:autoSpaceDN w:val="0"/>
        <w:adjustRightInd w:val="0"/>
        <w:ind w:firstLine="709"/>
        <w:jc w:val="both"/>
        <w:rPr>
          <w:sz w:val="28"/>
          <w:szCs w:val="28"/>
          <w:highlight w:val="yellow"/>
        </w:rPr>
      </w:pPr>
    </w:p>
    <w:p w:rsidR="009F61C5" w:rsidRPr="009F61C5" w:rsidRDefault="009F61C5" w:rsidP="009F61C5">
      <w:pPr>
        <w:widowControl w:val="0"/>
        <w:ind w:firstLine="709"/>
        <w:jc w:val="both"/>
        <w:rPr>
          <w:sz w:val="28"/>
          <w:szCs w:val="28"/>
          <w:highlight w:val="yellow"/>
        </w:rPr>
      </w:pPr>
    </w:p>
    <w:p w:rsidR="009F61C5" w:rsidRPr="009F61C5" w:rsidRDefault="009F61C5" w:rsidP="009F61C5">
      <w:pPr>
        <w:widowControl w:val="0"/>
        <w:ind w:firstLine="709"/>
        <w:jc w:val="both"/>
        <w:rPr>
          <w:sz w:val="28"/>
          <w:szCs w:val="28"/>
          <w:highlight w:val="yellow"/>
        </w:rPr>
      </w:pPr>
      <w:r w:rsidRPr="009F61C5">
        <w:rPr>
          <w:sz w:val="28"/>
          <w:szCs w:val="28"/>
          <w:highlight w:val="yellow"/>
        </w:rPr>
        <w:t>Подраздел 3.1. Перечень вариантов предоставления муниципальной услуги</w:t>
      </w:r>
    </w:p>
    <w:p w:rsidR="009F61C5" w:rsidRPr="009F61C5" w:rsidRDefault="009F61C5" w:rsidP="009F61C5">
      <w:pPr>
        <w:widowControl w:val="0"/>
        <w:ind w:firstLine="709"/>
        <w:jc w:val="both"/>
        <w:rPr>
          <w:sz w:val="28"/>
          <w:szCs w:val="28"/>
          <w:highlight w:val="yellow"/>
        </w:rPr>
      </w:pPr>
    </w:p>
    <w:p w:rsidR="009F61C5" w:rsidRPr="009F61C5" w:rsidRDefault="009F61C5" w:rsidP="009F61C5">
      <w:pPr>
        <w:widowControl w:val="0"/>
        <w:ind w:firstLine="709"/>
        <w:jc w:val="both"/>
        <w:rPr>
          <w:sz w:val="28"/>
          <w:szCs w:val="28"/>
          <w:highlight w:val="yellow"/>
        </w:rPr>
      </w:pPr>
      <w:r w:rsidRPr="009F61C5">
        <w:rPr>
          <w:sz w:val="28"/>
          <w:szCs w:val="28"/>
          <w:highlight w:val="yellow"/>
        </w:rPr>
        <w:t>3.1.1. Варианты предоставления муниципальной услуги, включающей порядок предоставления указанной муниципальной услуги отдельным категориям заявителей, в том числе в отношении результата муниципальной услуги, за получением которого они обратились, не устанавливаются.</w:t>
      </w:r>
    </w:p>
    <w:p w:rsidR="009F61C5" w:rsidRPr="009F61C5" w:rsidRDefault="009F61C5" w:rsidP="009F61C5">
      <w:pPr>
        <w:widowControl w:val="0"/>
        <w:ind w:firstLine="709"/>
        <w:jc w:val="center"/>
        <w:rPr>
          <w:sz w:val="28"/>
          <w:szCs w:val="28"/>
          <w:highlight w:val="yellow"/>
        </w:rPr>
      </w:pPr>
    </w:p>
    <w:p w:rsidR="009F61C5" w:rsidRPr="009F61C5" w:rsidRDefault="009F61C5" w:rsidP="009F61C5">
      <w:pPr>
        <w:widowControl w:val="0"/>
        <w:autoSpaceDE w:val="0"/>
        <w:autoSpaceDN w:val="0"/>
        <w:adjustRightInd w:val="0"/>
        <w:ind w:firstLine="708"/>
        <w:jc w:val="center"/>
        <w:outlineLvl w:val="1"/>
        <w:rPr>
          <w:sz w:val="28"/>
          <w:szCs w:val="28"/>
          <w:highlight w:val="yellow"/>
        </w:rPr>
      </w:pPr>
      <w:r w:rsidRPr="009F61C5">
        <w:rPr>
          <w:sz w:val="28"/>
          <w:szCs w:val="28"/>
          <w:highlight w:val="yellow"/>
        </w:rPr>
        <w:t>Подраздел 3.</w:t>
      </w:r>
      <w:r>
        <w:rPr>
          <w:sz w:val="28"/>
          <w:szCs w:val="28"/>
          <w:highlight w:val="yellow"/>
        </w:rPr>
        <w:t>2</w:t>
      </w:r>
      <w:r w:rsidRPr="009F61C5">
        <w:rPr>
          <w:sz w:val="28"/>
          <w:szCs w:val="28"/>
          <w:highlight w:val="yellow"/>
        </w:rPr>
        <w:t>. Исчерпывающий перечень административных процедур</w:t>
      </w:r>
    </w:p>
    <w:p w:rsidR="009F61C5" w:rsidRPr="009F61C5" w:rsidRDefault="009F61C5" w:rsidP="009F61C5">
      <w:pPr>
        <w:widowControl w:val="0"/>
        <w:autoSpaceDE w:val="0"/>
        <w:autoSpaceDN w:val="0"/>
        <w:adjustRightInd w:val="0"/>
        <w:jc w:val="both"/>
        <w:outlineLvl w:val="1"/>
        <w:rPr>
          <w:sz w:val="28"/>
          <w:szCs w:val="28"/>
          <w:highlight w:val="yellow"/>
        </w:rPr>
      </w:pPr>
    </w:p>
    <w:p w:rsidR="009F61C5" w:rsidRPr="00365363" w:rsidRDefault="009F61C5" w:rsidP="009F61C5">
      <w:pPr>
        <w:widowControl w:val="0"/>
        <w:autoSpaceDE w:val="0"/>
        <w:autoSpaceDN w:val="0"/>
        <w:adjustRightInd w:val="0"/>
        <w:ind w:firstLine="708"/>
        <w:jc w:val="both"/>
        <w:outlineLvl w:val="1"/>
        <w:rPr>
          <w:sz w:val="28"/>
          <w:szCs w:val="28"/>
          <w:highlight w:val="yellow"/>
        </w:rPr>
      </w:pPr>
      <w:r w:rsidRPr="009F61C5">
        <w:rPr>
          <w:sz w:val="28"/>
          <w:szCs w:val="28"/>
          <w:highlight w:val="yellow"/>
        </w:rPr>
        <w:t>3.</w:t>
      </w:r>
      <w:r>
        <w:rPr>
          <w:sz w:val="28"/>
          <w:szCs w:val="28"/>
          <w:highlight w:val="yellow"/>
        </w:rPr>
        <w:t>2</w:t>
      </w:r>
      <w:r w:rsidRPr="009F61C5">
        <w:rPr>
          <w:sz w:val="28"/>
          <w:szCs w:val="28"/>
          <w:highlight w:val="yellow"/>
        </w:rPr>
        <w:t>.1. Предоставление муниципальной услуги включает в себя послед</w:t>
      </w:r>
      <w:r w:rsidRPr="00365363">
        <w:rPr>
          <w:sz w:val="28"/>
          <w:szCs w:val="28"/>
          <w:highlight w:val="yellow"/>
        </w:rPr>
        <w:t>овательность следующих административных процедур:</w:t>
      </w:r>
    </w:p>
    <w:p w:rsidR="000347EF" w:rsidRDefault="000347EF" w:rsidP="000347EF">
      <w:pPr>
        <w:widowControl w:val="0"/>
        <w:autoSpaceDE w:val="0"/>
        <w:autoSpaceDN w:val="0"/>
        <w:adjustRightInd w:val="0"/>
        <w:ind w:firstLine="708"/>
        <w:jc w:val="both"/>
        <w:outlineLvl w:val="1"/>
        <w:rPr>
          <w:sz w:val="28"/>
          <w:szCs w:val="28"/>
        </w:rPr>
      </w:pPr>
      <w:r>
        <w:rPr>
          <w:sz w:val="28"/>
          <w:szCs w:val="28"/>
        </w:rPr>
        <w:t>1) прием и регистрация заявления и документов, необходимых для предоставления муниципальной услуги;</w:t>
      </w:r>
    </w:p>
    <w:p w:rsidR="000347EF" w:rsidRDefault="000347EF" w:rsidP="000347EF">
      <w:pPr>
        <w:widowControl w:val="0"/>
        <w:autoSpaceDE w:val="0"/>
        <w:autoSpaceDN w:val="0"/>
        <w:adjustRightInd w:val="0"/>
        <w:ind w:firstLine="708"/>
        <w:jc w:val="both"/>
        <w:outlineLvl w:val="1"/>
        <w:rPr>
          <w:sz w:val="28"/>
          <w:szCs w:val="28"/>
        </w:rPr>
      </w:pPr>
      <w:r>
        <w:rPr>
          <w:sz w:val="28"/>
          <w:szCs w:val="28"/>
        </w:rPr>
        <w:t>2) рассмотрение заявления и документов, необходимых для предоставления муниципальной услуги;</w:t>
      </w:r>
    </w:p>
    <w:p w:rsidR="000347EF" w:rsidRPr="000347EF" w:rsidRDefault="000347EF" w:rsidP="000347EF">
      <w:pPr>
        <w:pStyle w:val="1d"/>
        <w:tabs>
          <w:tab w:val="left" w:pos="1083"/>
        </w:tabs>
        <w:spacing w:line="240" w:lineRule="auto"/>
        <w:ind w:left="740" w:firstLine="0"/>
        <w:jc w:val="both"/>
        <w:rPr>
          <w:sz w:val="28"/>
          <w:szCs w:val="28"/>
          <w:highlight w:val="yellow"/>
        </w:rPr>
      </w:pPr>
      <w:r>
        <w:rPr>
          <w:sz w:val="28"/>
          <w:szCs w:val="28"/>
        </w:rPr>
        <w:t>3) подготовка, согласование, подписание, регистрация и выдача результата предоставления муниципальной услуги.</w:t>
      </w:r>
    </w:p>
    <w:p w:rsidR="00433414" w:rsidRDefault="00433414" w:rsidP="00433414">
      <w:pPr>
        <w:widowControl w:val="0"/>
        <w:autoSpaceDE w:val="0"/>
        <w:autoSpaceDN w:val="0"/>
        <w:adjustRightInd w:val="0"/>
        <w:ind w:firstLine="708"/>
        <w:contextualSpacing/>
        <w:jc w:val="both"/>
        <w:outlineLvl w:val="1"/>
        <w:rPr>
          <w:color w:val="000000"/>
          <w:sz w:val="28"/>
          <w:szCs w:val="28"/>
        </w:rPr>
      </w:pPr>
    </w:p>
    <w:p w:rsidR="00C6652F" w:rsidRDefault="00433414" w:rsidP="00C6652F">
      <w:pPr>
        <w:widowControl w:val="0"/>
        <w:autoSpaceDE w:val="0"/>
        <w:autoSpaceDN w:val="0"/>
        <w:adjustRightInd w:val="0"/>
        <w:ind w:firstLine="708"/>
        <w:contextualSpacing/>
        <w:jc w:val="center"/>
        <w:outlineLvl w:val="1"/>
        <w:rPr>
          <w:color w:val="000000"/>
          <w:sz w:val="28"/>
          <w:szCs w:val="28"/>
        </w:rPr>
      </w:pPr>
      <w:r w:rsidRPr="00433414">
        <w:rPr>
          <w:color w:val="000000"/>
          <w:sz w:val="28"/>
          <w:szCs w:val="28"/>
        </w:rPr>
        <w:t>Подраздел 3.2.  Прием и регистрация заявления и представленных документо</w:t>
      </w:r>
      <w:bookmarkStart w:id="7" w:name="bookmark208"/>
      <w:bookmarkEnd w:id="4"/>
      <w:bookmarkEnd w:id="5"/>
      <w:bookmarkEnd w:id="6"/>
      <w:bookmarkEnd w:id="7"/>
      <w:r w:rsidR="00C6652F">
        <w:rPr>
          <w:color w:val="000000"/>
          <w:sz w:val="28"/>
          <w:szCs w:val="28"/>
        </w:rPr>
        <w:t>в</w:t>
      </w:r>
    </w:p>
    <w:p w:rsidR="00C6652F" w:rsidRDefault="00C6652F" w:rsidP="00C6652F">
      <w:pPr>
        <w:widowControl w:val="0"/>
        <w:autoSpaceDE w:val="0"/>
        <w:autoSpaceDN w:val="0"/>
        <w:adjustRightInd w:val="0"/>
        <w:ind w:firstLine="708"/>
        <w:jc w:val="both"/>
        <w:outlineLvl w:val="1"/>
        <w:rPr>
          <w:sz w:val="28"/>
          <w:szCs w:val="28"/>
        </w:rPr>
      </w:pPr>
    </w:p>
    <w:p w:rsidR="00C6652F" w:rsidRPr="00281C4C" w:rsidRDefault="00C6652F" w:rsidP="00C6652F">
      <w:pPr>
        <w:widowControl w:val="0"/>
        <w:autoSpaceDE w:val="0"/>
        <w:autoSpaceDN w:val="0"/>
        <w:adjustRightInd w:val="0"/>
        <w:ind w:firstLine="708"/>
        <w:jc w:val="both"/>
        <w:outlineLvl w:val="1"/>
        <w:rPr>
          <w:sz w:val="28"/>
          <w:szCs w:val="28"/>
          <w:highlight w:val="yellow"/>
        </w:rPr>
      </w:pPr>
      <w:r>
        <w:rPr>
          <w:sz w:val="28"/>
          <w:szCs w:val="28"/>
        </w:rPr>
        <w:t xml:space="preserve">3.2.1. </w:t>
      </w:r>
      <w:r w:rsidRPr="00281C4C">
        <w:rPr>
          <w:sz w:val="28"/>
          <w:szCs w:val="28"/>
          <w:highlight w:val="yellow"/>
        </w:rPr>
        <w:t xml:space="preserve">Основанием для начала административной процедуры является поступление от заявителя в уполномоченный орган заявления и документов, необходимых для предоставления муниципальной услуги. Заявление и </w:t>
      </w:r>
      <w:r w:rsidRPr="00281C4C">
        <w:rPr>
          <w:sz w:val="28"/>
          <w:szCs w:val="28"/>
          <w:highlight w:val="yellow"/>
        </w:rPr>
        <w:lastRenderedPageBreak/>
        <w:t>прилагаемые к нему документы подаются:</w:t>
      </w:r>
    </w:p>
    <w:p w:rsidR="00C6652F" w:rsidRPr="00281C4C" w:rsidRDefault="00C6652F" w:rsidP="00C6652F">
      <w:pPr>
        <w:widowControl w:val="0"/>
        <w:autoSpaceDE w:val="0"/>
        <w:autoSpaceDN w:val="0"/>
        <w:adjustRightInd w:val="0"/>
        <w:ind w:firstLine="708"/>
        <w:jc w:val="both"/>
        <w:outlineLvl w:val="1"/>
        <w:rPr>
          <w:sz w:val="28"/>
          <w:szCs w:val="28"/>
          <w:highlight w:val="yellow"/>
        </w:rPr>
      </w:pPr>
      <w:r w:rsidRPr="00281C4C">
        <w:rPr>
          <w:sz w:val="28"/>
          <w:szCs w:val="28"/>
          <w:highlight w:val="yellow"/>
        </w:rPr>
        <w:t>лично (через законного представителя) в структурное подразделение уполномоченного органа;</w:t>
      </w:r>
    </w:p>
    <w:p w:rsidR="00C6652F" w:rsidRPr="00281C4C" w:rsidRDefault="00C6652F" w:rsidP="00C6652F">
      <w:pPr>
        <w:widowControl w:val="0"/>
        <w:autoSpaceDE w:val="0"/>
        <w:autoSpaceDN w:val="0"/>
        <w:adjustRightInd w:val="0"/>
        <w:ind w:firstLine="708"/>
        <w:jc w:val="both"/>
        <w:outlineLvl w:val="1"/>
        <w:rPr>
          <w:sz w:val="28"/>
          <w:szCs w:val="28"/>
          <w:highlight w:val="yellow"/>
        </w:rPr>
      </w:pPr>
      <w:r w:rsidRPr="00281C4C">
        <w:rPr>
          <w:sz w:val="28"/>
          <w:szCs w:val="28"/>
          <w:highlight w:val="yellow"/>
        </w:rPr>
        <w:t>посредством почтовой связи;</w:t>
      </w:r>
    </w:p>
    <w:p w:rsidR="00C6652F" w:rsidRPr="00281C4C" w:rsidRDefault="00C6652F" w:rsidP="00C6652F">
      <w:pPr>
        <w:widowControl w:val="0"/>
        <w:autoSpaceDE w:val="0"/>
        <w:autoSpaceDN w:val="0"/>
        <w:adjustRightInd w:val="0"/>
        <w:ind w:firstLine="708"/>
        <w:jc w:val="both"/>
        <w:outlineLvl w:val="1"/>
        <w:rPr>
          <w:sz w:val="28"/>
          <w:szCs w:val="28"/>
          <w:highlight w:val="yellow"/>
        </w:rPr>
      </w:pPr>
      <w:r w:rsidRPr="00281C4C">
        <w:rPr>
          <w:sz w:val="28"/>
          <w:szCs w:val="28"/>
          <w:highlight w:val="yellow"/>
        </w:rPr>
        <w:t>в электронной форме с использованием Портала.</w:t>
      </w:r>
    </w:p>
    <w:p w:rsidR="00C6652F" w:rsidRPr="00281C4C" w:rsidRDefault="00C6652F" w:rsidP="00C6652F">
      <w:pPr>
        <w:widowControl w:val="0"/>
        <w:autoSpaceDE w:val="0"/>
        <w:autoSpaceDN w:val="0"/>
        <w:adjustRightInd w:val="0"/>
        <w:ind w:firstLine="708"/>
        <w:jc w:val="both"/>
        <w:outlineLvl w:val="1"/>
        <w:rPr>
          <w:sz w:val="28"/>
          <w:szCs w:val="28"/>
          <w:highlight w:val="yellow"/>
        </w:rPr>
      </w:pPr>
      <w:r w:rsidRPr="00281C4C">
        <w:rPr>
          <w:sz w:val="28"/>
          <w:szCs w:val="28"/>
          <w:highlight w:val="yellow"/>
        </w:rPr>
        <w:t>В случае если заявление было получено в форме электронного документа, уполномоченный орган обязано обеспечить осуществление в электронной форме:</w:t>
      </w:r>
    </w:p>
    <w:p w:rsidR="00C6652F" w:rsidRPr="00281C4C" w:rsidRDefault="00C6652F" w:rsidP="00C6652F">
      <w:pPr>
        <w:widowControl w:val="0"/>
        <w:autoSpaceDE w:val="0"/>
        <w:autoSpaceDN w:val="0"/>
        <w:adjustRightInd w:val="0"/>
        <w:ind w:firstLine="708"/>
        <w:jc w:val="both"/>
        <w:outlineLvl w:val="1"/>
        <w:rPr>
          <w:sz w:val="28"/>
          <w:szCs w:val="28"/>
          <w:highlight w:val="yellow"/>
        </w:rPr>
      </w:pPr>
      <w:r w:rsidRPr="00281C4C">
        <w:rPr>
          <w:sz w:val="28"/>
          <w:szCs w:val="28"/>
          <w:highlight w:val="yellow"/>
        </w:rPr>
        <w:t>приема и рассмотрения заявления;</w:t>
      </w:r>
    </w:p>
    <w:p w:rsidR="00C6652F" w:rsidRPr="00281C4C" w:rsidRDefault="00C6652F" w:rsidP="00C6652F">
      <w:pPr>
        <w:widowControl w:val="0"/>
        <w:autoSpaceDE w:val="0"/>
        <w:autoSpaceDN w:val="0"/>
        <w:adjustRightInd w:val="0"/>
        <w:ind w:firstLine="708"/>
        <w:jc w:val="both"/>
        <w:outlineLvl w:val="1"/>
        <w:rPr>
          <w:sz w:val="28"/>
          <w:szCs w:val="28"/>
          <w:highlight w:val="yellow"/>
        </w:rPr>
      </w:pPr>
      <w:r w:rsidRPr="00281C4C">
        <w:rPr>
          <w:sz w:val="28"/>
          <w:szCs w:val="28"/>
          <w:highlight w:val="yellow"/>
        </w:rPr>
        <w:t>возможности для заявителя дистанционно отслеживать стадии предоставления муниципальной услуги.</w:t>
      </w:r>
    </w:p>
    <w:p w:rsidR="00C6652F" w:rsidRPr="00281C4C" w:rsidRDefault="00C6652F" w:rsidP="00C6652F">
      <w:pPr>
        <w:widowControl w:val="0"/>
        <w:autoSpaceDE w:val="0"/>
        <w:autoSpaceDN w:val="0"/>
        <w:adjustRightInd w:val="0"/>
        <w:ind w:firstLine="708"/>
        <w:jc w:val="both"/>
        <w:outlineLvl w:val="1"/>
        <w:rPr>
          <w:sz w:val="28"/>
          <w:szCs w:val="28"/>
          <w:highlight w:val="yellow"/>
        </w:rPr>
      </w:pPr>
      <w:r w:rsidRPr="00281C4C">
        <w:rPr>
          <w:sz w:val="28"/>
          <w:szCs w:val="28"/>
          <w:highlight w:val="yellow"/>
        </w:rPr>
        <w:t>Должностное лицо в однодневный срок направляет заявителю электронное сообщение, подтверждающее поступление в уполномоченный орган данных документов.</w:t>
      </w:r>
    </w:p>
    <w:p w:rsidR="00C6652F" w:rsidRPr="00281C4C" w:rsidRDefault="00C6652F" w:rsidP="00C6652F">
      <w:pPr>
        <w:widowControl w:val="0"/>
        <w:autoSpaceDE w:val="0"/>
        <w:autoSpaceDN w:val="0"/>
        <w:adjustRightInd w:val="0"/>
        <w:ind w:firstLine="708"/>
        <w:jc w:val="both"/>
        <w:outlineLvl w:val="1"/>
        <w:rPr>
          <w:sz w:val="28"/>
          <w:szCs w:val="28"/>
          <w:highlight w:val="yellow"/>
        </w:rPr>
      </w:pPr>
      <w:r w:rsidRPr="00281C4C">
        <w:rPr>
          <w:sz w:val="28"/>
          <w:szCs w:val="28"/>
          <w:highlight w:val="yellow"/>
        </w:rPr>
        <w:t>При поступлении заявления и документов, указанных в подразделе 2.6 раздела 2 Регламента, в электронной форме, подписанных усиленной квалифицированной электронной подписью, ответственный за регистрацию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по адресу: Единый портал государственных и муниципальных услуг (www.gosuslugi.ru) - Справочная информация - Электронная подпись.</w:t>
      </w:r>
    </w:p>
    <w:p w:rsidR="00C6652F" w:rsidRPr="00281C4C" w:rsidRDefault="00C6652F" w:rsidP="00C6652F">
      <w:pPr>
        <w:widowControl w:val="0"/>
        <w:autoSpaceDE w:val="0"/>
        <w:autoSpaceDN w:val="0"/>
        <w:adjustRightInd w:val="0"/>
        <w:ind w:firstLine="708"/>
        <w:jc w:val="both"/>
        <w:outlineLvl w:val="1"/>
        <w:rPr>
          <w:sz w:val="28"/>
          <w:szCs w:val="28"/>
          <w:highlight w:val="yellow"/>
        </w:rPr>
      </w:pPr>
      <w:r w:rsidRPr="00281C4C">
        <w:rPr>
          <w:sz w:val="28"/>
          <w:szCs w:val="28"/>
          <w:highlight w:val="yellow"/>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6652F" w:rsidRPr="00281C4C" w:rsidRDefault="00C6652F" w:rsidP="00C6652F">
      <w:pPr>
        <w:widowControl w:val="0"/>
        <w:autoSpaceDE w:val="0"/>
        <w:autoSpaceDN w:val="0"/>
        <w:adjustRightInd w:val="0"/>
        <w:ind w:firstLine="708"/>
        <w:jc w:val="both"/>
        <w:outlineLvl w:val="1"/>
        <w:rPr>
          <w:sz w:val="28"/>
          <w:szCs w:val="28"/>
          <w:highlight w:val="yellow"/>
        </w:rPr>
      </w:pPr>
      <w:r w:rsidRPr="00281C4C">
        <w:rPr>
          <w:sz w:val="28"/>
          <w:szCs w:val="28"/>
          <w:highlight w:val="yellow"/>
        </w:rPr>
        <w:t>3.2.2. Ответственный за регистрацию:</w:t>
      </w:r>
    </w:p>
    <w:p w:rsidR="00C6652F" w:rsidRPr="00281C4C" w:rsidRDefault="00C6652F" w:rsidP="00C6652F">
      <w:pPr>
        <w:widowControl w:val="0"/>
        <w:autoSpaceDE w:val="0"/>
        <w:autoSpaceDN w:val="0"/>
        <w:adjustRightInd w:val="0"/>
        <w:ind w:firstLine="708"/>
        <w:jc w:val="both"/>
        <w:outlineLvl w:val="1"/>
        <w:rPr>
          <w:sz w:val="28"/>
          <w:szCs w:val="28"/>
          <w:highlight w:val="yellow"/>
        </w:rPr>
      </w:pPr>
      <w:r w:rsidRPr="00281C4C">
        <w:rPr>
          <w:sz w:val="28"/>
          <w:szCs w:val="28"/>
          <w:highlight w:val="yellow"/>
        </w:rPr>
        <w:t>устанавливает предмет обращения;</w:t>
      </w:r>
    </w:p>
    <w:p w:rsidR="00C6652F" w:rsidRPr="00281C4C" w:rsidRDefault="00C6652F" w:rsidP="00C6652F">
      <w:pPr>
        <w:widowControl w:val="0"/>
        <w:autoSpaceDE w:val="0"/>
        <w:autoSpaceDN w:val="0"/>
        <w:adjustRightInd w:val="0"/>
        <w:ind w:firstLine="708"/>
        <w:jc w:val="both"/>
        <w:outlineLvl w:val="1"/>
        <w:rPr>
          <w:sz w:val="28"/>
          <w:szCs w:val="28"/>
          <w:highlight w:val="yellow"/>
        </w:rPr>
      </w:pPr>
      <w:r w:rsidRPr="00281C4C">
        <w:rPr>
          <w:sz w:val="28"/>
          <w:szCs w:val="28"/>
          <w:highlight w:val="yellow"/>
        </w:rPr>
        <w:t>проверяет соответствие представленных документов описи или иному перечню документов (при их наличии);</w:t>
      </w:r>
    </w:p>
    <w:p w:rsidR="00C6652F" w:rsidRPr="00281C4C" w:rsidRDefault="00C6652F" w:rsidP="00C6652F">
      <w:pPr>
        <w:widowControl w:val="0"/>
        <w:autoSpaceDE w:val="0"/>
        <w:autoSpaceDN w:val="0"/>
        <w:adjustRightInd w:val="0"/>
        <w:ind w:firstLine="708"/>
        <w:jc w:val="both"/>
        <w:outlineLvl w:val="1"/>
        <w:rPr>
          <w:sz w:val="28"/>
          <w:szCs w:val="28"/>
          <w:highlight w:val="yellow"/>
        </w:rPr>
      </w:pPr>
      <w:r w:rsidRPr="00281C4C">
        <w:rPr>
          <w:sz w:val="28"/>
          <w:szCs w:val="28"/>
          <w:highlight w:val="yellow"/>
        </w:rPr>
        <w:t>присваивает заявлению входящий регистрационный номер;</w:t>
      </w:r>
    </w:p>
    <w:p w:rsidR="00C6652F" w:rsidRPr="00281C4C" w:rsidRDefault="00C6652F" w:rsidP="00C6652F">
      <w:pPr>
        <w:widowControl w:val="0"/>
        <w:autoSpaceDE w:val="0"/>
        <w:autoSpaceDN w:val="0"/>
        <w:adjustRightInd w:val="0"/>
        <w:ind w:firstLine="708"/>
        <w:jc w:val="both"/>
        <w:outlineLvl w:val="1"/>
        <w:rPr>
          <w:sz w:val="28"/>
          <w:szCs w:val="28"/>
          <w:highlight w:val="yellow"/>
        </w:rPr>
      </w:pPr>
      <w:r w:rsidRPr="00281C4C">
        <w:rPr>
          <w:sz w:val="28"/>
          <w:szCs w:val="28"/>
          <w:highlight w:val="yellow"/>
        </w:rPr>
        <w:lastRenderedPageBreak/>
        <w:t>заверяет копии представленных документов при предъявлении их оригиналов;</w:t>
      </w:r>
    </w:p>
    <w:p w:rsidR="00C6652F" w:rsidRPr="00281C4C" w:rsidRDefault="00C6652F" w:rsidP="00C6652F">
      <w:pPr>
        <w:widowControl w:val="0"/>
        <w:autoSpaceDE w:val="0"/>
        <w:autoSpaceDN w:val="0"/>
        <w:adjustRightInd w:val="0"/>
        <w:ind w:firstLine="708"/>
        <w:jc w:val="both"/>
        <w:outlineLvl w:val="1"/>
        <w:rPr>
          <w:sz w:val="28"/>
          <w:szCs w:val="28"/>
          <w:highlight w:val="yellow"/>
        </w:rPr>
      </w:pPr>
      <w:r w:rsidRPr="00281C4C">
        <w:rPr>
          <w:sz w:val="28"/>
          <w:szCs w:val="28"/>
          <w:highlight w:val="yellow"/>
        </w:rPr>
        <w:t>выдает заявителю копию заявления с отметкой о принятии заявления и представленных документов в уполномоченный орган.</w:t>
      </w:r>
    </w:p>
    <w:p w:rsidR="00C6652F" w:rsidRPr="00281C4C" w:rsidRDefault="00C6652F" w:rsidP="00C6652F">
      <w:pPr>
        <w:widowControl w:val="0"/>
        <w:autoSpaceDE w:val="0"/>
        <w:autoSpaceDN w:val="0"/>
        <w:adjustRightInd w:val="0"/>
        <w:ind w:firstLine="708"/>
        <w:jc w:val="both"/>
        <w:outlineLvl w:val="1"/>
        <w:rPr>
          <w:sz w:val="28"/>
          <w:szCs w:val="28"/>
          <w:highlight w:val="yellow"/>
        </w:rPr>
      </w:pPr>
      <w:r w:rsidRPr="00281C4C">
        <w:rPr>
          <w:sz w:val="28"/>
          <w:szCs w:val="28"/>
          <w:highlight w:val="yellow"/>
        </w:rPr>
        <w:t>3.2.3. Лицо, подающее заявление,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ответственным за регистрацию, и приобщается к поданному заявлению.</w:t>
      </w:r>
    </w:p>
    <w:p w:rsidR="00C6652F" w:rsidRPr="00281C4C" w:rsidRDefault="00C6652F" w:rsidP="00C6652F">
      <w:pPr>
        <w:widowControl w:val="0"/>
        <w:autoSpaceDE w:val="0"/>
        <w:autoSpaceDN w:val="0"/>
        <w:adjustRightInd w:val="0"/>
        <w:ind w:firstLine="708"/>
        <w:jc w:val="both"/>
        <w:outlineLvl w:val="1"/>
        <w:rPr>
          <w:sz w:val="28"/>
          <w:szCs w:val="28"/>
          <w:highlight w:val="yellow"/>
        </w:rPr>
      </w:pPr>
      <w:r w:rsidRPr="00281C4C">
        <w:rPr>
          <w:sz w:val="28"/>
          <w:szCs w:val="28"/>
          <w:highlight w:val="yellow"/>
        </w:rPr>
        <w:t>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C6652F" w:rsidRPr="00281C4C" w:rsidRDefault="00C6652F" w:rsidP="00C6652F">
      <w:pPr>
        <w:widowControl w:val="0"/>
        <w:autoSpaceDE w:val="0"/>
        <w:autoSpaceDN w:val="0"/>
        <w:adjustRightInd w:val="0"/>
        <w:ind w:firstLine="708"/>
        <w:jc w:val="both"/>
        <w:outlineLvl w:val="1"/>
        <w:rPr>
          <w:sz w:val="28"/>
          <w:szCs w:val="28"/>
          <w:highlight w:val="yellow"/>
        </w:rPr>
      </w:pPr>
      <w:r w:rsidRPr="00281C4C">
        <w:rPr>
          <w:sz w:val="28"/>
          <w:szCs w:val="28"/>
          <w:highlight w:val="yellow"/>
        </w:rPr>
        <w:t>3.2.4. Максимальный срок выполнения административной процедуры составляет один рабочий день.</w:t>
      </w:r>
    </w:p>
    <w:p w:rsidR="00C6652F" w:rsidRPr="00281C4C" w:rsidRDefault="00C6652F" w:rsidP="00FE3C21">
      <w:pPr>
        <w:widowControl w:val="0"/>
        <w:autoSpaceDE w:val="0"/>
        <w:autoSpaceDN w:val="0"/>
        <w:adjustRightInd w:val="0"/>
        <w:ind w:firstLine="708"/>
        <w:jc w:val="both"/>
        <w:outlineLvl w:val="1"/>
        <w:rPr>
          <w:sz w:val="28"/>
          <w:szCs w:val="28"/>
          <w:highlight w:val="yellow"/>
        </w:rPr>
      </w:pPr>
      <w:r w:rsidRPr="00281C4C">
        <w:rPr>
          <w:sz w:val="28"/>
          <w:szCs w:val="28"/>
          <w:highlight w:val="yellow"/>
        </w:rPr>
        <w:t>3.2.5. Ответственным за выполнение административной процедуры является ответственный за регистрацию.</w:t>
      </w:r>
    </w:p>
    <w:p w:rsidR="008F1375" w:rsidRPr="00281C4C" w:rsidRDefault="00C6652F" w:rsidP="00FE3C21">
      <w:pPr>
        <w:widowControl w:val="0"/>
        <w:autoSpaceDE w:val="0"/>
        <w:autoSpaceDN w:val="0"/>
        <w:adjustRightInd w:val="0"/>
        <w:ind w:firstLine="708"/>
        <w:jc w:val="both"/>
        <w:outlineLvl w:val="1"/>
        <w:rPr>
          <w:sz w:val="28"/>
          <w:szCs w:val="28"/>
          <w:highlight w:val="yellow"/>
        </w:rPr>
      </w:pPr>
      <w:r w:rsidRPr="00281C4C">
        <w:rPr>
          <w:sz w:val="28"/>
          <w:szCs w:val="28"/>
          <w:highlight w:val="yellow"/>
        </w:rPr>
        <w:t>3.2.6. Результатом административной процедуры является зарегистрированное в уполномоченном органе заявление.</w:t>
      </w:r>
    </w:p>
    <w:p w:rsidR="00C6652F" w:rsidRDefault="00C6652F" w:rsidP="00FE3C21">
      <w:pPr>
        <w:widowControl w:val="0"/>
        <w:autoSpaceDE w:val="0"/>
        <w:autoSpaceDN w:val="0"/>
        <w:adjustRightInd w:val="0"/>
        <w:ind w:firstLine="708"/>
        <w:jc w:val="both"/>
        <w:outlineLvl w:val="1"/>
        <w:rPr>
          <w:sz w:val="28"/>
          <w:szCs w:val="28"/>
        </w:rPr>
      </w:pPr>
      <w:r w:rsidRPr="00281C4C">
        <w:rPr>
          <w:sz w:val="28"/>
          <w:szCs w:val="28"/>
          <w:highlight w:val="yellow"/>
        </w:rPr>
        <w:t>3.2.7. Результат административной процедуры фиксируется путем указания регистрационного номера с датой на заявлении.</w:t>
      </w:r>
    </w:p>
    <w:p w:rsidR="00C6652F" w:rsidRDefault="00C6652F" w:rsidP="00FE3C21">
      <w:pPr>
        <w:widowControl w:val="0"/>
        <w:autoSpaceDE w:val="0"/>
        <w:autoSpaceDN w:val="0"/>
        <w:adjustRightInd w:val="0"/>
        <w:ind w:firstLine="708"/>
        <w:contextualSpacing/>
        <w:jc w:val="both"/>
        <w:outlineLvl w:val="1"/>
        <w:rPr>
          <w:bCs/>
          <w:color w:val="000000"/>
          <w:sz w:val="28"/>
          <w:szCs w:val="28"/>
        </w:rPr>
      </w:pPr>
    </w:p>
    <w:p w:rsidR="00C6652F" w:rsidRPr="009A7CAE" w:rsidRDefault="002B53E1" w:rsidP="00FE3C21">
      <w:pPr>
        <w:widowControl w:val="0"/>
        <w:autoSpaceDE w:val="0"/>
        <w:autoSpaceDN w:val="0"/>
        <w:adjustRightInd w:val="0"/>
        <w:ind w:firstLine="708"/>
        <w:contextualSpacing/>
        <w:jc w:val="center"/>
        <w:outlineLvl w:val="1"/>
        <w:rPr>
          <w:bCs/>
          <w:color w:val="000000" w:themeColor="text1"/>
          <w:sz w:val="28"/>
          <w:szCs w:val="28"/>
        </w:rPr>
      </w:pPr>
      <w:r w:rsidRPr="009A7CAE">
        <w:rPr>
          <w:color w:val="000000" w:themeColor="text1"/>
          <w:sz w:val="28"/>
          <w:szCs w:val="28"/>
        </w:rPr>
        <w:t>Подраздел 3.3. Рассмотрение заявления и документов, необходимых для предоставления муниципальной услуги</w:t>
      </w:r>
    </w:p>
    <w:p w:rsidR="00D85E6D" w:rsidRDefault="00D85E6D" w:rsidP="00FE3C21">
      <w:pPr>
        <w:pStyle w:val="1d"/>
        <w:tabs>
          <w:tab w:val="left" w:pos="1662"/>
        </w:tabs>
        <w:ind w:firstLine="708"/>
        <w:jc w:val="both"/>
        <w:rPr>
          <w:sz w:val="28"/>
          <w:szCs w:val="28"/>
        </w:rPr>
      </w:pPr>
      <w:bookmarkStart w:id="8" w:name="bookmark209"/>
      <w:bookmarkEnd w:id="8"/>
    </w:p>
    <w:p w:rsidR="00FE3C21" w:rsidRPr="00042FEA" w:rsidRDefault="00FE3C21" w:rsidP="00FE3C21">
      <w:pPr>
        <w:pStyle w:val="1d"/>
        <w:tabs>
          <w:tab w:val="left" w:pos="1662"/>
        </w:tabs>
        <w:ind w:firstLine="708"/>
        <w:jc w:val="both"/>
        <w:rPr>
          <w:sz w:val="28"/>
          <w:szCs w:val="28"/>
          <w:highlight w:val="yellow"/>
        </w:rPr>
      </w:pPr>
      <w:r w:rsidRPr="00042FEA">
        <w:rPr>
          <w:sz w:val="28"/>
          <w:szCs w:val="28"/>
          <w:highlight w:val="yellow"/>
        </w:rPr>
        <w:t>3.3.1. Основанием для начала административной процедуры является регистрация заявления ответственным за регистрацию и направление заявления и документов, необходимых для предоставления муниципальной услуги, на рассмотрение исполнителю.</w:t>
      </w:r>
    </w:p>
    <w:p w:rsidR="00FE3C21" w:rsidRPr="00042FEA" w:rsidRDefault="00FE3C21" w:rsidP="00FE3C21">
      <w:pPr>
        <w:pStyle w:val="1d"/>
        <w:tabs>
          <w:tab w:val="left" w:pos="1662"/>
        </w:tabs>
        <w:ind w:firstLine="708"/>
        <w:jc w:val="both"/>
        <w:rPr>
          <w:sz w:val="28"/>
          <w:szCs w:val="28"/>
          <w:highlight w:val="yellow"/>
        </w:rPr>
      </w:pPr>
      <w:r w:rsidRPr="00042FEA">
        <w:rPr>
          <w:sz w:val="28"/>
          <w:szCs w:val="28"/>
          <w:highlight w:val="yellow"/>
        </w:rPr>
        <w:t>Получение сведений, представляемых организациями, участвующими в предоставлении муниципальной услуги, в случае если заявителем по собственной инициативе документ не представлен, осуществляется в следующем порядке.</w:t>
      </w:r>
    </w:p>
    <w:p w:rsidR="00FE3C21" w:rsidRPr="00042FEA" w:rsidRDefault="00FE3C21" w:rsidP="00FE3C21">
      <w:pPr>
        <w:pStyle w:val="1d"/>
        <w:tabs>
          <w:tab w:val="left" w:pos="1662"/>
        </w:tabs>
        <w:ind w:firstLine="708"/>
        <w:jc w:val="both"/>
        <w:rPr>
          <w:sz w:val="28"/>
          <w:szCs w:val="28"/>
          <w:highlight w:val="yellow"/>
        </w:rPr>
      </w:pPr>
      <w:r w:rsidRPr="00042FEA">
        <w:rPr>
          <w:sz w:val="28"/>
          <w:szCs w:val="28"/>
          <w:highlight w:val="yellow"/>
        </w:rPr>
        <w:t xml:space="preserve">Сведения из Единого государственного реестра юридических лиц (далее - ЕГРЮЛ), Единого государственного реестра индивидуальных предпринимателей (далее - ЕГРИП),  </w:t>
      </w:r>
      <w:r w:rsidR="00A43464" w:rsidRPr="00042FEA">
        <w:rPr>
          <w:sz w:val="28"/>
          <w:szCs w:val="28"/>
          <w:highlight w:val="yellow"/>
        </w:rPr>
        <w:t xml:space="preserve">Единого государственного реестра недвижимости (далее – ЕГРН) </w:t>
      </w:r>
      <w:r w:rsidRPr="00042FEA">
        <w:rPr>
          <w:sz w:val="28"/>
          <w:szCs w:val="28"/>
          <w:highlight w:val="yellow"/>
        </w:rPr>
        <w:t xml:space="preserve">запрашиваются исполнителем в течение двух рабочих дней со дня регистрации заявления в рамках межведомственного информационного взаимодействия с использованием системы межведомственного электронного взаимодействия (в случае отсутствия технической возможности прямого и удаленного доступа к имеющимся в уполномоченном органе необходимым сведениям, либо отсутствия в </w:t>
      </w:r>
      <w:r w:rsidRPr="00042FEA">
        <w:rPr>
          <w:sz w:val="28"/>
          <w:szCs w:val="28"/>
          <w:highlight w:val="yellow"/>
        </w:rPr>
        <w:lastRenderedPageBreak/>
        <w:t xml:space="preserve">имеющихся в уполномоченном органе сведениях, необходимых для предоставления муниципальной услуги) в </w:t>
      </w:r>
      <w:r w:rsidR="007C1917" w:rsidRPr="00042FEA">
        <w:rPr>
          <w:sz w:val="28"/>
          <w:szCs w:val="28"/>
          <w:highlight w:val="yellow"/>
        </w:rPr>
        <w:t>уполномоченных органах</w:t>
      </w:r>
      <w:r w:rsidRPr="00042FEA">
        <w:rPr>
          <w:sz w:val="28"/>
          <w:szCs w:val="28"/>
          <w:highlight w:val="yellow"/>
        </w:rPr>
        <w:t xml:space="preserve"> путем направления межведомственного запроса о представлении сведений в форме электронного документа, подписанного с применением усиленной квалифицированной электронной подписи.</w:t>
      </w:r>
    </w:p>
    <w:p w:rsidR="00FE3C21" w:rsidRPr="00042FEA" w:rsidRDefault="00FE3C21" w:rsidP="00FE3C21">
      <w:pPr>
        <w:pStyle w:val="1d"/>
        <w:tabs>
          <w:tab w:val="left" w:pos="1662"/>
        </w:tabs>
        <w:ind w:firstLine="708"/>
        <w:jc w:val="both"/>
        <w:rPr>
          <w:sz w:val="28"/>
          <w:szCs w:val="28"/>
          <w:highlight w:val="yellow"/>
        </w:rPr>
      </w:pPr>
      <w:r w:rsidRPr="00042FEA">
        <w:rPr>
          <w:sz w:val="28"/>
          <w:szCs w:val="28"/>
          <w:highlight w:val="yellow"/>
        </w:rPr>
        <w:t>При отсутствии технической возможности направления межведомственного запроса сведений с использованием системы межведомственного электронного взаимодействия соответствующий межведомственный запрос на бумажном носителе направляется по местонахождению уполномоченного органа по почте, курьером, по факсу с одновременным его направлением по почте или курьером.</w:t>
      </w:r>
    </w:p>
    <w:p w:rsidR="00FE3C21" w:rsidRPr="00042FEA" w:rsidRDefault="00FE3C21" w:rsidP="00FE3C21">
      <w:pPr>
        <w:pStyle w:val="1d"/>
        <w:tabs>
          <w:tab w:val="left" w:pos="1662"/>
        </w:tabs>
        <w:ind w:firstLine="708"/>
        <w:jc w:val="both"/>
        <w:rPr>
          <w:sz w:val="28"/>
          <w:szCs w:val="28"/>
          <w:highlight w:val="yellow"/>
        </w:rPr>
      </w:pPr>
      <w:r w:rsidRPr="00042FEA">
        <w:rPr>
          <w:sz w:val="28"/>
          <w:szCs w:val="28"/>
          <w:highlight w:val="yellow"/>
        </w:rPr>
        <w:t>Межведомственный запрос подписывается руководителем уполномоченного органа (далее - руководитель) (одним из заместителей руководителя).</w:t>
      </w:r>
    </w:p>
    <w:p w:rsidR="00FE3C21" w:rsidRPr="00042FEA" w:rsidRDefault="00FE3C21" w:rsidP="00FE3C21">
      <w:pPr>
        <w:pStyle w:val="1d"/>
        <w:tabs>
          <w:tab w:val="left" w:pos="1662"/>
        </w:tabs>
        <w:ind w:firstLine="708"/>
        <w:jc w:val="both"/>
        <w:rPr>
          <w:sz w:val="28"/>
          <w:szCs w:val="28"/>
          <w:highlight w:val="yellow"/>
        </w:rPr>
      </w:pPr>
      <w:r w:rsidRPr="00042FEA">
        <w:rPr>
          <w:sz w:val="28"/>
          <w:szCs w:val="28"/>
          <w:highlight w:val="yellow"/>
        </w:rPr>
        <w:t>В межведомственном запросе сведений на бумажном носителе указываются сведения, предусмотренные пунктами 1 - 6 и 8 части 1 статьи 7.2 Федерального закона от 27 июля 2010 года № 210-ФЗ «Об организации предоставления государственных и муниципальных услуг».</w:t>
      </w:r>
    </w:p>
    <w:p w:rsidR="00FE3C21" w:rsidRPr="00042FEA" w:rsidRDefault="00FE3C21" w:rsidP="00FE3C21">
      <w:pPr>
        <w:pStyle w:val="1d"/>
        <w:tabs>
          <w:tab w:val="left" w:pos="1662"/>
        </w:tabs>
        <w:ind w:firstLine="708"/>
        <w:jc w:val="both"/>
        <w:rPr>
          <w:sz w:val="28"/>
          <w:szCs w:val="28"/>
          <w:highlight w:val="yellow"/>
        </w:rPr>
      </w:pPr>
      <w:r w:rsidRPr="00042FEA">
        <w:rPr>
          <w:sz w:val="28"/>
          <w:szCs w:val="28"/>
          <w:highlight w:val="yellow"/>
        </w:rPr>
        <w:t>После получения документов, запрашиваемых в рамках межведомственного взаимодействия, осуществляется проверка полученных документов в течение одного рабочего дня, который учитывается в срок принятия решения о выдаче согласия с соответствующими техническими условиями или об отказе в предоставлении муниципальной услуги, предусмотренный пунктом 3.3.2 подраздела 3.2 раздела 3 Регламента.</w:t>
      </w:r>
    </w:p>
    <w:p w:rsidR="00FE3C21" w:rsidRPr="0038275C" w:rsidRDefault="00FE3C21" w:rsidP="00FE3C21">
      <w:pPr>
        <w:pStyle w:val="1d"/>
        <w:tabs>
          <w:tab w:val="left" w:pos="1662"/>
        </w:tabs>
        <w:ind w:firstLine="708"/>
        <w:jc w:val="both"/>
        <w:rPr>
          <w:sz w:val="28"/>
          <w:szCs w:val="28"/>
          <w:highlight w:val="yellow"/>
        </w:rPr>
      </w:pPr>
      <w:r w:rsidRPr="00042FEA">
        <w:rPr>
          <w:sz w:val="28"/>
          <w:szCs w:val="28"/>
          <w:highlight w:val="yellow"/>
        </w:rPr>
        <w:t xml:space="preserve">3.3.2. </w:t>
      </w:r>
      <w:r w:rsidRPr="0038275C">
        <w:rPr>
          <w:sz w:val="28"/>
          <w:szCs w:val="28"/>
          <w:highlight w:val="yellow"/>
        </w:rPr>
        <w:t xml:space="preserve">Исполнитель в течение </w:t>
      </w:r>
      <w:r w:rsidR="00A773DD" w:rsidRPr="0038275C">
        <w:rPr>
          <w:sz w:val="28"/>
          <w:szCs w:val="28"/>
          <w:highlight w:val="yellow"/>
        </w:rPr>
        <w:t>10</w:t>
      </w:r>
      <w:r w:rsidRPr="0038275C">
        <w:rPr>
          <w:sz w:val="28"/>
          <w:szCs w:val="28"/>
          <w:highlight w:val="yellow"/>
        </w:rPr>
        <w:t xml:space="preserve"> </w:t>
      </w:r>
      <w:r w:rsidR="0075229B">
        <w:rPr>
          <w:sz w:val="28"/>
          <w:szCs w:val="28"/>
          <w:highlight w:val="yellow"/>
        </w:rPr>
        <w:t xml:space="preserve">(десяти) </w:t>
      </w:r>
      <w:r w:rsidRPr="0038275C">
        <w:rPr>
          <w:sz w:val="28"/>
          <w:szCs w:val="28"/>
          <w:highlight w:val="yellow"/>
        </w:rPr>
        <w:t>календарных дней со дня регистрации заявления:</w:t>
      </w:r>
    </w:p>
    <w:p w:rsidR="00FE3C21" w:rsidRPr="0038275C" w:rsidRDefault="00FE3C21" w:rsidP="00FE3C21">
      <w:pPr>
        <w:pStyle w:val="1d"/>
        <w:tabs>
          <w:tab w:val="left" w:pos="1662"/>
        </w:tabs>
        <w:ind w:firstLine="708"/>
        <w:jc w:val="both"/>
        <w:rPr>
          <w:sz w:val="28"/>
          <w:szCs w:val="28"/>
          <w:highlight w:val="yellow"/>
        </w:rPr>
      </w:pPr>
      <w:r w:rsidRPr="0038275C">
        <w:rPr>
          <w:sz w:val="28"/>
          <w:szCs w:val="28"/>
          <w:highlight w:val="yellow"/>
        </w:rPr>
        <w:t>проводит проверку представленных заявителем документов на соответствие действующим требованиям федеральных законов, иных нормативных актов Российской Федерации, законов Краснодарского края, иных правовых актов Краснодарского края для принятия решения и делает вывод о наличии или отсутствии оснований для отказа в предоставлении муниципальной услуги.</w:t>
      </w:r>
    </w:p>
    <w:p w:rsidR="00FE3C21" w:rsidRPr="0038275C" w:rsidRDefault="00FE3C21" w:rsidP="00FE3C21">
      <w:pPr>
        <w:pStyle w:val="1d"/>
        <w:tabs>
          <w:tab w:val="left" w:pos="1662"/>
        </w:tabs>
        <w:ind w:firstLine="708"/>
        <w:jc w:val="both"/>
        <w:rPr>
          <w:sz w:val="28"/>
          <w:szCs w:val="28"/>
          <w:highlight w:val="yellow"/>
        </w:rPr>
      </w:pPr>
      <w:r w:rsidRPr="0038275C">
        <w:rPr>
          <w:sz w:val="28"/>
          <w:szCs w:val="28"/>
          <w:highlight w:val="yellow"/>
        </w:rPr>
        <w:t xml:space="preserve">3.3.3. Результатом исполнения административной процедуры является вывод исполнителя о наличии возможности выдачи постановления и </w:t>
      </w:r>
      <w:r w:rsidR="00AC7492" w:rsidRPr="0038275C">
        <w:rPr>
          <w:sz w:val="28"/>
          <w:szCs w:val="28"/>
          <w:highlight w:val="yellow"/>
        </w:rPr>
        <w:t>заключении договора на размещение объекта</w:t>
      </w:r>
      <w:r w:rsidRPr="0038275C">
        <w:rPr>
          <w:sz w:val="28"/>
          <w:szCs w:val="28"/>
          <w:highlight w:val="yellow"/>
        </w:rPr>
        <w:t xml:space="preserve"> или наличии оснований для отказа в предоставлении муниципальной услуги.</w:t>
      </w:r>
    </w:p>
    <w:p w:rsidR="00FE3C21" w:rsidRPr="0038275C" w:rsidRDefault="00FE3C21" w:rsidP="00FE3C21">
      <w:pPr>
        <w:pStyle w:val="1d"/>
        <w:tabs>
          <w:tab w:val="left" w:pos="1662"/>
        </w:tabs>
        <w:ind w:firstLine="708"/>
        <w:jc w:val="both"/>
        <w:rPr>
          <w:sz w:val="28"/>
          <w:szCs w:val="28"/>
          <w:highlight w:val="yellow"/>
        </w:rPr>
      </w:pPr>
      <w:r w:rsidRPr="0038275C">
        <w:rPr>
          <w:sz w:val="28"/>
          <w:szCs w:val="28"/>
          <w:highlight w:val="yellow"/>
        </w:rPr>
        <w:t>Критерием принятия решения является наличие или отсутствие оснований для отказа.</w:t>
      </w:r>
      <w:r w:rsidR="004E3AC8" w:rsidRPr="0038275C">
        <w:rPr>
          <w:sz w:val="28"/>
          <w:szCs w:val="28"/>
          <w:highlight w:val="yellow"/>
        </w:rPr>
        <w:t xml:space="preserve"> </w:t>
      </w:r>
    </w:p>
    <w:p w:rsidR="00FE3C21" w:rsidRPr="0038275C" w:rsidRDefault="00FE3C21" w:rsidP="00FE3C21">
      <w:pPr>
        <w:pStyle w:val="1d"/>
        <w:tabs>
          <w:tab w:val="left" w:pos="1662"/>
        </w:tabs>
        <w:ind w:firstLine="708"/>
        <w:jc w:val="both"/>
        <w:rPr>
          <w:sz w:val="28"/>
          <w:szCs w:val="28"/>
          <w:highlight w:val="yellow"/>
        </w:rPr>
      </w:pPr>
      <w:r w:rsidRPr="0038275C">
        <w:rPr>
          <w:sz w:val="28"/>
          <w:szCs w:val="28"/>
          <w:highlight w:val="yellow"/>
        </w:rPr>
        <w:t>Результат выполнения административной процедуры фиксируется подписями исполнителя и непосредственного руководителя исполнителя.</w:t>
      </w:r>
    </w:p>
    <w:p w:rsidR="002B53E1" w:rsidRDefault="00FE3C21" w:rsidP="008125FD">
      <w:pPr>
        <w:pStyle w:val="1d"/>
        <w:tabs>
          <w:tab w:val="left" w:pos="1662"/>
        </w:tabs>
        <w:ind w:firstLine="708"/>
        <w:jc w:val="both"/>
        <w:rPr>
          <w:sz w:val="28"/>
          <w:szCs w:val="28"/>
        </w:rPr>
      </w:pPr>
      <w:r w:rsidRPr="0038275C">
        <w:rPr>
          <w:sz w:val="28"/>
          <w:szCs w:val="28"/>
          <w:highlight w:val="yellow"/>
        </w:rPr>
        <w:t xml:space="preserve">3.3.4. Максимальный срок выполнения указанной административной процедуры - </w:t>
      </w:r>
      <w:r w:rsidR="00CF2615" w:rsidRPr="0038275C">
        <w:rPr>
          <w:sz w:val="28"/>
          <w:szCs w:val="28"/>
          <w:highlight w:val="yellow"/>
        </w:rPr>
        <w:t>10</w:t>
      </w:r>
      <w:r w:rsidRPr="0038275C">
        <w:rPr>
          <w:sz w:val="28"/>
          <w:szCs w:val="28"/>
          <w:highlight w:val="yellow"/>
        </w:rPr>
        <w:t xml:space="preserve"> </w:t>
      </w:r>
      <w:r w:rsidR="0075229B">
        <w:rPr>
          <w:sz w:val="28"/>
          <w:szCs w:val="28"/>
          <w:highlight w:val="yellow"/>
        </w:rPr>
        <w:t xml:space="preserve">(десять) </w:t>
      </w:r>
      <w:r w:rsidRPr="0038275C">
        <w:rPr>
          <w:sz w:val="28"/>
          <w:szCs w:val="28"/>
          <w:highlight w:val="yellow"/>
        </w:rPr>
        <w:t>календарных дня со дня регистрации заявления.</w:t>
      </w:r>
      <w:r w:rsidR="00CA0E7E">
        <w:rPr>
          <w:sz w:val="28"/>
          <w:szCs w:val="28"/>
        </w:rPr>
        <w:t xml:space="preserve"> </w:t>
      </w:r>
    </w:p>
    <w:p w:rsidR="008125FD" w:rsidRDefault="008125FD" w:rsidP="008125FD">
      <w:pPr>
        <w:pStyle w:val="1d"/>
        <w:tabs>
          <w:tab w:val="left" w:pos="1662"/>
        </w:tabs>
        <w:ind w:firstLine="708"/>
        <w:jc w:val="both"/>
        <w:rPr>
          <w:sz w:val="28"/>
          <w:szCs w:val="28"/>
        </w:rPr>
      </w:pPr>
    </w:p>
    <w:p w:rsidR="00580287" w:rsidRPr="00580287" w:rsidRDefault="00580287" w:rsidP="00580287">
      <w:pPr>
        <w:pStyle w:val="1d"/>
        <w:tabs>
          <w:tab w:val="left" w:pos="1662"/>
        </w:tabs>
        <w:ind w:firstLine="708"/>
        <w:jc w:val="center"/>
        <w:rPr>
          <w:sz w:val="28"/>
          <w:szCs w:val="28"/>
        </w:rPr>
      </w:pPr>
      <w:r w:rsidRPr="00580287">
        <w:rPr>
          <w:sz w:val="28"/>
          <w:szCs w:val="28"/>
          <w:highlight w:val="yellow"/>
        </w:rPr>
        <w:lastRenderedPageBreak/>
        <w:t>Подраздел 3.4. Подготовка, согласование, подписание, регистрация и выдача</w:t>
      </w:r>
      <w:r>
        <w:rPr>
          <w:sz w:val="28"/>
          <w:szCs w:val="28"/>
          <w:highlight w:val="yellow"/>
        </w:rPr>
        <w:t xml:space="preserve"> </w:t>
      </w:r>
      <w:r w:rsidRPr="00580287">
        <w:rPr>
          <w:sz w:val="28"/>
          <w:szCs w:val="28"/>
          <w:highlight w:val="yellow"/>
        </w:rPr>
        <w:t>результата предоставления муниципальной услуги</w:t>
      </w:r>
    </w:p>
    <w:p w:rsidR="00580287" w:rsidRPr="00580287" w:rsidRDefault="00580287" w:rsidP="00580287">
      <w:pPr>
        <w:pStyle w:val="1d"/>
        <w:tabs>
          <w:tab w:val="left" w:pos="1662"/>
        </w:tabs>
        <w:ind w:firstLine="708"/>
        <w:jc w:val="both"/>
        <w:rPr>
          <w:sz w:val="28"/>
          <w:szCs w:val="28"/>
        </w:rPr>
      </w:pP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 xml:space="preserve">3.4.1. Основанием для начала административной процедуры является вывод исполнителя о наличии возможности выдачи постановления и </w:t>
      </w:r>
      <w:r w:rsidR="007D38BF" w:rsidRPr="006E0747">
        <w:rPr>
          <w:sz w:val="28"/>
          <w:szCs w:val="28"/>
          <w:highlight w:val="yellow"/>
        </w:rPr>
        <w:t>заключении договора на размещение объекта</w:t>
      </w:r>
      <w:r w:rsidRPr="006E0747">
        <w:rPr>
          <w:sz w:val="28"/>
          <w:szCs w:val="28"/>
          <w:highlight w:val="yellow"/>
        </w:rPr>
        <w:t xml:space="preserve"> или наличии оснований для отказа в предоставлении муниципальной услуги.</w:t>
      </w:r>
      <w:r w:rsidR="004A4963" w:rsidRPr="006E0747">
        <w:rPr>
          <w:sz w:val="28"/>
          <w:szCs w:val="28"/>
          <w:highlight w:val="yellow"/>
        </w:rPr>
        <w:t xml:space="preserve"> </w:t>
      </w:r>
    </w:p>
    <w:p w:rsidR="00580287" w:rsidRPr="006E0747" w:rsidRDefault="00580287" w:rsidP="00B76691">
      <w:pPr>
        <w:pStyle w:val="1d"/>
        <w:tabs>
          <w:tab w:val="left" w:pos="1662"/>
        </w:tabs>
        <w:ind w:firstLine="708"/>
        <w:jc w:val="both"/>
        <w:rPr>
          <w:sz w:val="28"/>
          <w:szCs w:val="28"/>
          <w:highlight w:val="yellow"/>
        </w:rPr>
      </w:pPr>
      <w:r w:rsidRPr="006E0747">
        <w:rPr>
          <w:sz w:val="28"/>
          <w:szCs w:val="28"/>
          <w:highlight w:val="yellow"/>
        </w:rPr>
        <w:t xml:space="preserve">3.4.2. В случае поступления </w:t>
      </w:r>
      <w:r w:rsidR="0075229B" w:rsidRPr="006E0747">
        <w:rPr>
          <w:sz w:val="28"/>
          <w:szCs w:val="28"/>
          <w:highlight w:val="yellow"/>
        </w:rPr>
        <w:t>10</w:t>
      </w:r>
      <w:r w:rsidRPr="006E0747">
        <w:rPr>
          <w:sz w:val="28"/>
          <w:szCs w:val="28"/>
          <w:highlight w:val="yellow"/>
        </w:rPr>
        <w:t xml:space="preserve"> </w:t>
      </w:r>
      <w:r w:rsidR="0075229B" w:rsidRPr="006E0747">
        <w:rPr>
          <w:sz w:val="28"/>
          <w:szCs w:val="28"/>
          <w:highlight w:val="yellow"/>
        </w:rPr>
        <w:t xml:space="preserve">(десяти) </w:t>
      </w:r>
      <w:r w:rsidRPr="006E0747">
        <w:rPr>
          <w:sz w:val="28"/>
          <w:szCs w:val="28"/>
          <w:highlight w:val="yellow"/>
        </w:rPr>
        <w:t xml:space="preserve">календарных дней со дня регистрации заявления обращения в письменной форме заявителя с просьбой о прекращении предоставления муниципальной услуги исполнитель, независимо от сделанного вывода согласно пункту 3.3.2 административного регламента, до начала подготовки постановления и утвержденного проекта или отказа в оказании муниципальной услуги в течение </w:t>
      </w:r>
      <w:r w:rsidR="00400585" w:rsidRPr="006E0747">
        <w:rPr>
          <w:sz w:val="28"/>
          <w:szCs w:val="28"/>
          <w:highlight w:val="yellow"/>
        </w:rPr>
        <w:t xml:space="preserve">1 (одного) </w:t>
      </w:r>
      <w:r w:rsidRPr="006E0747">
        <w:rPr>
          <w:sz w:val="28"/>
          <w:szCs w:val="28"/>
          <w:highlight w:val="yellow"/>
        </w:rPr>
        <w:t>рабочего дня с момента поступления обращения готовит проект отказа в предоставлении муниципальной услуги</w:t>
      </w:r>
      <w:r w:rsidR="00B76691" w:rsidRPr="006E0747">
        <w:rPr>
          <w:sz w:val="28"/>
          <w:szCs w:val="28"/>
          <w:highlight w:val="yellow"/>
        </w:rPr>
        <w:t xml:space="preserve"> </w:t>
      </w:r>
      <w:r w:rsidRPr="006E0747">
        <w:rPr>
          <w:sz w:val="28"/>
          <w:szCs w:val="28"/>
          <w:highlight w:val="yellow"/>
        </w:rPr>
        <w:t>и передает его на согласование руководителю структурного подразделения уполномоченного органа, ответственного за оказание муниципальной услуги (далее – руководитель структурного подразделения).</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3.4.</w:t>
      </w:r>
      <w:r w:rsidR="00B76691" w:rsidRPr="006E0747">
        <w:rPr>
          <w:sz w:val="28"/>
          <w:szCs w:val="28"/>
          <w:highlight w:val="yellow"/>
        </w:rPr>
        <w:t>3</w:t>
      </w:r>
      <w:r w:rsidRPr="006E0747">
        <w:rPr>
          <w:sz w:val="28"/>
          <w:szCs w:val="28"/>
          <w:highlight w:val="yellow"/>
        </w:rPr>
        <w:t xml:space="preserve">. Руководитель структурного подразделения в течение </w:t>
      </w:r>
      <w:r w:rsidR="00B76691" w:rsidRPr="006E0747">
        <w:rPr>
          <w:sz w:val="28"/>
          <w:szCs w:val="28"/>
          <w:highlight w:val="yellow"/>
        </w:rPr>
        <w:t>1 (</w:t>
      </w:r>
      <w:r w:rsidRPr="006E0747">
        <w:rPr>
          <w:sz w:val="28"/>
          <w:szCs w:val="28"/>
          <w:highlight w:val="yellow"/>
        </w:rPr>
        <w:t>одного</w:t>
      </w:r>
      <w:r w:rsidR="00B76691" w:rsidRPr="006E0747">
        <w:rPr>
          <w:sz w:val="28"/>
          <w:szCs w:val="28"/>
          <w:highlight w:val="yellow"/>
        </w:rPr>
        <w:t xml:space="preserve">) рабочего </w:t>
      </w:r>
      <w:r w:rsidRPr="006E0747">
        <w:rPr>
          <w:sz w:val="28"/>
          <w:szCs w:val="28"/>
          <w:highlight w:val="yellow"/>
        </w:rPr>
        <w:t>дня рассматривает представленный проект постановления или отказ в предоставлении муниципальной услуги и, после согласования, возвращает его исполнителю.</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3.4.</w:t>
      </w:r>
      <w:r w:rsidR="00341095" w:rsidRPr="006E0747">
        <w:rPr>
          <w:sz w:val="28"/>
          <w:szCs w:val="28"/>
          <w:highlight w:val="yellow"/>
        </w:rPr>
        <w:t>4</w:t>
      </w:r>
      <w:r w:rsidRPr="006E0747">
        <w:rPr>
          <w:sz w:val="28"/>
          <w:szCs w:val="28"/>
          <w:highlight w:val="yellow"/>
        </w:rPr>
        <w:t>. В день согласования проекта постановления или отказ</w:t>
      </w:r>
      <w:r w:rsidR="00341095" w:rsidRPr="006E0747">
        <w:rPr>
          <w:sz w:val="28"/>
          <w:szCs w:val="28"/>
          <w:highlight w:val="yellow"/>
        </w:rPr>
        <w:t>а</w:t>
      </w:r>
      <w:r w:rsidRPr="006E0747">
        <w:rPr>
          <w:sz w:val="28"/>
          <w:szCs w:val="28"/>
          <w:highlight w:val="yellow"/>
        </w:rPr>
        <w:t xml:space="preserve"> в предоставлении муниципальной услуги руководителем структурного подразделения исполнитель передает его на согласование руководителю уполномоченного органа.</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3.4.</w:t>
      </w:r>
      <w:r w:rsidR="00341095" w:rsidRPr="006E0747">
        <w:rPr>
          <w:sz w:val="28"/>
          <w:szCs w:val="28"/>
          <w:highlight w:val="yellow"/>
        </w:rPr>
        <w:t>5</w:t>
      </w:r>
      <w:r w:rsidRPr="006E0747">
        <w:rPr>
          <w:sz w:val="28"/>
          <w:szCs w:val="28"/>
          <w:highlight w:val="yellow"/>
        </w:rPr>
        <w:t>. В течение одного дня руководитель уполномоченного органа (один из заместителей руководителя) подписывает постановления и утверждает проект или отказ в предоставлении муниципальной услуги и передает исполнителю.</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3.4.</w:t>
      </w:r>
      <w:r w:rsidR="00195AD5" w:rsidRPr="006E0747">
        <w:rPr>
          <w:sz w:val="28"/>
          <w:szCs w:val="28"/>
          <w:highlight w:val="yellow"/>
        </w:rPr>
        <w:t>6</w:t>
      </w:r>
      <w:r w:rsidRPr="006E0747">
        <w:rPr>
          <w:sz w:val="28"/>
          <w:szCs w:val="28"/>
          <w:highlight w:val="yellow"/>
        </w:rPr>
        <w:t>. В день подписания исполнитель передает для регистрации постановление или в предоставлении муниципальной услуги ответственному за регистрацию, который в течение</w:t>
      </w:r>
      <w:r w:rsidR="0036365B" w:rsidRPr="006E0747">
        <w:rPr>
          <w:sz w:val="28"/>
          <w:szCs w:val="28"/>
          <w:highlight w:val="yellow"/>
        </w:rPr>
        <w:t xml:space="preserve"> 1 (</w:t>
      </w:r>
      <w:r w:rsidRPr="006E0747">
        <w:rPr>
          <w:sz w:val="28"/>
          <w:szCs w:val="28"/>
          <w:highlight w:val="yellow"/>
        </w:rPr>
        <w:t>одного</w:t>
      </w:r>
      <w:r w:rsidR="0036365B" w:rsidRPr="006E0747">
        <w:rPr>
          <w:sz w:val="28"/>
          <w:szCs w:val="28"/>
          <w:highlight w:val="yellow"/>
        </w:rPr>
        <w:t>) рабочего</w:t>
      </w:r>
      <w:r w:rsidRPr="006E0747">
        <w:rPr>
          <w:sz w:val="28"/>
          <w:szCs w:val="28"/>
          <w:highlight w:val="yellow"/>
        </w:rPr>
        <w:t xml:space="preserve"> дня осуществляет регистрацию постановления или отказ в предоставлении муниципальной услуги путем присвоения регистрационного номера согласно номенклатуре уполномоченного органа.</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3.4.</w:t>
      </w:r>
      <w:r w:rsidR="00195AD5" w:rsidRPr="006E0747">
        <w:rPr>
          <w:sz w:val="28"/>
          <w:szCs w:val="28"/>
          <w:highlight w:val="yellow"/>
        </w:rPr>
        <w:t>7</w:t>
      </w:r>
      <w:r w:rsidRPr="006E0747">
        <w:rPr>
          <w:sz w:val="28"/>
          <w:szCs w:val="28"/>
          <w:highlight w:val="yellow"/>
        </w:rPr>
        <w:t>. Муниципальная услуга считается предоставленной уполномоченным органом с момента присвоения регистрационного номера. Дата присвоения регистрационного номера считается датой предоставления муниципальной услуги.</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3.4.</w:t>
      </w:r>
      <w:r w:rsidR="00195AD5" w:rsidRPr="006E0747">
        <w:rPr>
          <w:sz w:val="28"/>
          <w:szCs w:val="28"/>
          <w:highlight w:val="yellow"/>
        </w:rPr>
        <w:t>8</w:t>
      </w:r>
      <w:r w:rsidRPr="006E0747">
        <w:rPr>
          <w:sz w:val="28"/>
          <w:szCs w:val="28"/>
          <w:highlight w:val="yellow"/>
        </w:rPr>
        <w:t>. Результатом исполнения административной процедуры является присвоение регистрационного номера.</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Результат выполнения административной процедуры фиксируется:</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lastRenderedPageBreak/>
        <w:t>подписью руководителя уполномоченного органа (заместителя руководителя) или лица, его замещающего;</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проставлением регистрационного номера письму уполномоченного органа;</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при направлении в многофункциональный центр - также способами, предусмотренными соответствующим соглашением с многофункциональным центром;</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в электронной форме - программными средствами.</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3.4.</w:t>
      </w:r>
      <w:r w:rsidR="00B91B32" w:rsidRPr="006E0747">
        <w:rPr>
          <w:sz w:val="28"/>
          <w:szCs w:val="28"/>
          <w:highlight w:val="yellow"/>
        </w:rPr>
        <w:t>9</w:t>
      </w:r>
      <w:r w:rsidRPr="006E0747">
        <w:rPr>
          <w:sz w:val="28"/>
          <w:szCs w:val="28"/>
          <w:highlight w:val="yellow"/>
        </w:rPr>
        <w:t xml:space="preserve">. Максимальный срок выполнения указанной административной процедуры </w:t>
      </w:r>
      <w:r w:rsidR="00177923" w:rsidRPr="006E0747">
        <w:rPr>
          <w:sz w:val="28"/>
          <w:szCs w:val="28"/>
          <w:highlight w:val="yellow"/>
        </w:rPr>
        <w:t>–</w:t>
      </w:r>
      <w:r w:rsidRPr="006E0747">
        <w:rPr>
          <w:sz w:val="28"/>
          <w:szCs w:val="28"/>
          <w:highlight w:val="yellow"/>
        </w:rPr>
        <w:t xml:space="preserve"> </w:t>
      </w:r>
      <w:r w:rsidR="00177923" w:rsidRPr="006E0747">
        <w:rPr>
          <w:sz w:val="28"/>
          <w:szCs w:val="28"/>
          <w:highlight w:val="yellow"/>
        </w:rPr>
        <w:t>3</w:t>
      </w:r>
      <w:r w:rsidRPr="006E0747">
        <w:rPr>
          <w:sz w:val="28"/>
          <w:szCs w:val="28"/>
          <w:highlight w:val="yellow"/>
        </w:rPr>
        <w:t xml:space="preserve"> </w:t>
      </w:r>
      <w:r w:rsidR="00177923" w:rsidRPr="006E0747">
        <w:rPr>
          <w:sz w:val="28"/>
          <w:szCs w:val="28"/>
          <w:highlight w:val="yellow"/>
        </w:rPr>
        <w:t xml:space="preserve">(три) </w:t>
      </w:r>
      <w:r w:rsidRPr="006E0747">
        <w:rPr>
          <w:sz w:val="28"/>
          <w:szCs w:val="28"/>
          <w:highlight w:val="yellow"/>
        </w:rPr>
        <w:t>календарных дн</w:t>
      </w:r>
      <w:r w:rsidR="00177923" w:rsidRPr="006E0747">
        <w:rPr>
          <w:sz w:val="28"/>
          <w:szCs w:val="28"/>
          <w:highlight w:val="yellow"/>
        </w:rPr>
        <w:t>я</w:t>
      </w:r>
      <w:r w:rsidRPr="006E0747">
        <w:rPr>
          <w:sz w:val="28"/>
          <w:szCs w:val="28"/>
          <w:highlight w:val="yellow"/>
        </w:rPr>
        <w:t xml:space="preserve">. </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3.4.1</w:t>
      </w:r>
      <w:r w:rsidR="00EE78D2" w:rsidRPr="006E0747">
        <w:rPr>
          <w:sz w:val="28"/>
          <w:szCs w:val="28"/>
          <w:highlight w:val="yellow"/>
        </w:rPr>
        <w:t>0</w:t>
      </w:r>
      <w:r w:rsidRPr="006E0747">
        <w:rPr>
          <w:sz w:val="28"/>
          <w:szCs w:val="28"/>
          <w:highlight w:val="yellow"/>
        </w:rPr>
        <w:t>.</w:t>
      </w:r>
      <w:r w:rsidRPr="006E0747">
        <w:rPr>
          <w:sz w:val="28"/>
          <w:szCs w:val="28"/>
          <w:highlight w:val="yellow"/>
        </w:rPr>
        <w:tab/>
        <w:t>Выдача (направление посредством почтового отправления) заявителю результата предоставления муниципальной услуги.</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3.4.1</w:t>
      </w:r>
      <w:r w:rsidR="00EE78D2" w:rsidRPr="006E0747">
        <w:rPr>
          <w:sz w:val="28"/>
          <w:szCs w:val="28"/>
          <w:highlight w:val="yellow"/>
        </w:rPr>
        <w:t>0</w:t>
      </w:r>
      <w:r w:rsidRPr="006E0747">
        <w:rPr>
          <w:sz w:val="28"/>
          <w:szCs w:val="28"/>
          <w:highlight w:val="yellow"/>
        </w:rPr>
        <w:t>.</w:t>
      </w:r>
      <w:r w:rsidR="00EE78D2" w:rsidRPr="006E0747">
        <w:rPr>
          <w:sz w:val="28"/>
          <w:szCs w:val="28"/>
          <w:highlight w:val="yellow"/>
        </w:rPr>
        <w:t>1</w:t>
      </w:r>
      <w:r w:rsidRPr="006E0747">
        <w:rPr>
          <w:sz w:val="28"/>
          <w:szCs w:val="28"/>
          <w:highlight w:val="yellow"/>
        </w:rPr>
        <w:t>.</w:t>
      </w:r>
      <w:r w:rsidRPr="006E0747">
        <w:rPr>
          <w:sz w:val="28"/>
          <w:szCs w:val="28"/>
          <w:highlight w:val="yellow"/>
        </w:rPr>
        <w:tab/>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В случае обращения заявителя за получением муниципальной услуги через МФЦ для получения результата предоставления муниципальной услуги заявитель прибывает в МФЦ лично с документом, удостоверяющим личность (документом, подтверждающим полномочия).</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При выдаче документов работник МФЦ:</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знакомит с содержанием документов и выдает их.</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3.4.1</w:t>
      </w:r>
      <w:r w:rsidR="00EE78D2" w:rsidRPr="006E0747">
        <w:rPr>
          <w:sz w:val="28"/>
          <w:szCs w:val="28"/>
          <w:highlight w:val="yellow"/>
        </w:rPr>
        <w:t>0</w:t>
      </w:r>
      <w:r w:rsidRPr="006E0747">
        <w:rPr>
          <w:sz w:val="28"/>
          <w:szCs w:val="28"/>
          <w:highlight w:val="yellow"/>
        </w:rPr>
        <w:t>.2. В случае получения муниципальной услуги через администрацию для получения результата предоставления муниципальной услуги заявитель прибывает в администрацию лично с документом, удостоверяющим личность (документом, подтверждающим полномочия).</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При выдаче документов работник администрации:</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устанавливает личность заявителя;</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знакомит с содержанием документов и выдает их.</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3.4.1</w:t>
      </w:r>
      <w:r w:rsidR="00EE78D2" w:rsidRPr="006E0747">
        <w:rPr>
          <w:sz w:val="28"/>
          <w:szCs w:val="28"/>
          <w:highlight w:val="yellow"/>
        </w:rPr>
        <w:t>0</w:t>
      </w:r>
      <w:r w:rsidRPr="006E0747">
        <w:rPr>
          <w:sz w:val="28"/>
          <w:szCs w:val="28"/>
          <w:highlight w:val="yellow"/>
        </w:rPr>
        <w:t>.3. При подаче заявления в электронном виде через ЕПГУ и (или) РПГУ для получения оригинала результата предоставления муниципальной услуги заявитель прибывает в администрацию лично с документом, удостоверяющим личность (документом, подтверждающим полномочия).</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Сканированная копия результата предоставления муниципальной услуги дополнительно направляется заявителю через ЕПГУ и (или) РПГУ.</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3.4.1</w:t>
      </w:r>
      <w:r w:rsidR="00EE78D2" w:rsidRPr="006E0747">
        <w:rPr>
          <w:sz w:val="28"/>
          <w:szCs w:val="28"/>
          <w:highlight w:val="yellow"/>
        </w:rPr>
        <w:t>0</w:t>
      </w:r>
      <w:r w:rsidRPr="006E0747">
        <w:rPr>
          <w:sz w:val="28"/>
          <w:szCs w:val="28"/>
          <w:highlight w:val="yellow"/>
        </w:rPr>
        <w:t>.4.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580287" w:rsidRPr="006E0747" w:rsidRDefault="00580287" w:rsidP="00580287">
      <w:pPr>
        <w:pStyle w:val="1d"/>
        <w:tabs>
          <w:tab w:val="left" w:pos="1662"/>
        </w:tabs>
        <w:ind w:firstLine="708"/>
        <w:jc w:val="both"/>
        <w:rPr>
          <w:sz w:val="28"/>
          <w:szCs w:val="28"/>
          <w:highlight w:val="yellow"/>
        </w:rPr>
      </w:pPr>
      <w:r w:rsidRPr="006E0747">
        <w:rPr>
          <w:sz w:val="28"/>
          <w:szCs w:val="28"/>
          <w:highlight w:val="yellow"/>
        </w:rPr>
        <w:t>3.4.1</w:t>
      </w:r>
      <w:r w:rsidR="00EE78D2" w:rsidRPr="006E0747">
        <w:rPr>
          <w:sz w:val="28"/>
          <w:szCs w:val="28"/>
          <w:highlight w:val="yellow"/>
        </w:rPr>
        <w:t>0</w:t>
      </w:r>
      <w:r w:rsidRPr="006E0747">
        <w:rPr>
          <w:sz w:val="28"/>
          <w:szCs w:val="28"/>
          <w:highlight w:val="yellow"/>
        </w:rPr>
        <w:t xml:space="preserve">.5. Результатом административной процедуры является получение заявителем результата предоставления муниципальной услуги, оформленного в </w:t>
      </w:r>
      <w:r w:rsidRPr="006E0747">
        <w:rPr>
          <w:sz w:val="28"/>
          <w:szCs w:val="28"/>
          <w:highlight w:val="yellow"/>
        </w:rPr>
        <w:lastRenderedPageBreak/>
        <w:t>установленном порядке.</w:t>
      </w:r>
    </w:p>
    <w:p w:rsidR="008125FD" w:rsidRDefault="00580287" w:rsidP="00580287">
      <w:pPr>
        <w:pStyle w:val="1d"/>
        <w:tabs>
          <w:tab w:val="left" w:pos="1662"/>
        </w:tabs>
        <w:ind w:firstLine="708"/>
        <w:jc w:val="both"/>
        <w:rPr>
          <w:sz w:val="28"/>
          <w:szCs w:val="28"/>
        </w:rPr>
      </w:pPr>
      <w:r w:rsidRPr="006E0747">
        <w:rPr>
          <w:sz w:val="28"/>
          <w:szCs w:val="28"/>
          <w:highlight w:val="yellow"/>
        </w:rPr>
        <w:t>3.4.1</w:t>
      </w:r>
      <w:r w:rsidR="00EE78D2" w:rsidRPr="006E0747">
        <w:rPr>
          <w:sz w:val="28"/>
          <w:szCs w:val="28"/>
          <w:highlight w:val="yellow"/>
        </w:rPr>
        <w:t>0</w:t>
      </w:r>
      <w:r w:rsidRPr="006E0747">
        <w:rPr>
          <w:sz w:val="28"/>
          <w:szCs w:val="28"/>
          <w:highlight w:val="yellow"/>
        </w:rPr>
        <w:t>.6. Срок выполнения административной процедуры составляет                     1 (один) календарный день.</w:t>
      </w:r>
    </w:p>
    <w:p w:rsidR="00580287" w:rsidRDefault="00580287" w:rsidP="00580287">
      <w:pPr>
        <w:pStyle w:val="1d"/>
        <w:tabs>
          <w:tab w:val="left" w:pos="1662"/>
        </w:tabs>
        <w:ind w:firstLine="708"/>
        <w:jc w:val="both"/>
        <w:rPr>
          <w:sz w:val="28"/>
          <w:szCs w:val="28"/>
        </w:rPr>
      </w:pPr>
    </w:p>
    <w:p w:rsidR="005F26A6" w:rsidRPr="00D33548" w:rsidRDefault="005F26A6" w:rsidP="006E0747">
      <w:pPr>
        <w:pStyle w:val="1d"/>
        <w:tabs>
          <w:tab w:val="left" w:pos="1662"/>
        </w:tabs>
        <w:ind w:firstLine="708"/>
        <w:jc w:val="center"/>
        <w:rPr>
          <w:sz w:val="28"/>
          <w:szCs w:val="28"/>
          <w:highlight w:val="yellow"/>
        </w:rPr>
      </w:pPr>
      <w:r w:rsidRPr="00D33548">
        <w:rPr>
          <w:sz w:val="28"/>
          <w:szCs w:val="28"/>
          <w:highlight w:val="yellow"/>
        </w:rPr>
        <w:t>Подраздел 3.5. Порядок осуществления</w:t>
      </w:r>
    </w:p>
    <w:p w:rsidR="005F26A6" w:rsidRPr="00D33548" w:rsidRDefault="005F26A6" w:rsidP="006E0747">
      <w:pPr>
        <w:pStyle w:val="1d"/>
        <w:tabs>
          <w:tab w:val="left" w:pos="1662"/>
        </w:tabs>
        <w:ind w:firstLine="708"/>
        <w:jc w:val="center"/>
        <w:rPr>
          <w:sz w:val="28"/>
          <w:szCs w:val="28"/>
          <w:highlight w:val="yellow"/>
        </w:rPr>
      </w:pPr>
      <w:r w:rsidRPr="00D33548">
        <w:rPr>
          <w:sz w:val="28"/>
          <w:szCs w:val="28"/>
          <w:highlight w:val="yellow"/>
        </w:rPr>
        <w:t>в электронной форме, в том числе с использованием Единого</w:t>
      </w:r>
    </w:p>
    <w:p w:rsidR="005F26A6" w:rsidRPr="00D33548" w:rsidRDefault="005F26A6" w:rsidP="006E0747">
      <w:pPr>
        <w:pStyle w:val="1d"/>
        <w:tabs>
          <w:tab w:val="left" w:pos="1662"/>
        </w:tabs>
        <w:ind w:firstLine="708"/>
        <w:jc w:val="center"/>
        <w:rPr>
          <w:sz w:val="28"/>
          <w:szCs w:val="28"/>
          <w:highlight w:val="yellow"/>
        </w:rPr>
      </w:pPr>
      <w:r w:rsidRPr="00D33548">
        <w:rPr>
          <w:sz w:val="28"/>
          <w:szCs w:val="28"/>
          <w:highlight w:val="yellow"/>
        </w:rPr>
        <w:t>портала государственных и муниципальных услуг (функций),</w:t>
      </w:r>
    </w:p>
    <w:p w:rsidR="005F26A6" w:rsidRPr="00D33548" w:rsidRDefault="005F26A6" w:rsidP="006E0747">
      <w:pPr>
        <w:pStyle w:val="1d"/>
        <w:tabs>
          <w:tab w:val="left" w:pos="1662"/>
        </w:tabs>
        <w:ind w:firstLine="708"/>
        <w:jc w:val="center"/>
        <w:rPr>
          <w:sz w:val="28"/>
          <w:szCs w:val="28"/>
          <w:highlight w:val="yellow"/>
        </w:rPr>
      </w:pPr>
      <w:r w:rsidRPr="00D33548">
        <w:rPr>
          <w:sz w:val="28"/>
          <w:szCs w:val="28"/>
          <w:highlight w:val="yellow"/>
        </w:rPr>
        <w:t>Портала государственных и муниципальных услуг (функций)</w:t>
      </w:r>
    </w:p>
    <w:p w:rsidR="005F26A6" w:rsidRPr="00D33548" w:rsidRDefault="005F26A6" w:rsidP="006E0747">
      <w:pPr>
        <w:pStyle w:val="1d"/>
        <w:tabs>
          <w:tab w:val="left" w:pos="1662"/>
        </w:tabs>
        <w:ind w:firstLine="708"/>
        <w:jc w:val="center"/>
        <w:rPr>
          <w:sz w:val="28"/>
          <w:szCs w:val="28"/>
          <w:highlight w:val="yellow"/>
        </w:rPr>
      </w:pPr>
      <w:r w:rsidRPr="00D33548">
        <w:rPr>
          <w:sz w:val="28"/>
          <w:szCs w:val="28"/>
          <w:highlight w:val="yellow"/>
        </w:rPr>
        <w:t>Краснодарского края, административных процедур (действий)</w:t>
      </w:r>
    </w:p>
    <w:p w:rsidR="005F26A6" w:rsidRPr="00D33548" w:rsidRDefault="005F26A6" w:rsidP="006E0747">
      <w:pPr>
        <w:pStyle w:val="1d"/>
        <w:tabs>
          <w:tab w:val="left" w:pos="1662"/>
        </w:tabs>
        <w:ind w:firstLine="708"/>
        <w:jc w:val="center"/>
        <w:rPr>
          <w:sz w:val="28"/>
          <w:szCs w:val="28"/>
          <w:highlight w:val="yellow"/>
        </w:rPr>
      </w:pPr>
      <w:r w:rsidRPr="00D33548">
        <w:rPr>
          <w:sz w:val="28"/>
          <w:szCs w:val="28"/>
          <w:highlight w:val="yellow"/>
        </w:rPr>
        <w:t>в соответствии с положениями статьи 10 Федерального закона</w:t>
      </w:r>
    </w:p>
    <w:p w:rsidR="005F26A6" w:rsidRPr="00D33548" w:rsidRDefault="005F26A6" w:rsidP="006E0747">
      <w:pPr>
        <w:pStyle w:val="1d"/>
        <w:tabs>
          <w:tab w:val="left" w:pos="1662"/>
        </w:tabs>
        <w:ind w:firstLine="708"/>
        <w:jc w:val="center"/>
        <w:rPr>
          <w:sz w:val="28"/>
          <w:szCs w:val="28"/>
          <w:highlight w:val="yellow"/>
        </w:rPr>
      </w:pPr>
      <w:r w:rsidRPr="00D33548">
        <w:rPr>
          <w:sz w:val="28"/>
          <w:szCs w:val="28"/>
          <w:highlight w:val="yellow"/>
        </w:rPr>
        <w:t>от 27 июля 2010 г. № 210-ФЗ «Об организации предоставления</w:t>
      </w:r>
    </w:p>
    <w:p w:rsidR="005F26A6" w:rsidRPr="00D33548" w:rsidRDefault="005F26A6" w:rsidP="006E0747">
      <w:pPr>
        <w:pStyle w:val="1d"/>
        <w:tabs>
          <w:tab w:val="left" w:pos="1662"/>
        </w:tabs>
        <w:ind w:firstLine="708"/>
        <w:jc w:val="center"/>
        <w:rPr>
          <w:sz w:val="28"/>
          <w:szCs w:val="28"/>
          <w:highlight w:val="yellow"/>
        </w:rPr>
      </w:pPr>
      <w:r w:rsidRPr="00D33548">
        <w:rPr>
          <w:sz w:val="28"/>
          <w:szCs w:val="28"/>
          <w:highlight w:val="yellow"/>
        </w:rPr>
        <w:t>государственных и муниципальных услуг»</w:t>
      </w:r>
    </w:p>
    <w:p w:rsidR="005F26A6" w:rsidRPr="00D33548" w:rsidRDefault="005F26A6" w:rsidP="005F26A6">
      <w:pPr>
        <w:pStyle w:val="1d"/>
        <w:tabs>
          <w:tab w:val="left" w:pos="1662"/>
        </w:tabs>
        <w:ind w:firstLine="708"/>
        <w:jc w:val="both"/>
        <w:rPr>
          <w:sz w:val="28"/>
          <w:szCs w:val="28"/>
          <w:highlight w:val="yellow"/>
        </w:rPr>
      </w:pPr>
    </w:p>
    <w:p w:rsidR="005F26A6" w:rsidRPr="00D33548" w:rsidRDefault="005F26A6" w:rsidP="005F26A6">
      <w:pPr>
        <w:pStyle w:val="1d"/>
        <w:tabs>
          <w:tab w:val="left" w:pos="1662"/>
        </w:tabs>
        <w:ind w:firstLine="708"/>
        <w:jc w:val="both"/>
        <w:rPr>
          <w:sz w:val="28"/>
          <w:szCs w:val="28"/>
          <w:highlight w:val="yellow"/>
        </w:rPr>
      </w:pP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3.5.1. Предоставление муниципальной услуги в электронной форме включает в себя последовательность следующих административных процедур (действий):</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1) получение информации о порядке и сроках предоставления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2) запись на прием в орган (организацию), МФЦ для подачи запроса о предоставлении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 формирование запроса о предоставлении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4) прием и регистрация органом (организацией) запроса и иных документов, необходимых для предоставления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5) получение сведений о ходе выполнения запроса;</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6) получение результата предоставления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7) осуществление оценки качества предоставления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8)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3.5.2. Получение информации о порядке и сроках предоставления муниципальной услуги в электронной форме.</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Информация о предоставлении муниципальной услуги размещается на Едином портале, Портале, а также на официальном сайте уполномоченного органа.</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На Едином портале, Портале, а также на официальном сайте уполномоченного органа размещается следующая информация:</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2) круг заявителей;</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 срок предоставления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5) исчерпывающий перечень оснований для приостановления или отказа в предоставлении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6)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7) формы заявлений (уведомлений, сообщений), используемые при предоставлении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Информация на Едином портале, Портале, официальном сайте уполномоченного органа о порядке и сроках предоставления муниципальной услуги предоставляется заявителю бесплатно.</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и официальном сайте уполномоченного органа.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3.5.3. Запись на прием в орган (организацию), МФЦ для подачи запроса о предоставлении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В целях предоставления муниципальной услуги, в том числе осуществляется прием заявителей по предварительной записи в МФЦ.</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Основанием для начала административной процедуры является обращение заявителя на Портал с целью получения муниципальной услуги по предварительной записи.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Запись на прием проводится посредством Портала, Единого портала многофункционального центра предоставления государственных и муниципальных услуг Краснодарского края (далее - Единый портал МФЦ КК).</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w:t>
      </w:r>
      <w:r w:rsidRPr="00D33548">
        <w:rPr>
          <w:sz w:val="28"/>
          <w:szCs w:val="28"/>
          <w:highlight w:val="yellow"/>
        </w:rPr>
        <w:lastRenderedPageBreak/>
        <w:t>длительности временного интервала, который необходимо забронировать для приема.</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Результатом административной процедуры является получение заявителем:</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с использованием средств Портала, в личном кабинете заявителя уведомления о записи на прием в МФЦ;</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с использованием средств Единого портала МФЦ КК уведомления о записи на прием в МФЦ на данном портале.</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Способом фиксации результата административной процедуры является сформированное уведомление о записи на прием в МФЦ.</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3.5.4. Формирование запроса о предоставлении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3.5.4.1. 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Портале с целью подачи в уполномоченный орган запроса о предоставлении муниципальной услуги в электронном виде.</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На Портале размещаются образцы заполнения электронной формы запроса.</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3.5.4.2.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3.5.4.3. При формировании запроса заявителю обеспечивается:</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1) возможность копирования и сохранения запроса и иных документов, указанных в подразделе 2.6 раздела 2.6 Регламента, необходимых для предоставления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2) возможность печати на бумажном носителе копии электронной формы запроса;</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 xml:space="preserve">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w:t>
      </w:r>
      <w:r w:rsidRPr="00D33548">
        <w:rPr>
          <w:sz w:val="28"/>
          <w:szCs w:val="28"/>
          <w:highlight w:val="yellow"/>
        </w:rP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5) возможность вернуться на любой из этапов заполнения электронной формы запроса без потери ранее введенной информации.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3.5.4.4. Сформированный и подписанный запрос, и иные документы, указанные в подразделе 2.6 административного регламента, необходимые для предоставления муниципальной услуги, направляются в уполномоченный орган посредством Портала.</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3.5.4.5. Формирование запроса заявителем осуществляется посредством заполнения электронной формы запроса на Портале.</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Портала.</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Способом фиксации результата административной процедуры является регистрация запроса (заявления) посредством Портала и получение заявителем соответствующего уведомления в личном кабинете.</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3.5.5. Прием и регистрация органом (организацией) запроса и иных документов, необходимых для предоставления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3.5.5.1. 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Портала.</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3.5.5.2. Срок регистрации запроса - 1 рабочий день.</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3.5.5.3.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При отправке запроса посредством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 xml:space="preserve">При успешной отправке запросу присваивается уникальный номер, по которому в личном кабинете заявителя посредством Портала заявителю будет </w:t>
      </w:r>
      <w:r w:rsidRPr="00D33548">
        <w:rPr>
          <w:sz w:val="28"/>
          <w:szCs w:val="28"/>
          <w:highlight w:val="yellow"/>
        </w:rPr>
        <w:lastRenderedPageBreak/>
        <w:t>представлена информация о ходе выполнения указанного запроса.</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После принятия запроса должностным лицом, уполномоченным на предоставление муниципальной услуги, запросу в личном кабинете заявителя посредством Портала присваивается статус, подтверждающий его регистрацию.</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подразделе 2.9 административного регламента.</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При наличии хотя бы одного из оснований, указанных в подпунктах 1 - 7 пункта 2.9.1,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В случае, если в результате проверки квалифицированной подписи будет выявлено несоблюдение установленных условий признания ее действительности, то в течение 3 дней со дня завершения проведения такой проверки принимается решение об отказе в приеме к рассмотрению обращения за получением услуг и направляется заявителю уведомление об этом в электронной форме.</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уполномоченному органу уведомлению об отказе в приеме документов.</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3.5.6. Получение сведений о ходе выполнения запроса.</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3.5.6.1. Основанием для начала административной процедуры является обращение заявителя на Портал с целью получения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Заявитель имеет возможность получения информации о ходе предоставления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3.5.6.2. При предоставлении муниципальной услуги в электронной форме заявителю направляется:</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1) уведомление о записи на прием в орган (организацию) или МФЦ, содержащее сведения о дате, времени и месте приема;</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lastRenderedPageBreak/>
        <w:t>2)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уведомление об отказе в предоставлении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3.6.6.3. Критерием принятия решения по данной административной процедуре является обращение заявителя на Портал с целью получения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Портале по выбору заявителя.</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Портале в электронной форме.</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3.5.7. Получение результата предоставления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3.5.7.1. Основанием для начала административной процедуры является готовый к выдаче результат предоставления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В качестве результата предоставления муниципальной услуги заявитель по его выбору вправе получить:</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1) постановление или отказ в предоставлении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2) постановление или отказ в предоставлении муниципальной услуги на бумажном носителе, подтверждающего содержание электронного документа, направленного уполномоченным органом, в МФЦ;</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 постановление или отказ в предоставлении муниципальной услуги на бумажном носителе.</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3.5.7.2.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lastRenderedPageBreak/>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Портале.</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3.5.8. Осуществление оценки качества предоставления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Основанием для начала административной процедуры является окончание предоставления муниципальной услуги заявителю.</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Заявителям обеспечивается возможность оценить доступность и качество муниципальной услуги на Портале, в случае формирования заявителем запроса о предоставлении муниципальной услуги в электронной форме.</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Результатом административной процедуры является оценка доступности и качества муниципальной услуги на Портале.</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Портале.</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3.5.9. Досудебное (внесудебное) обжалование решений и действий (бездействия) уполномоченного органа либо муниципального служащего.</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5F26A6" w:rsidRPr="00D33548" w:rsidRDefault="005F26A6" w:rsidP="005F26A6">
      <w:pPr>
        <w:pStyle w:val="1d"/>
        <w:tabs>
          <w:tab w:val="left" w:pos="1662"/>
        </w:tabs>
        <w:ind w:firstLine="708"/>
        <w:jc w:val="both"/>
        <w:rPr>
          <w:sz w:val="28"/>
          <w:szCs w:val="28"/>
          <w:highlight w:val="yellow"/>
        </w:rPr>
      </w:pPr>
      <w:r w:rsidRPr="00D33548">
        <w:rPr>
          <w:sz w:val="28"/>
          <w:szCs w:val="28"/>
          <w:highlight w:val="yellow"/>
        </w:rPr>
        <w:lastRenderedPageBreak/>
        <w:t>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w:t>
      </w:r>
    </w:p>
    <w:p w:rsidR="005F26A6" w:rsidRPr="005F26A6" w:rsidRDefault="005F26A6" w:rsidP="005F26A6">
      <w:pPr>
        <w:pStyle w:val="1d"/>
        <w:tabs>
          <w:tab w:val="left" w:pos="1662"/>
        </w:tabs>
        <w:ind w:firstLine="708"/>
        <w:jc w:val="both"/>
        <w:rPr>
          <w:sz w:val="28"/>
          <w:szCs w:val="28"/>
        </w:rPr>
      </w:pPr>
      <w:r w:rsidRPr="00D33548">
        <w:rPr>
          <w:sz w:val="28"/>
          <w:szCs w:val="28"/>
          <w:highlight w:val="yellow"/>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5F26A6" w:rsidRPr="005F26A6" w:rsidRDefault="005F26A6" w:rsidP="005F26A6">
      <w:pPr>
        <w:pStyle w:val="1d"/>
        <w:tabs>
          <w:tab w:val="left" w:pos="1662"/>
        </w:tabs>
        <w:ind w:firstLine="708"/>
        <w:jc w:val="both"/>
        <w:rPr>
          <w:sz w:val="28"/>
          <w:szCs w:val="28"/>
        </w:rPr>
      </w:pPr>
    </w:p>
    <w:p w:rsidR="005F26A6" w:rsidRPr="0047090B" w:rsidRDefault="005F26A6" w:rsidP="00517F5C">
      <w:pPr>
        <w:pStyle w:val="1d"/>
        <w:tabs>
          <w:tab w:val="left" w:pos="1662"/>
        </w:tabs>
        <w:ind w:firstLine="708"/>
        <w:jc w:val="center"/>
        <w:rPr>
          <w:sz w:val="28"/>
          <w:szCs w:val="28"/>
          <w:highlight w:val="yellow"/>
        </w:rPr>
      </w:pPr>
      <w:r w:rsidRPr="0047090B">
        <w:rPr>
          <w:sz w:val="28"/>
          <w:szCs w:val="28"/>
          <w:highlight w:val="yellow"/>
        </w:rPr>
        <w:t>3.6. Порядок исправления допущенных опечаток</w:t>
      </w:r>
    </w:p>
    <w:p w:rsidR="005F26A6" w:rsidRPr="0047090B" w:rsidRDefault="005F26A6" w:rsidP="00517F5C">
      <w:pPr>
        <w:pStyle w:val="1d"/>
        <w:tabs>
          <w:tab w:val="left" w:pos="1662"/>
        </w:tabs>
        <w:ind w:firstLine="708"/>
        <w:jc w:val="center"/>
        <w:rPr>
          <w:sz w:val="28"/>
          <w:szCs w:val="28"/>
          <w:highlight w:val="yellow"/>
        </w:rPr>
      </w:pPr>
      <w:r w:rsidRPr="0047090B">
        <w:rPr>
          <w:sz w:val="28"/>
          <w:szCs w:val="28"/>
          <w:highlight w:val="yellow"/>
        </w:rPr>
        <w:t>и (или) ошибок в выданных в результате предоставления</w:t>
      </w:r>
    </w:p>
    <w:p w:rsidR="005F26A6" w:rsidRPr="0047090B" w:rsidRDefault="005F26A6" w:rsidP="00517F5C">
      <w:pPr>
        <w:pStyle w:val="1d"/>
        <w:tabs>
          <w:tab w:val="left" w:pos="1662"/>
        </w:tabs>
        <w:ind w:firstLine="708"/>
        <w:jc w:val="center"/>
        <w:rPr>
          <w:sz w:val="28"/>
          <w:szCs w:val="28"/>
          <w:highlight w:val="yellow"/>
        </w:rPr>
      </w:pPr>
      <w:r w:rsidRPr="0047090B">
        <w:rPr>
          <w:sz w:val="28"/>
          <w:szCs w:val="28"/>
          <w:highlight w:val="yellow"/>
        </w:rPr>
        <w:t>муниципальной услуги документах</w:t>
      </w:r>
    </w:p>
    <w:p w:rsidR="005F26A6" w:rsidRPr="0047090B" w:rsidRDefault="005F26A6" w:rsidP="00517F5C">
      <w:pPr>
        <w:pStyle w:val="1d"/>
        <w:tabs>
          <w:tab w:val="left" w:pos="1662"/>
        </w:tabs>
        <w:ind w:firstLine="708"/>
        <w:jc w:val="center"/>
        <w:rPr>
          <w:sz w:val="28"/>
          <w:szCs w:val="28"/>
          <w:highlight w:val="yellow"/>
        </w:rPr>
      </w:pPr>
    </w:p>
    <w:p w:rsidR="005F26A6" w:rsidRPr="0047090B" w:rsidRDefault="005F26A6" w:rsidP="005F26A6">
      <w:pPr>
        <w:pStyle w:val="1d"/>
        <w:tabs>
          <w:tab w:val="left" w:pos="1662"/>
        </w:tabs>
        <w:ind w:firstLine="708"/>
        <w:jc w:val="both"/>
        <w:rPr>
          <w:sz w:val="28"/>
          <w:szCs w:val="28"/>
          <w:highlight w:val="yellow"/>
        </w:rPr>
      </w:pPr>
      <w:r w:rsidRPr="0047090B">
        <w:rPr>
          <w:sz w:val="28"/>
          <w:szCs w:val="28"/>
          <w:highlight w:val="yellow"/>
        </w:rPr>
        <w:t>3.6.1. Исправление допущенных опечаток и ошибок в документах, выданных в результате предоставления муниципальной услуги, и созданных реестровых записях, осуществляется  при</w:t>
      </w:r>
      <w:r w:rsidRPr="0047090B">
        <w:rPr>
          <w:sz w:val="28"/>
          <w:szCs w:val="28"/>
          <w:highlight w:val="yellow"/>
        </w:rPr>
        <w:tab/>
        <w:t>обнаружении Заявителем опечаток и ошибок в документах, выданных в результате предоставления муниципальной услуги, и созданных реестровых записях, обращается в уполномоченный орган (лично, по почте, электронной почте) с заявлением о необходимости исправления опечаток и ошибок, которое содержит их описание.</w:t>
      </w:r>
    </w:p>
    <w:p w:rsidR="005F26A6" w:rsidRPr="0047090B" w:rsidRDefault="005F26A6" w:rsidP="005F26A6">
      <w:pPr>
        <w:pStyle w:val="1d"/>
        <w:tabs>
          <w:tab w:val="left" w:pos="1662"/>
        </w:tabs>
        <w:ind w:firstLine="708"/>
        <w:jc w:val="both"/>
        <w:rPr>
          <w:sz w:val="28"/>
          <w:szCs w:val="28"/>
          <w:highlight w:val="yellow"/>
        </w:rPr>
      </w:pPr>
      <w:r w:rsidRPr="0047090B">
        <w:rPr>
          <w:sz w:val="28"/>
          <w:szCs w:val="28"/>
          <w:highlight w:val="yellow"/>
        </w:rPr>
        <w:t xml:space="preserve">Рекомендуемый образец заявления приведен в приложении № </w:t>
      </w:r>
      <w:r w:rsidR="005F2C4B">
        <w:rPr>
          <w:sz w:val="28"/>
          <w:szCs w:val="28"/>
          <w:highlight w:val="yellow"/>
        </w:rPr>
        <w:t>4</w:t>
      </w:r>
      <w:r w:rsidRPr="0047090B">
        <w:rPr>
          <w:sz w:val="28"/>
          <w:szCs w:val="28"/>
          <w:highlight w:val="yellow"/>
        </w:rPr>
        <w:t xml:space="preserve"> к административному регламенту.</w:t>
      </w:r>
    </w:p>
    <w:p w:rsidR="005F26A6" w:rsidRPr="0047090B" w:rsidRDefault="005F26A6" w:rsidP="005F26A6">
      <w:pPr>
        <w:pStyle w:val="1d"/>
        <w:tabs>
          <w:tab w:val="left" w:pos="1662"/>
        </w:tabs>
        <w:ind w:firstLine="708"/>
        <w:jc w:val="both"/>
        <w:rPr>
          <w:sz w:val="28"/>
          <w:szCs w:val="28"/>
          <w:highlight w:val="yellow"/>
        </w:rPr>
      </w:pPr>
      <w:r w:rsidRPr="0047090B">
        <w:rPr>
          <w:sz w:val="28"/>
          <w:szCs w:val="28"/>
          <w:highlight w:val="yellow"/>
        </w:rPr>
        <w:t>3.6.2. Основанием для отказа в исправлении допущенных опечаток и ошибок в документе, выданном по результатам предоставления муниципальной услуги, является:</w:t>
      </w:r>
    </w:p>
    <w:p w:rsidR="005F26A6" w:rsidRPr="0047090B" w:rsidRDefault="005F26A6" w:rsidP="005F26A6">
      <w:pPr>
        <w:pStyle w:val="1d"/>
        <w:tabs>
          <w:tab w:val="left" w:pos="1662"/>
        </w:tabs>
        <w:ind w:firstLine="708"/>
        <w:jc w:val="both"/>
        <w:rPr>
          <w:sz w:val="28"/>
          <w:szCs w:val="28"/>
          <w:highlight w:val="yellow"/>
        </w:rPr>
      </w:pPr>
      <w:r w:rsidRPr="0047090B">
        <w:rPr>
          <w:sz w:val="28"/>
          <w:szCs w:val="28"/>
          <w:highlight w:val="yellow"/>
        </w:rPr>
        <w:t>1)</w:t>
      </w:r>
      <w:r w:rsidRPr="0047090B">
        <w:rPr>
          <w:sz w:val="28"/>
          <w:szCs w:val="28"/>
          <w:highlight w:val="yellow"/>
        </w:rPr>
        <w:tab/>
        <w:t>несоответствие заявителя кругу лиц, указанных в подразделе 1.2 настоящего административного регламента;</w:t>
      </w:r>
    </w:p>
    <w:p w:rsidR="005F26A6" w:rsidRPr="0047090B" w:rsidRDefault="005F26A6" w:rsidP="005F26A6">
      <w:pPr>
        <w:pStyle w:val="1d"/>
        <w:tabs>
          <w:tab w:val="left" w:pos="1662"/>
        </w:tabs>
        <w:ind w:firstLine="708"/>
        <w:jc w:val="both"/>
        <w:rPr>
          <w:sz w:val="28"/>
          <w:szCs w:val="28"/>
          <w:highlight w:val="yellow"/>
        </w:rPr>
      </w:pPr>
      <w:r w:rsidRPr="0047090B">
        <w:rPr>
          <w:sz w:val="28"/>
          <w:szCs w:val="28"/>
          <w:highlight w:val="yellow"/>
        </w:rPr>
        <w:t>2)</w:t>
      </w:r>
      <w:r w:rsidRPr="0047090B">
        <w:rPr>
          <w:sz w:val="28"/>
          <w:szCs w:val="28"/>
          <w:highlight w:val="yellow"/>
        </w:rPr>
        <w:tab/>
        <w:t>отсутствие факта допущения опечаток и ошибок в согласовании проекта.</w:t>
      </w:r>
    </w:p>
    <w:p w:rsidR="005F26A6" w:rsidRPr="0047090B" w:rsidRDefault="005F26A6" w:rsidP="005F26A6">
      <w:pPr>
        <w:pStyle w:val="1d"/>
        <w:tabs>
          <w:tab w:val="left" w:pos="1662"/>
        </w:tabs>
        <w:ind w:firstLine="708"/>
        <w:jc w:val="both"/>
        <w:rPr>
          <w:sz w:val="28"/>
          <w:szCs w:val="28"/>
          <w:highlight w:val="yellow"/>
        </w:rPr>
      </w:pPr>
      <w:r w:rsidRPr="0047090B">
        <w:rPr>
          <w:sz w:val="28"/>
          <w:szCs w:val="28"/>
          <w:highlight w:val="yellow"/>
        </w:rPr>
        <w:t>3.6.3. Уполномоченный орган обеспечивает устранение опечаток и ошибок в документах, являющихся результатом предоставления муниципальной услуги, и созданных реестровых записях.</w:t>
      </w:r>
    </w:p>
    <w:p w:rsidR="005F26A6" w:rsidRPr="0047090B" w:rsidRDefault="005F26A6" w:rsidP="005F26A6">
      <w:pPr>
        <w:pStyle w:val="1d"/>
        <w:tabs>
          <w:tab w:val="left" w:pos="1662"/>
        </w:tabs>
        <w:ind w:firstLine="708"/>
        <w:jc w:val="both"/>
        <w:rPr>
          <w:sz w:val="28"/>
          <w:szCs w:val="28"/>
          <w:highlight w:val="yellow"/>
        </w:rPr>
      </w:pPr>
      <w:r w:rsidRPr="0047090B">
        <w:rPr>
          <w:sz w:val="28"/>
          <w:szCs w:val="28"/>
          <w:highlight w:val="yellow"/>
        </w:rPr>
        <w:t>3.6.4. Срок устранения опечаток и ошибок не должен превышать 5 (</w:t>
      </w:r>
      <w:r w:rsidR="00735602" w:rsidRPr="0047090B">
        <w:rPr>
          <w:sz w:val="28"/>
          <w:szCs w:val="28"/>
          <w:highlight w:val="yellow"/>
        </w:rPr>
        <w:t>п</w:t>
      </w:r>
      <w:r w:rsidRPr="0047090B">
        <w:rPr>
          <w:sz w:val="28"/>
          <w:szCs w:val="28"/>
          <w:highlight w:val="yellow"/>
        </w:rPr>
        <w:t>яти) рабочих дней с момента регистрации заявления, указанного в пункте 3.6.1  подраздела 3.6  раздела 3 настоящего административного регламента.</w:t>
      </w:r>
    </w:p>
    <w:p w:rsidR="005F26A6" w:rsidRPr="0047090B" w:rsidRDefault="005F26A6" w:rsidP="005F26A6">
      <w:pPr>
        <w:pStyle w:val="1d"/>
        <w:tabs>
          <w:tab w:val="left" w:pos="1662"/>
        </w:tabs>
        <w:ind w:firstLine="708"/>
        <w:jc w:val="both"/>
        <w:rPr>
          <w:sz w:val="28"/>
          <w:szCs w:val="28"/>
          <w:highlight w:val="yellow"/>
        </w:rPr>
      </w:pPr>
      <w:r w:rsidRPr="0047090B">
        <w:rPr>
          <w:sz w:val="28"/>
          <w:szCs w:val="28"/>
          <w:highlight w:val="yellow"/>
        </w:rPr>
        <w:t xml:space="preserve">3.6.5. При самостоятельном выявлении должностным лицом, предоставляющим муниципальную услугу, допущенных им технических ошибок (описка, опечатка и прочее) и принятии решения о необходимости их устранения: </w:t>
      </w:r>
    </w:p>
    <w:p w:rsidR="005F26A6" w:rsidRPr="0047090B" w:rsidRDefault="005F26A6" w:rsidP="005F26A6">
      <w:pPr>
        <w:pStyle w:val="1d"/>
        <w:tabs>
          <w:tab w:val="left" w:pos="1662"/>
        </w:tabs>
        <w:ind w:firstLine="708"/>
        <w:jc w:val="both"/>
        <w:rPr>
          <w:sz w:val="28"/>
          <w:szCs w:val="28"/>
          <w:highlight w:val="yellow"/>
        </w:rPr>
      </w:pPr>
      <w:r w:rsidRPr="0047090B">
        <w:rPr>
          <w:sz w:val="28"/>
          <w:szCs w:val="28"/>
          <w:highlight w:val="yellow"/>
        </w:rPr>
        <w:t>- уведомляет заявителя о необходимости переоформления выданных документов и уточнении реестровых записей, посредством направления почтового отправления или электронной почты не позднее следующего дня с момента обнаружения ошибок;</w:t>
      </w:r>
    </w:p>
    <w:p w:rsidR="005F26A6" w:rsidRPr="0047090B" w:rsidRDefault="005F26A6" w:rsidP="005F26A6">
      <w:pPr>
        <w:pStyle w:val="1d"/>
        <w:tabs>
          <w:tab w:val="left" w:pos="1662"/>
        </w:tabs>
        <w:ind w:firstLine="708"/>
        <w:jc w:val="both"/>
        <w:rPr>
          <w:sz w:val="28"/>
          <w:szCs w:val="28"/>
          <w:highlight w:val="yellow"/>
        </w:rPr>
      </w:pPr>
      <w:r w:rsidRPr="0047090B">
        <w:rPr>
          <w:sz w:val="28"/>
          <w:szCs w:val="28"/>
          <w:highlight w:val="yellow"/>
        </w:rPr>
        <w:t>- исправляет технические ошибки в течение 5 (Пяти) рабочих дней.</w:t>
      </w:r>
    </w:p>
    <w:p w:rsidR="005F26A6" w:rsidRPr="005F26A6" w:rsidRDefault="005F26A6" w:rsidP="005F26A6">
      <w:pPr>
        <w:pStyle w:val="1d"/>
        <w:tabs>
          <w:tab w:val="left" w:pos="1662"/>
        </w:tabs>
        <w:ind w:firstLine="708"/>
        <w:jc w:val="both"/>
        <w:rPr>
          <w:sz w:val="28"/>
          <w:szCs w:val="28"/>
        </w:rPr>
      </w:pPr>
      <w:r w:rsidRPr="0047090B">
        <w:rPr>
          <w:sz w:val="28"/>
          <w:szCs w:val="28"/>
          <w:highlight w:val="yellow"/>
        </w:rPr>
        <w:lastRenderedPageBreak/>
        <w:t>3.6.6. Исправление технических ошибок в выданных в результате предоставления муниципальной услуги документах и созданных реестровых записях не влечет за собой приостановление или прекращение оказания муниципальной услуги.</w:t>
      </w:r>
    </w:p>
    <w:p w:rsidR="005F26A6" w:rsidRPr="005F26A6" w:rsidRDefault="005F26A6" w:rsidP="005F26A6">
      <w:pPr>
        <w:pStyle w:val="1d"/>
        <w:tabs>
          <w:tab w:val="left" w:pos="1662"/>
        </w:tabs>
        <w:ind w:firstLine="708"/>
        <w:jc w:val="both"/>
        <w:rPr>
          <w:sz w:val="28"/>
          <w:szCs w:val="28"/>
        </w:rPr>
      </w:pPr>
    </w:p>
    <w:p w:rsidR="005F26A6" w:rsidRPr="005F26A6" w:rsidRDefault="005F26A6" w:rsidP="0047090B">
      <w:pPr>
        <w:pStyle w:val="1d"/>
        <w:tabs>
          <w:tab w:val="left" w:pos="1662"/>
        </w:tabs>
        <w:ind w:firstLine="708"/>
        <w:jc w:val="center"/>
        <w:rPr>
          <w:sz w:val="28"/>
          <w:szCs w:val="28"/>
        </w:rPr>
      </w:pPr>
      <w:r w:rsidRPr="005F26A6">
        <w:rPr>
          <w:sz w:val="28"/>
          <w:szCs w:val="28"/>
        </w:rPr>
        <w:t>Подраздел 3.7. Предоставление муниципальной услуги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5F26A6" w:rsidRPr="005F26A6" w:rsidRDefault="005F26A6" w:rsidP="005F26A6">
      <w:pPr>
        <w:pStyle w:val="1d"/>
        <w:tabs>
          <w:tab w:val="left" w:pos="1662"/>
        </w:tabs>
        <w:ind w:firstLine="708"/>
        <w:jc w:val="both"/>
        <w:rPr>
          <w:sz w:val="28"/>
          <w:szCs w:val="28"/>
        </w:rPr>
      </w:pPr>
    </w:p>
    <w:p w:rsidR="005F26A6" w:rsidRPr="00254B74" w:rsidRDefault="005F26A6" w:rsidP="005F26A6">
      <w:pPr>
        <w:pStyle w:val="1d"/>
        <w:tabs>
          <w:tab w:val="left" w:pos="1662"/>
        </w:tabs>
        <w:ind w:firstLine="708"/>
        <w:jc w:val="both"/>
        <w:rPr>
          <w:sz w:val="28"/>
          <w:szCs w:val="28"/>
          <w:highlight w:val="yellow"/>
        </w:rPr>
      </w:pPr>
      <w:r w:rsidRPr="00254B74">
        <w:rPr>
          <w:sz w:val="28"/>
          <w:szCs w:val="28"/>
          <w:highlight w:val="yellow"/>
        </w:rPr>
        <w:t xml:space="preserve">3.7.1. Заявитель вправе подать заявление </w:t>
      </w:r>
      <w:proofErr w:type="gramStart"/>
      <w:r w:rsidRPr="00254B74">
        <w:rPr>
          <w:sz w:val="28"/>
          <w:szCs w:val="28"/>
          <w:highlight w:val="yellow"/>
        </w:rPr>
        <w:t>об</w:t>
      </w:r>
      <w:proofErr w:type="gramEnd"/>
      <w:r w:rsidRPr="00254B74">
        <w:rPr>
          <w:sz w:val="28"/>
          <w:szCs w:val="28"/>
          <w:highlight w:val="yellow"/>
        </w:rPr>
        <w:t xml:space="preserve"> выдаче дубликата документов, указанных  в  пункте 2.3.1 подраздела 2.3 раздела 2 настоящего административного регламента (далее – дубликат).</w:t>
      </w:r>
    </w:p>
    <w:p w:rsidR="005F26A6" w:rsidRPr="00254B74" w:rsidRDefault="005F26A6" w:rsidP="005F26A6">
      <w:pPr>
        <w:pStyle w:val="1d"/>
        <w:tabs>
          <w:tab w:val="left" w:pos="1662"/>
        </w:tabs>
        <w:ind w:firstLine="708"/>
        <w:jc w:val="both"/>
        <w:rPr>
          <w:sz w:val="28"/>
          <w:szCs w:val="28"/>
          <w:highlight w:val="yellow"/>
        </w:rPr>
      </w:pPr>
      <w:r w:rsidRPr="00254B74">
        <w:rPr>
          <w:sz w:val="28"/>
          <w:szCs w:val="28"/>
          <w:highlight w:val="yellow"/>
        </w:rPr>
        <w:t>3.7.2. Основанием для выдачи дубликата или  отказа в выдаче дубликата в виде письма уполномоченного органа (далее – письменный отказ) является представление заявителем в уполномоченный орган заявления о выдаче дубликата одним из следующих способов:</w:t>
      </w:r>
    </w:p>
    <w:p w:rsidR="005F26A6" w:rsidRPr="00254B74" w:rsidRDefault="005F26A6" w:rsidP="005F26A6">
      <w:pPr>
        <w:pStyle w:val="1d"/>
        <w:tabs>
          <w:tab w:val="left" w:pos="1662"/>
        </w:tabs>
        <w:ind w:firstLine="708"/>
        <w:jc w:val="both"/>
        <w:rPr>
          <w:sz w:val="28"/>
          <w:szCs w:val="28"/>
          <w:highlight w:val="yellow"/>
        </w:rPr>
      </w:pPr>
      <w:r w:rsidRPr="00254B74">
        <w:rPr>
          <w:sz w:val="28"/>
          <w:szCs w:val="28"/>
          <w:highlight w:val="yellow"/>
        </w:rPr>
        <w:t>при личном обращении;</w:t>
      </w:r>
    </w:p>
    <w:p w:rsidR="005F26A6" w:rsidRPr="00254B74" w:rsidRDefault="005F26A6" w:rsidP="005F26A6">
      <w:pPr>
        <w:pStyle w:val="1d"/>
        <w:tabs>
          <w:tab w:val="left" w:pos="1662"/>
        </w:tabs>
        <w:ind w:firstLine="708"/>
        <w:jc w:val="both"/>
        <w:rPr>
          <w:sz w:val="28"/>
          <w:szCs w:val="28"/>
          <w:highlight w:val="yellow"/>
        </w:rPr>
      </w:pPr>
      <w:r w:rsidRPr="00254B74">
        <w:rPr>
          <w:sz w:val="28"/>
          <w:szCs w:val="28"/>
          <w:highlight w:val="yellow"/>
        </w:rPr>
        <w:t xml:space="preserve">почтовым отправлением с уведомлением о вручении; </w:t>
      </w:r>
    </w:p>
    <w:p w:rsidR="005F26A6" w:rsidRPr="00254B74" w:rsidRDefault="005F26A6" w:rsidP="005F26A6">
      <w:pPr>
        <w:pStyle w:val="1d"/>
        <w:tabs>
          <w:tab w:val="left" w:pos="1662"/>
        </w:tabs>
        <w:ind w:firstLine="708"/>
        <w:jc w:val="both"/>
        <w:rPr>
          <w:sz w:val="28"/>
          <w:szCs w:val="28"/>
          <w:highlight w:val="yellow"/>
        </w:rPr>
      </w:pPr>
      <w:r w:rsidRPr="00254B74">
        <w:rPr>
          <w:sz w:val="28"/>
          <w:szCs w:val="28"/>
          <w:highlight w:val="yellow"/>
        </w:rPr>
        <w:t xml:space="preserve">при личном обращении в МФЦ; </w:t>
      </w:r>
    </w:p>
    <w:p w:rsidR="005F26A6" w:rsidRPr="00254B74" w:rsidRDefault="005F26A6" w:rsidP="005F26A6">
      <w:pPr>
        <w:pStyle w:val="1d"/>
        <w:tabs>
          <w:tab w:val="left" w:pos="1662"/>
        </w:tabs>
        <w:ind w:firstLine="708"/>
        <w:jc w:val="both"/>
        <w:rPr>
          <w:sz w:val="28"/>
          <w:szCs w:val="28"/>
          <w:highlight w:val="yellow"/>
        </w:rPr>
      </w:pPr>
      <w:r w:rsidRPr="00254B74">
        <w:rPr>
          <w:sz w:val="28"/>
          <w:szCs w:val="28"/>
          <w:highlight w:val="yellow"/>
        </w:rPr>
        <w:t xml:space="preserve">посредством использования ЕПГУ и РПГУ в форме электронного документа, подписанного электронной подписью. </w:t>
      </w:r>
    </w:p>
    <w:p w:rsidR="005F26A6" w:rsidRPr="00254B74" w:rsidRDefault="005F26A6" w:rsidP="005F26A6">
      <w:pPr>
        <w:pStyle w:val="1d"/>
        <w:tabs>
          <w:tab w:val="left" w:pos="1662"/>
        </w:tabs>
        <w:ind w:firstLine="708"/>
        <w:jc w:val="both"/>
        <w:rPr>
          <w:sz w:val="28"/>
          <w:szCs w:val="28"/>
          <w:highlight w:val="yellow"/>
        </w:rPr>
      </w:pPr>
      <w:r w:rsidRPr="00254B74">
        <w:rPr>
          <w:sz w:val="28"/>
          <w:szCs w:val="28"/>
          <w:highlight w:val="yellow"/>
        </w:rPr>
        <w:t>3.7.3. Рекомендуемый образец заявления приведен в приложении № 5 к административному регламенту.</w:t>
      </w:r>
    </w:p>
    <w:p w:rsidR="005F26A6" w:rsidRPr="00254B74" w:rsidRDefault="005F26A6" w:rsidP="005F26A6">
      <w:pPr>
        <w:pStyle w:val="1d"/>
        <w:tabs>
          <w:tab w:val="left" w:pos="1662"/>
        </w:tabs>
        <w:ind w:firstLine="708"/>
        <w:jc w:val="both"/>
        <w:rPr>
          <w:sz w:val="28"/>
          <w:szCs w:val="28"/>
          <w:highlight w:val="yellow"/>
        </w:rPr>
      </w:pPr>
      <w:r w:rsidRPr="00254B74">
        <w:rPr>
          <w:sz w:val="28"/>
          <w:szCs w:val="28"/>
          <w:highlight w:val="yellow"/>
        </w:rPr>
        <w:t>3.7.4. Основаниями для отказа в выдаче дубликата являются:</w:t>
      </w:r>
    </w:p>
    <w:p w:rsidR="005F26A6" w:rsidRPr="00254B74" w:rsidRDefault="005F26A6" w:rsidP="005F26A6">
      <w:pPr>
        <w:pStyle w:val="1d"/>
        <w:tabs>
          <w:tab w:val="left" w:pos="1662"/>
        </w:tabs>
        <w:ind w:firstLine="708"/>
        <w:jc w:val="both"/>
        <w:rPr>
          <w:sz w:val="28"/>
          <w:szCs w:val="28"/>
          <w:highlight w:val="yellow"/>
        </w:rPr>
      </w:pPr>
      <w:r w:rsidRPr="00254B74">
        <w:rPr>
          <w:sz w:val="28"/>
          <w:szCs w:val="28"/>
          <w:highlight w:val="yellow"/>
        </w:rPr>
        <w:t>отсутствие в заявлении о выдаче дубликата и  информации, позволяющей идентифицировать ранее выданный документ;</w:t>
      </w:r>
    </w:p>
    <w:p w:rsidR="005F26A6" w:rsidRPr="00254B74" w:rsidRDefault="005F26A6" w:rsidP="005F26A6">
      <w:pPr>
        <w:pStyle w:val="1d"/>
        <w:tabs>
          <w:tab w:val="left" w:pos="1662"/>
        </w:tabs>
        <w:ind w:firstLine="708"/>
        <w:jc w:val="both"/>
        <w:rPr>
          <w:sz w:val="28"/>
          <w:szCs w:val="28"/>
          <w:highlight w:val="yellow"/>
        </w:rPr>
      </w:pPr>
      <w:r w:rsidRPr="00254B74">
        <w:rPr>
          <w:sz w:val="28"/>
          <w:szCs w:val="28"/>
          <w:highlight w:val="yellow"/>
        </w:rPr>
        <w:t>представление заявления о выдаче дубликата  неуполномоченным лицом.</w:t>
      </w:r>
    </w:p>
    <w:p w:rsidR="005F26A6" w:rsidRPr="00254B74" w:rsidRDefault="005F26A6" w:rsidP="005F26A6">
      <w:pPr>
        <w:pStyle w:val="1d"/>
        <w:tabs>
          <w:tab w:val="left" w:pos="1662"/>
        </w:tabs>
        <w:ind w:firstLine="708"/>
        <w:jc w:val="both"/>
        <w:rPr>
          <w:sz w:val="28"/>
          <w:szCs w:val="28"/>
          <w:highlight w:val="yellow"/>
        </w:rPr>
      </w:pPr>
      <w:r w:rsidRPr="00254B74">
        <w:rPr>
          <w:sz w:val="28"/>
          <w:szCs w:val="28"/>
          <w:highlight w:val="yellow"/>
        </w:rPr>
        <w:t>3.7.5. Уполномоченный орган рассматривает заявление о выдаче дубликата и документы, представленные заявителем, и проводится проверка сведений, указанных в заявлении о выдаче дубликата и документах, в срок, не превышающий трех рабочих дней с даты регистрации соответствующего заявления и документов.</w:t>
      </w:r>
    </w:p>
    <w:p w:rsidR="005F26A6" w:rsidRPr="00254B74" w:rsidRDefault="005F26A6" w:rsidP="005F26A6">
      <w:pPr>
        <w:pStyle w:val="1d"/>
        <w:tabs>
          <w:tab w:val="left" w:pos="1662"/>
        </w:tabs>
        <w:ind w:firstLine="708"/>
        <w:jc w:val="both"/>
        <w:rPr>
          <w:sz w:val="28"/>
          <w:szCs w:val="28"/>
          <w:highlight w:val="yellow"/>
        </w:rPr>
      </w:pPr>
      <w:r w:rsidRPr="00254B74">
        <w:rPr>
          <w:sz w:val="28"/>
          <w:szCs w:val="28"/>
          <w:highlight w:val="yellow"/>
        </w:rPr>
        <w:t>3.7.6.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w:t>
      </w:r>
      <w:r w:rsidRPr="00254B74">
        <w:rPr>
          <w:sz w:val="28"/>
          <w:szCs w:val="28"/>
          <w:highlight w:val="yellow"/>
        </w:rPr>
        <w:tab/>
      </w:r>
    </w:p>
    <w:p w:rsidR="005F26A6" w:rsidRPr="00254B74" w:rsidRDefault="005F26A6" w:rsidP="005F26A6">
      <w:pPr>
        <w:pStyle w:val="1d"/>
        <w:tabs>
          <w:tab w:val="left" w:pos="1662"/>
        </w:tabs>
        <w:ind w:firstLine="708"/>
        <w:jc w:val="both"/>
        <w:rPr>
          <w:sz w:val="28"/>
          <w:szCs w:val="28"/>
          <w:highlight w:val="yellow"/>
        </w:rPr>
      </w:pPr>
      <w:r w:rsidRPr="00254B74">
        <w:rPr>
          <w:sz w:val="28"/>
          <w:szCs w:val="28"/>
          <w:highlight w:val="yellow"/>
        </w:rPr>
        <w:t>На основании решения о выдаче дубликата выдается дубликат.</w:t>
      </w:r>
    </w:p>
    <w:p w:rsidR="005F26A6" w:rsidRPr="00254B74" w:rsidRDefault="005F26A6" w:rsidP="005F26A6">
      <w:pPr>
        <w:pStyle w:val="1d"/>
        <w:tabs>
          <w:tab w:val="left" w:pos="1662"/>
        </w:tabs>
        <w:ind w:firstLine="708"/>
        <w:jc w:val="both"/>
        <w:rPr>
          <w:sz w:val="28"/>
          <w:szCs w:val="28"/>
          <w:highlight w:val="yellow"/>
        </w:rPr>
      </w:pPr>
      <w:r w:rsidRPr="00254B74">
        <w:rPr>
          <w:sz w:val="28"/>
          <w:szCs w:val="28"/>
          <w:highlight w:val="yellow"/>
        </w:rPr>
        <w:t xml:space="preserve">Решение об письменном отказе выносится в случае выявления оснований для отказа в выдаче дубликата. </w:t>
      </w:r>
    </w:p>
    <w:p w:rsidR="005F26A6" w:rsidRPr="00254B74" w:rsidRDefault="005F26A6" w:rsidP="005F26A6">
      <w:pPr>
        <w:pStyle w:val="1d"/>
        <w:tabs>
          <w:tab w:val="left" w:pos="1662"/>
        </w:tabs>
        <w:ind w:firstLine="708"/>
        <w:jc w:val="both"/>
        <w:rPr>
          <w:sz w:val="28"/>
          <w:szCs w:val="28"/>
          <w:highlight w:val="yellow"/>
        </w:rPr>
      </w:pPr>
      <w:r w:rsidRPr="00254B74">
        <w:rPr>
          <w:sz w:val="28"/>
          <w:szCs w:val="28"/>
          <w:highlight w:val="yellow"/>
        </w:rPr>
        <w:t xml:space="preserve">3.7.7. Дубликат оформляется с пометками «дубликат» и «оригинал (выданный ранее дубликат) признается недействующим», указывается дата выдачи дубликата и номер дубликата, подписывается руководителем (заместителем руководителя, исполняющим обязанности руководителя) </w:t>
      </w:r>
      <w:r w:rsidRPr="00254B74">
        <w:rPr>
          <w:sz w:val="28"/>
          <w:szCs w:val="28"/>
          <w:highlight w:val="yellow"/>
        </w:rPr>
        <w:lastRenderedPageBreak/>
        <w:t>уполномоченного органа, начальником (заместителем начальника, исполняющим обязанности начальника) управления уполномоченного органа, предоставляющих муниципальную услугу, скрепляется оттиском печати.</w:t>
      </w:r>
    </w:p>
    <w:p w:rsidR="005F26A6" w:rsidRPr="00254B74" w:rsidRDefault="005F26A6" w:rsidP="005F26A6">
      <w:pPr>
        <w:pStyle w:val="1d"/>
        <w:tabs>
          <w:tab w:val="left" w:pos="1662"/>
        </w:tabs>
        <w:ind w:firstLine="708"/>
        <w:jc w:val="both"/>
        <w:rPr>
          <w:sz w:val="28"/>
          <w:szCs w:val="28"/>
          <w:highlight w:val="yellow"/>
        </w:rPr>
      </w:pPr>
      <w:r w:rsidRPr="00254B74">
        <w:rPr>
          <w:sz w:val="28"/>
          <w:szCs w:val="28"/>
          <w:highlight w:val="yellow"/>
        </w:rPr>
        <w:t>Информирование заявителя о готовности документа, являющегося результатом предоставления муниципальной услуги (дубликат или письменный отказ), осуществляется ответственным должностным лицом управления уполномоченного органа, по указанному в заявлении номеру телефона.</w:t>
      </w:r>
    </w:p>
    <w:p w:rsidR="005F26A6" w:rsidRPr="00254B74" w:rsidRDefault="005F26A6" w:rsidP="005F26A6">
      <w:pPr>
        <w:pStyle w:val="1d"/>
        <w:tabs>
          <w:tab w:val="left" w:pos="1662"/>
        </w:tabs>
        <w:ind w:firstLine="708"/>
        <w:jc w:val="both"/>
        <w:rPr>
          <w:sz w:val="28"/>
          <w:szCs w:val="28"/>
          <w:highlight w:val="yellow"/>
        </w:rPr>
      </w:pPr>
      <w:r w:rsidRPr="00254B74">
        <w:rPr>
          <w:sz w:val="28"/>
          <w:szCs w:val="28"/>
          <w:highlight w:val="yellow"/>
        </w:rPr>
        <w:t>Документы, являющиеся результатом предоставления муниципальной услуги (дубликат или письменный отказ), выдаются заявителю (представителю заявителя) при личном обращении в уполномоченный орган или направляются заявителю почтовым отправлением не позднее трех рабочих дней с даты регистрации заявления о выдаче дубликата.</w:t>
      </w:r>
    </w:p>
    <w:p w:rsidR="005F26A6" w:rsidRPr="00254B74" w:rsidRDefault="005F26A6" w:rsidP="005F26A6">
      <w:pPr>
        <w:pStyle w:val="1d"/>
        <w:tabs>
          <w:tab w:val="left" w:pos="1662"/>
        </w:tabs>
        <w:ind w:firstLine="708"/>
        <w:jc w:val="both"/>
        <w:rPr>
          <w:sz w:val="28"/>
          <w:szCs w:val="28"/>
          <w:highlight w:val="yellow"/>
        </w:rPr>
      </w:pPr>
      <w:r w:rsidRPr="00254B74">
        <w:rPr>
          <w:sz w:val="28"/>
          <w:szCs w:val="28"/>
          <w:highlight w:val="yellow"/>
        </w:rPr>
        <w:t>3.7.8. Результатом административной процедуры является выдача (направление) дубликата или уведомления об отказе в выдаче дубликата).</w:t>
      </w:r>
    </w:p>
    <w:p w:rsidR="005F26A6" w:rsidRPr="005F26A6" w:rsidRDefault="005F26A6" w:rsidP="005F26A6">
      <w:pPr>
        <w:pStyle w:val="1d"/>
        <w:tabs>
          <w:tab w:val="left" w:pos="1662"/>
        </w:tabs>
        <w:ind w:firstLine="708"/>
        <w:jc w:val="both"/>
        <w:rPr>
          <w:sz w:val="28"/>
          <w:szCs w:val="28"/>
        </w:rPr>
      </w:pPr>
      <w:r w:rsidRPr="00254B74">
        <w:rPr>
          <w:sz w:val="28"/>
          <w:szCs w:val="28"/>
          <w:highlight w:val="yellow"/>
        </w:rPr>
        <w:t>3.7.9. Способом фиксации результата административной процедуры является оформление и направление дубликата или письменного отказа.</w:t>
      </w:r>
    </w:p>
    <w:p w:rsidR="005F26A6" w:rsidRPr="005F26A6" w:rsidRDefault="005F26A6" w:rsidP="005F26A6">
      <w:pPr>
        <w:pStyle w:val="1d"/>
        <w:tabs>
          <w:tab w:val="left" w:pos="1662"/>
        </w:tabs>
        <w:ind w:firstLine="708"/>
        <w:jc w:val="both"/>
        <w:rPr>
          <w:sz w:val="28"/>
          <w:szCs w:val="28"/>
        </w:rPr>
      </w:pPr>
    </w:p>
    <w:p w:rsidR="005F26A6" w:rsidRPr="005F26A6" w:rsidRDefault="005F26A6" w:rsidP="00254B74">
      <w:pPr>
        <w:pStyle w:val="1d"/>
        <w:tabs>
          <w:tab w:val="left" w:pos="1662"/>
        </w:tabs>
        <w:ind w:firstLine="708"/>
        <w:jc w:val="center"/>
        <w:rPr>
          <w:sz w:val="28"/>
          <w:szCs w:val="28"/>
        </w:rPr>
      </w:pPr>
      <w:r w:rsidRPr="005F26A6">
        <w:rPr>
          <w:sz w:val="28"/>
          <w:szCs w:val="28"/>
        </w:rPr>
        <w:t>Подраздел 3.8. Оставление запроса заявителя об оставлении предоставления муниципальной услуги без рассмотрения (при необходимости)</w:t>
      </w:r>
    </w:p>
    <w:p w:rsidR="005F26A6" w:rsidRPr="005F26A6" w:rsidRDefault="005F26A6" w:rsidP="005F26A6">
      <w:pPr>
        <w:pStyle w:val="1d"/>
        <w:tabs>
          <w:tab w:val="left" w:pos="1662"/>
        </w:tabs>
        <w:ind w:firstLine="708"/>
        <w:jc w:val="both"/>
        <w:rPr>
          <w:sz w:val="28"/>
          <w:szCs w:val="28"/>
        </w:rPr>
      </w:pPr>
    </w:p>
    <w:p w:rsidR="005F26A6" w:rsidRPr="003F3ADE" w:rsidRDefault="005F26A6" w:rsidP="005F26A6">
      <w:pPr>
        <w:pStyle w:val="1d"/>
        <w:tabs>
          <w:tab w:val="left" w:pos="1662"/>
        </w:tabs>
        <w:ind w:firstLine="708"/>
        <w:jc w:val="both"/>
        <w:rPr>
          <w:sz w:val="28"/>
          <w:szCs w:val="28"/>
          <w:highlight w:val="yellow"/>
        </w:rPr>
      </w:pPr>
      <w:r w:rsidRPr="003F3ADE">
        <w:rPr>
          <w:sz w:val="28"/>
          <w:szCs w:val="28"/>
          <w:highlight w:val="yellow"/>
        </w:rPr>
        <w:t>3.8.1. Заявитель вправе подать заявление об оставлении без рассмотрения заявления о предоставление муниципальной услуги (далее – заявление без рассмотрения).</w:t>
      </w:r>
    </w:p>
    <w:p w:rsidR="005F26A6" w:rsidRPr="003F3ADE" w:rsidRDefault="005F26A6" w:rsidP="005F26A6">
      <w:pPr>
        <w:pStyle w:val="1d"/>
        <w:tabs>
          <w:tab w:val="left" w:pos="1662"/>
        </w:tabs>
        <w:ind w:firstLine="708"/>
        <w:jc w:val="both"/>
        <w:rPr>
          <w:sz w:val="28"/>
          <w:szCs w:val="28"/>
          <w:highlight w:val="yellow"/>
        </w:rPr>
      </w:pPr>
      <w:r w:rsidRPr="003F3ADE">
        <w:rPr>
          <w:sz w:val="28"/>
          <w:szCs w:val="28"/>
          <w:highlight w:val="yellow"/>
        </w:rPr>
        <w:t>Основанием для начала административной процедуры является поступление заявления в уполномоченный орган об оставлении без рассмотрения заявления без рассмотрения одним из следующих способов:</w:t>
      </w:r>
    </w:p>
    <w:p w:rsidR="005F26A6" w:rsidRPr="003F3ADE" w:rsidRDefault="005F26A6" w:rsidP="005F26A6">
      <w:pPr>
        <w:pStyle w:val="1d"/>
        <w:tabs>
          <w:tab w:val="left" w:pos="1662"/>
        </w:tabs>
        <w:ind w:firstLine="708"/>
        <w:jc w:val="both"/>
        <w:rPr>
          <w:sz w:val="28"/>
          <w:szCs w:val="28"/>
          <w:highlight w:val="yellow"/>
        </w:rPr>
      </w:pPr>
      <w:r w:rsidRPr="003F3ADE">
        <w:rPr>
          <w:sz w:val="28"/>
          <w:szCs w:val="28"/>
          <w:highlight w:val="yellow"/>
        </w:rPr>
        <w:t>при личном обращении;</w:t>
      </w:r>
    </w:p>
    <w:p w:rsidR="005F26A6" w:rsidRPr="003F3ADE" w:rsidRDefault="005F26A6" w:rsidP="005F26A6">
      <w:pPr>
        <w:pStyle w:val="1d"/>
        <w:tabs>
          <w:tab w:val="left" w:pos="1662"/>
        </w:tabs>
        <w:ind w:firstLine="708"/>
        <w:jc w:val="both"/>
        <w:rPr>
          <w:sz w:val="28"/>
          <w:szCs w:val="28"/>
          <w:highlight w:val="yellow"/>
        </w:rPr>
      </w:pPr>
      <w:r w:rsidRPr="003F3ADE">
        <w:rPr>
          <w:sz w:val="28"/>
          <w:szCs w:val="28"/>
          <w:highlight w:val="yellow"/>
        </w:rPr>
        <w:t xml:space="preserve">почтовым отправлением с уведомлением о вручении; </w:t>
      </w:r>
    </w:p>
    <w:p w:rsidR="005F26A6" w:rsidRPr="003F3ADE" w:rsidRDefault="005F26A6" w:rsidP="005F26A6">
      <w:pPr>
        <w:pStyle w:val="1d"/>
        <w:tabs>
          <w:tab w:val="left" w:pos="1662"/>
        </w:tabs>
        <w:ind w:firstLine="708"/>
        <w:jc w:val="both"/>
        <w:rPr>
          <w:sz w:val="28"/>
          <w:szCs w:val="28"/>
          <w:highlight w:val="yellow"/>
        </w:rPr>
      </w:pPr>
      <w:r w:rsidRPr="003F3ADE">
        <w:rPr>
          <w:sz w:val="28"/>
          <w:szCs w:val="28"/>
          <w:highlight w:val="yellow"/>
        </w:rPr>
        <w:t xml:space="preserve">при личном обращении в МФЦ; </w:t>
      </w:r>
    </w:p>
    <w:p w:rsidR="005F26A6" w:rsidRPr="003F3ADE" w:rsidRDefault="005F26A6" w:rsidP="005F26A6">
      <w:pPr>
        <w:pStyle w:val="1d"/>
        <w:tabs>
          <w:tab w:val="left" w:pos="1662"/>
        </w:tabs>
        <w:ind w:firstLine="708"/>
        <w:jc w:val="both"/>
        <w:rPr>
          <w:sz w:val="28"/>
          <w:szCs w:val="28"/>
          <w:highlight w:val="yellow"/>
        </w:rPr>
      </w:pPr>
      <w:r w:rsidRPr="003F3ADE">
        <w:rPr>
          <w:sz w:val="28"/>
          <w:szCs w:val="28"/>
          <w:highlight w:val="yellow"/>
        </w:rPr>
        <w:t xml:space="preserve">посредством использования ЕПГУ и РПГУ в форме электронного документа, подписанного электронной подписью. </w:t>
      </w:r>
    </w:p>
    <w:p w:rsidR="005F26A6" w:rsidRPr="003F3ADE" w:rsidRDefault="005F26A6" w:rsidP="005F26A6">
      <w:pPr>
        <w:pStyle w:val="1d"/>
        <w:tabs>
          <w:tab w:val="left" w:pos="1662"/>
        </w:tabs>
        <w:ind w:firstLine="708"/>
        <w:jc w:val="both"/>
        <w:rPr>
          <w:sz w:val="28"/>
          <w:szCs w:val="28"/>
          <w:highlight w:val="yellow"/>
        </w:rPr>
      </w:pPr>
      <w:r w:rsidRPr="003F3ADE">
        <w:rPr>
          <w:sz w:val="28"/>
          <w:szCs w:val="28"/>
          <w:highlight w:val="yellow"/>
        </w:rPr>
        <w:t xml:space="preserve">3.8.2. Рекомендуемый образец заявления приведен в приложении № </w:t>
      </w:r>
      <w:r w:rsidR="00902560" w:rsidRPr="003F3ADE">
        <w:rPr>
          <w:sz w:val="28"/>
          <w:szCs w:val="28"/>
          <w:highlight w:val="yellow"/>
        </w:rPr>
        <w:t>6</w:t>
      </w:r>
      <w:r w:rsidRPr="003F3ADE">
        <w:rPr>
          <w:sz w:val="28"/>
          <w:szCs w:val="28"/>
          <w:highlight w:val="yellow"/>
        </w:rPr>
        <w:t xml:space="preserve"> «Заявление об оставлении запроса без рассмотрения» к административному регламенту.</w:t>
      </w:r>
    </w:p>
    <w:p w:rsidR="005F26A6" w:rsidRPr="003F3ADE" w:rsidRDefault="005F26A6" w:rsidP="005F26A6">
      <w:pPr>
        <w:pStyle w:val="1d"/>
        <w:tabs>
          <w:tab w:val="left" w:pos="1662"/>
        </w:tabs>
        <w:ind w:firstLine="708"/>
        <w:jc w:val="both"/>
        <w:rPr>
          <w:sz w:val="28"/>
          <w:szCs w:val="28"/>
          <w:highlight w:val="yellow"/>
        </w:rPr>
      </w:pPr>
      <w:r w:rsidRPr="003F3ADE">
        <w:rPr>
          <w:sz w:val="28"/>
          <w:szCs w:val="28"/>
          <w:highlight w:val="yellow"/>
        </w:rPr>
        <w:t xml:space="preserve">При личном обращении заявителя в уполномоченный орган или в МФЦ заявитель предъявляет документ, удостоверяющий личность (представляет документ, подтверждающий полномочия представителя заявителя). </w:t>
      </w:r>
    </w:p>
    <w:p w:rsidR="005F26A6" w:rsidRPr="003F3ADE" w:rsidRDefault="005F26A6" w:rsidP="005F26A6">
      <w:pPr>
        <w:pStyle w:val="1d"/>
        <w:tabs>
          <w:tab w:val="left" w:pos="1662"/>
        </w:tabs>
        <w:ind w:firstLine="708"/>
        <w:jc w:val="both"/>
        <w:rPr>
          <w:sz w:val="28"/>
          <w:szCs w:val="28"/>
          <w:highlight w:val="yellow"/>
        </w:rPr>
      </w:pPr>
      <w:r w:rsidRPr="003F3ADE">
        <w:rPr>
          <w:sz w:val="28"/>
          <w:szCs w:val="28"/>
          <w:highlight w:val="yellow"/>
        </w:rPr>
        <w:t>Заявление без рассмотрения и документы, направленные заявителем почтовым отправлением, посредством использования ЕПГУ и РПГУ регистрируются в день их поступления или на следующий рабочий день с проставлением на заявлении отметки, фиксирующей дату поступления.</w:t>
      </w:r>
    </w:p>
    <w:p w:rsidR="005F26A6" w:rsidRPr="003F3ADE" w:rsidRDefault="005F26A6" w:rsidP="005F26A6">
      <w:pPr>
        <w:pStyle w:val="1d"/>
        <w:tabs>
          <w:tab w:val="left" w:pos="1662"/>
        </w:tabs>
        <w:ind w:firstLine="708"/>
        <w:jc w:val="both"/>
        <w:rPr>
          <w:sz w:val="28"/>
          <w:szCs w:val="28"/>
          <w:highlight w:val="yellow"/>
        </w:rPr>
      </w:pPr>
      <w:r w:rsidRPr="003F3ADE">
        <w:rPr>
          <w:sz w:val="28"/>
          <w:szCs w:val="28"/>
          <w:highlight w:val="yellow"/>
        </w:rPr>
        <w:t xml:space="preserve">3.8.3. Уполномоченный орган рассматривает заявление без рассмотрения и документы, представленные заявителем, и проводится проверка сведений, </w:t>
      </w:r>
      <w:r w:rsidRPr="003F3ADE">
        <w:rPr>
          <w:sz w:val="28"/>
          <w:szCs w:val="28"/>
          <w:highlight w:val="yellow"/>
        </w:rPr>
        <w:lastRenderedPageBreak/>
        <w:t>указанных в заявлении без рассмотрения и документах, в срок, не превышающий семи рабочих дней с даты регистрации соответствующего заявления и документов.</w:t>
      </w:r>
    </w:p>
    <w:p w:rsidR="005F26A6" w:rsidRPr="003F3ADE" w:rsidRDefault="005F26A6" w:rsidP="005F26A6">
      <w:pPr>
        <w:pStyle w:val="1d"/>
        <w:tabs>
          <w:tab w:val="left" w:pos="1662"/>
        </w:tabs>
        <w:ind w:firstLine="708"/>
        <w:jc w:val="both"/>
        <w:rPr>
          <w:sz w:val="28"/>
          <w:szCs w:val="28"/>
          <w:highlight w:val="yellow"/>
        </w:rPr>
      </w:pPr>
      <w:r w:rsidRPr="003F3ADE">
        <w:rPr>
          <w:sz w:val="28"/>
          <w:szCs w:val="28"/>
          <w:highlight w:val="yellow"/>
        </w:rPr>
        <w:t>3.8.4. Должностное лицо, ответственное за предоставление муниципальной услуги не позднее 7 рабочих дней, следующих за днем регистрации поступившего заявления без рассмотрения, направляет ответ заявителю о принятии к сведению заявления без рассмотрения в адрес заявителя почтовым отправлением либо иным способом, указанным в заявлении без рассмотрения.</w:t>
      </w:r>
    </w:p>
    <w:p w:rsidR="005F26A6" w:rsidRPr="005F26A6" w:rsidRDefault="005F26A6" w:rsidP="005F26A6">
      <w:pPr>
        <w:pStyle w:val="1d"/>
        <w:tabs>
          <w:tab w:val="left" w:pos="1662"/>
        </w:tabs>
        <w:ind w:firstLine="708"/>
        <w:jc w:val="both"/>
        <w:rPr>
          <w:sz w:val="28"/>
          <w:szCs w:val="28"/>
        </w:rPr>
      </w:pPr>
      <w:r w:rsidRPr="003F3ADE">
        <w:rPr>
          <w:sz w:val="28"/>
          <w:szCs w:val="28"/>
          <w:highlight w:val="yellow"/>
        </w:rPr>
        <w:t>3.8.5. Результатом административной процедуры является оставление без рассмотрения муниципальной услуги.</w:t>
      </w:r>
      <w:r w:rsidRPr="005F26A6">
        <w:rPr>
          <w:sz w:val="28"/>
          <w:szCs w:val="28"/>
        </w:rPr>
        <w:t xml:space="preserve"> </w:t>
      </w:r>
    </w:p>
    <w:p w:rsidR="005F26A6" w:rsidRPr="005F26A6" w:rsidRDefault="005F26A6" w:rsidP="005F26A6">
      <w:pPr>
        <w:pStyle w:val="1d"/>
        <w:tabs>
          <w:tab w:val="left" w:pos="1662"/>
        </w:tabs>
        <w:ind w:firstLine="708"/>
        <w:jc w:val="both"/>
        <w:rPr>
          <w:sz w:val="28"/>
          <w:szCs w:val="28"/>
        </w:rPr>
      </w:pPr>
    </w:p>
    <w:p w:rsidR="005F26A6" w:rsidRPr="002C3735" w:rsidRDefault="005F26A6" w:rsidP="003F3ADE">
      <w:pPr>
        <w:pStyle w:val="1d"/>
        <w:tabs>
          <w:tab w:val="left" w:pos="1662"/>
        </w:tabs>
        <w:ind w:firstLine="708"/>
        <w:jc w:val="center"/>
        <w:rPr>
          <w:sz w:val="28"/>
          <w:szCs w:val="28"/>
          <w:highlight w:val="yellow"/>
        </w:rPr>
      </w:pPr>
      <w:r w:rsidRPr="002C3735">
        <w:rPr>
          <w:sz w:val="28"/>
          <w:szCs w:val="28"/>
          <w:highlight w:val="yellow"/>
        </w:rPr>
        <w:t>Подраздел 3.9. Особенности предоставления двух и более муниципальных услуг в многофункциональных центрах при однократном обращении заявителя</w:t>
      </w:r>
    </w:p>
    <w:p w:rsidR="005F26A6" w:rsidRPr="002C3735" w:rsidRDefault="005F26A6" w:rsidP="005F26A6">
      <w:pPr>
        <w:pStyle w:val="1d"/>
        <w:tabs>
          <w:tab w:val="left" w:pos="1662"/>
        </w:tabs>
        <w:ind w:firstLine="708"/>
        <w:jc w:val="both"/>
        <w:rPr>
          <w:sz w:val="28"/>
          <w:szCs w:val="28"/>
          <w:highlight w:val="yellow"/>
        </w:rPr>
      </w:pPr>
    </w:p>
    <w:p w:rsidR="005F26A6" w:rsidRPr="002C3735" w:rsidRDefault="005F26A6" w:rsidP="005F26A6">
      <w:pPr>
        <w:pStyle w:val="1d"/>
        <w:tabs>
          <w:tab w:val="left" w:pos="1662"/>
        </w:tabs>
        <w:ind w:firstLine="708"/>
        <w:jc w:val="both"/>
        <w:rPr>
          <w:sz w:val="28"/>
          <w:szCs w:val="28"/>
          <w:highlight w:val="yellow"/>
        </w:rPr>
      </w:pPr>
      <w:r w:rsidRPr="002C3735">
        <w:rPr>
          <w:sz w:val="28"/>
          <w:szCs w:val="28"/>
          <w:highlight w:val="yellow"/>
        </w:rPr>
        <w:t xml:space="preserve">3.9.1. МФЦ при однократном обращении заявителя с заявлением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заявление). </w:t>
      </w:r>
    </w:p>
    <w:p w:rsidR="005F26A6" w:rsidRPr="002C3735" w:rsidRDefault="005F26A6" w:rsidP="005F26A6">
      <w:pPr>
        <w:pStyle w:val="1d"/>
        <w:tabs>
          <w:tab w:val="left" w:pos="1662"/>
        </w:tabs>
        <w:ind w:firstLine="708"/>
        <w:jc w:val="both"/>
        <w:rPr>
          <w:sz w:val="28"/>
          <w:szCs w:val="28"/>
          <w:highlight w:val="yellow"/>
        </w:rPr>
      </w:pPr>
      <w:r w:rsidRPr="002C3735">
        <w:rPr>
          <w:sz w:val="28"/>
          <w:szCs w:val="28"/>
          <w:highlight w:val="yellow"/>
        </w:rPr>
        <w:t>3.9.2. Предоставление МФЦ муниципальных услуг на основании комплексного заявления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281AEA" w:rsidRPr="002C3735" w:rsidRDefault="00281AEA" w:rsidP="005F26A6">
      <w:pPr>
        <w:pStyle w:val="1d"/>
        <w:tabs>
          <w:tab w:val="left" w:pos="1662"/>
        </w:tabs>
        <w:ind w:firstLine="708"/>
        <w:jc w:val="both"/>
        <w:rPr>
          <w:sz w:val="28"/>
          <w:szCs w:val="28"/>
          <w:highlight w:val="yellow"/>
        </w:rPr>
      </w:pPr>
    </w:p>
    <w:p w:rsidR="005F26A6" w:rsidRPr="005F26A6" w:rsidRDefault="005F26A6" w:rsidP="009A1AFA">
      <w:pPr>
        <w:pStyle w:val="1d"/>
        <w:tabs>
          <w:tab w:val="left" w:pos="1662"/>
        </w:tabs>
        <w:ind w:firstLine="708"/>
        <w:jc w:val="center"/>
        <w:rPr>
          <w:sz w:val="28"/>
          <w:szCs w:val="28"/>
        </w:rPr>
      </w:pPr>
      <w:r w:rsidRPr="002C3735">
        <w:rPr>
          <w:sz w:val="28"/>
          <w:szCs w:val="28"/>
          <w:highlight w:val="yellow"/>
        </w:rPr>
        <w:t>Подраздел 4.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9A1AFA" w:rsidRPr="002C3735">
        <w:rPr>
          <w:sz w:val="28"/>
          <w:szCs w:val="28"/>
          <w:highlight w:val="yellow"/>
        </w:rPr>
        <w:t xml:space="preserve"> </w:t>
      </w:r>
      <w:r w:rsidRPr="002C3735">
        <w:rPr>
          <w:sz w:val="28"/>
          <w:szCs w:val="28"/>
          <w:highlight w:val="yellow"/>
        </w:rPr>
        <w:t>а также принятием ими решений</w:t>
      </w:r>
    </w:p>
    <w:p w:rsidR="005F26A6" w:rsidRPr="005F26A6" w:rsidRDefault="005F26A6" w:rsidP="005F26A6">
      <w:pPr>
        <w:pStyle w:val="1d"/>
        <w:tabs>
          <w:tab w:val="left" w:pos="1662"/>
        </w:tabs>
        <w:ind w:firstLine="708"/>
        <w:jc w:val="both"/>
        <w:rPr>
          <w:sz w:val="28"/>
          <w:szCs w:val="28"/>
        </w:rPr>
      </w:pPr>
    </w:p>
    <w:p w:rsidR="005F26A6" w:rsidRPr="00BE7918" w:rsidRDefault="005F26A6" w:rsidP="005F26A6">
      <w:pPr>
        <w:pStyle w:val="1d"/>
        <w:tabs>
          <w:tab w:val="left" w:pos="1662"/>
        </w:tabs>
        <w:ind w:firstLine="708"/>
        <w:jc w:val="both"/>
        <w:rPr>
          <w:sz w:val="28"/>
          <w:szCs w:val="28"/>
          <w:highlight w:val="yellow"/>
        </w:rPr>
      </w:pPr>
      <w:r w:rsidRPr="00BE7918">
        <w:rPr>
          <w:sz w:val="28"/>
          <w:szCs w:val="28"/>
          <w:highlight w:val="yellow"/>
        </w:rPr>
        <w:t>4.1. Должностные лица Уполномоченного органа при предоставлении муниципальной услуги руководствуются положениями настоящего Регламента.</w:t>
      </w:r>
    </w:p>
    <w:p w:rsidR="005F26A6" w:rsidRPr="00BE7918" w:rsidRDefault="005F26A6" w:rsidP="005F26A6">
      <w:pPr>
        <w:pStyle w:val="1d"/>
        <w:tabs>
          <w:tab w:val="left" w:pos="1662"/>
        </w:tabs>
        <w:ind w:firstLine="708"/>
        <w:jc w:val="both"/>
        <w:rPr>
          <w:sz w:val="28"/>
          <w:szCs w:val="28"/>
          <w:highlight w:val="yellow"/>
        </w:rPr>
      </w:pPr>
      <w:r w:rsidRPr="00BE7918">
        <w:rPr>
          <w:sz w:val="28"/>
          <w:szCs w:val="28"/>
          <w:highlight w:val="yellow"/>
        </w:rPr>
        <w:t>4.2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5F26A6" w:rsidRPr="00BE7918" w:rsidRDefault="005F26A6" w:rsidP="005F26A6">
      <w:pPr>
        <w:pStyle w:val="1d"/>
        <w:tabs>
          <w:tab w:val="left" w:pos="1662"/>
        </w:tabs>
        <w:ind w:firstLine="708"/>
        <w:jc w:val="both"/>
        <w:rPr>
          <w:sz w:val="28"/>
          <w:szCs w:val="28"/>
          <w:highlight w:val="yellow"/>
        </w:rPr>
      </w:pPr>
      <w:r w:rsidRPr="00BE7918">
        <w:rPr>
          <w:sz w:val="28"/>
          <w:szCs w:val="28"/>
          <w:highlight w:val="yellow"/>
        </w:rPr>
        <w:t xml:space="preserve">4.3.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 иных </w:t>
      </w:r>
      <w:r w:rsidRPr="00BE7918">
        <w:rPr>
          <w:sz w:val="28"/>
          <w:szCs w:val="28"/>
          <w:highlight w:val="yellow"/>
        </w:rPr>
        <w:lastRenderedPageBreak/>
        <w:t>нормативных правовых актов Российской Федерации.</w:t>
      </w:r>
    </w:p>
    <w:p w:rsidR="005F26A6" w:rsidRPr="00BE7918" w:rsidRDefault="005F26A6" w:rsidP="005F26A6">
      <w:pPr>
        <w:pStyle w:val="1d"/>
        <w:tabs>
          <w:tab w:val="left" w:pos="1662"/>
        </w:tabs>
        <w:ind w:firstLine="708"/>
        <w:jc w:val="both"/>
        <w:rPr>
          <w:sz w:val="28"/>
          <w:szCs w:val="28"/>
          <w:highlight w:val="yellow"/>
        </w:rPr>
      </w:pPr>
      <w:r w:rsidRPr="00BE7918">
        <w:rPr>
          <w:sz w:val="28"/>
          <w:szCs w:val="28"/>
          <w:highlight w:val="yellow"/>
        </w:rPr>
        <w:t>4.4. Предметом контроля является выявление и устранение нарушений прав Заявителей, порядка рассмотрения заявление,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заявлениям и обращениям.</w:t>
      </w:r>
    </w:p>
    <w:p w:rsidR="005F26A6" w:rsidRPr="00BE7918" w:rsidRDefault="005F26A6" w:rsidP="005F26A6">
      <w:pPr>
        <w:pStyle w:val="1d"/>
        <w:tabs>
          <w:tab w:val="left" w:pos="1662"/>
        </w:tabs>
        <w:ind w:firstLine="708"/>
        <w:jc w:val="both"/>
        <w:rPr>
          <w:sz w:val="28"/>
          <w:szCs w:val="28"/>
          <w:highlight w:val="yellow"/>
        </w:rPr>
      </w:pPr>
    </w:p>
    <w:p w:rsidR="005F26A6" w:rsidRPr="00BE7918" w:rsidRDefault="005F26A6" w:rsidP="002C3735">
      <w:pPr>
        <w:pStyle w:val="1d"/>
        <w:tabs>
          <w:tab w:val="left" w:pos="1662"/>
        </w:tabs>
        <w:ind w:firstLine="708"/>
        <w:jc w:val="center"/>
        <w:rPr>
          <w:sz w:val="28"/>
          <w:szCs w:val="28"/>
          <w:highlight w:val="yellow"/>
        </w:rPr>
      </w:pPr>
      <w:r w:rsidRPr="00BE7918">
        <w:rPr>
          <w:sz w:val="28"/>
          <w:szCs w:val="28"/>
          <w:highlight w:val="yellow"/>
        </w:rPr>
        <w:t>Подраздел 4.</w:t>
      </w:r>
      <w:r w:rsidR="003A576C" w:rsidRPr="00BE7918">
        <w:rPr>
          <w:sz w:val="28"/>
          <w:szCs w:val="28"/>
          <w:highlight w:val="yellow"/>
        </w:rPr>
        <w:t>1</w:t>
      </w:r>
      <w:r w:rsidRPr="00BE7918">
        <w:rPr>
          <w:sz w:val="28"/>
          <w:szCs w:val="28"/>
          <w:highlight w:val="yellow"/>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F26A6" w:rsidRPr="00BE7918" w:rsidRDefault="005F26A6" w:rsidP="005F26A6">
      <w:pPr>
        <w:pStyle w:val="1d"/>
        <w:tabs>
          <w:tab w:val="left" w:pos="1662"/>
        </w:tabs>
        <w:ind w:firstLine="708"/>
        <w:jc w:val="both"/>
        <w:rPr>
          <w:sz w:val="28"/>
          <w:szCs w:val="28"/>
          <w:highlight w:val="yellow"/>
        </w:rPr>
      </w:pPr>
    </w:p>
    <w:p w:rsidR="005F26A6" w:rsidRPr="00BE7918" w:rsidRDefault="005F26A6" w:rsidP="005F26A6">
      <w:pPr>
        <w:pStyle w:val="1d"/>
        <w:tabs>
          <w:tab w:val="left" w:pos="1662"/>
        </w:tabs>
        <w:ind w:firstLine="708"/>
        <w:jc w:val="both"/>
        <w:rPr>
          <w:sz w:val="28"/>
          <w:szCs w:val="28"/>
          <w:highlight w:val="yellow"/>
        </w:rPr>
      </w:pPr>
      <w:r w:rsidRPr="00BE7918">
        <w:rPr>
          <w:sz w:val="28"/>
          <w:szCs w:val="28"/>
          <w:highlight w:val="yellow"/>
        </w:rPr>
        <w:t>4.</w:t>
      </w:r>
      <w:r w:rsidR="002C3735" w:rsidRPr="00BE7918">
        <w:rPr>
          <w:sz w:val="28"/>
          <w:szCs w:val="28"/>
          <w:highlight w:val="yellow"/>
        </w:rPr>
        <w:t>1</w:t>
      </w:r>
      <w:r w:rsidRPr="00BE7918">
        <w:rPr>
          <w:sz w:val="28"/>
          <w:szCs w:val="28"/>
          <w:highlight w:val="yellow"/>
        </w:rPr>
        <w:t xml:space="preserve">.1.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 </w:t>
      </w:r>
    </w:p>
    <w:p w:rsidR="005F26A6" w:rsidRPr="00BE7918" w:rsidRDefault="005F26A6" w:rsidP="005F26A6">
      <w:pPr>
        <w:pStyle w:val="1d"/>
        <w:tabs>
          <w:tab w:val="left" w:pos="1662"/>
        </w:tabs>
        <w:ind w:firstLine="708"/>
        <w:jc w:val="both"/>
        <w:rPr>
          <w:sz w:val="28"/>
          <w:szCs w:val="28"/>
          <w:highlight w:val="yellow"/>
        </w:rPr>
      </w:pPr>
      <w:r w:rsidRPr="00BE7918">
        <w:rPr>
          <w:sz w:val="28"/>
          <w:szCs w:val="28"/>
          <w:highlight w:val="yellow"/>
        </w:rPr>
        <w:t>4.</w:t>
      </w:r>
      <w:r w:rsidR="002C3735" w:rsidRPr="00BE7918">
        <w:rPr>
          <w:sz w:val="28"/>
          <w:szCs w:val="28"/>
          <w:highlight w:val="yellow"/>
        </w:rPr>
        <w:t>1</w:t>
      </w:r>
      <w:r w:rsidRPr="00BE7918">
        <w:rPr>
          <w:sz w:val="28"/>
          <w:szCs w:val="28"/>
          <w:highlight w:val="yellow"/>
        </w:rPr>
        <w:t xml:space="preserve">.2.  Проведение плановых проверок, полноты и качества предоставления муниципальной услуги осуществляется в соответствии </w:t>
      </w:r>
    </w:p>
    <w:p w:rsidR="005F26A6" w:rsidRPr="00BE7918" w:rsidRDefault="005F26A6" w:rsidP="005F26A6">
      <w:pPr>
        <w:pStyle w:val="1d"/>
        <w:tabs>
          <w:tab w:val="left" w:pos="1662"/>
        </w:tabs>
        <w:ind w:firstLine="708"/>
        <w:jc w:val="both"/>
        <w:rPr>
          <w:sz w:val="28"/>
          <w:szCs w:val="28"/>
          <w:highlight w:val="yellow"/>
        </w:rPr>
      </w:pPr>
      <w:r w:rsidRPr="00BE7918">
        <w:rPr>
          <w:sz w:val="28"/>
          <w:szCs w:val="28"/>
          <w:highlight w:val="yellow"/>
        </w:rPr>
        <w:t>с утвержденным графиком, но не реже 1 (одного) раза в год.</w:t>
      </w:r>
    </w:p>
    <w:p w:rsidR="005F26A6" w:rsidRPr="00BE7918" w:rsidRDefault="005F26A6" w:rsidP="005F26A6">
      <w:pPr>
        <w:pStyle w:val="1d"/>
        <w:tabs>
          <w:tab w:val="left" w:pos="1662"/>
        </w:tabs>
        <w:ind w:firstLine="708"/>
        <w:jc w:val="both"/>
        <w:rPr>
          <w:sz w:val="28"/>
          <w:szCs w:val="28"/>
          <w:highlight w:val="yellow"/>
        </w:rPr>
      </w:pPr>
      <w:r w:rsidRPr="00BE7918">
        <w:rPr>
          <w:sz w:val="28"/>
          <w:szCs w:val="28"/>
          <w:highlight w:val="yellow"/>
        </w:rPr>
        <w:t>4.</w:t>
      </w:r>
      <w:r w:rsidR="002C3735" w:rsidRPr="00BE7918">
        <w:rPr>
          <w:sz w:val="28"/>
          <w:szCs w:val="28"/>
          <w:highlight w:val="yellow"/>
        </w:rPr>
        <w:t>1</w:t>
      </w:r>
      <w:r w:rsidRPr="00BE7918">
        <w:rPr>
          <w:sz w:val="28"/>
          <w:szCs w:val="28"/>
          <w:highlight w:val="yellow"/>
        </w:rPr>
        <w:t>.3.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5F26A6" w:rsidRPr="005F26A6" w:rsidRDefault="005F26A6" w:rsidP="005F26A6">
      <w:pPr>
        <w:pStyle w:val="1d"/>
        <w:tabs>
          <w:tab w:val="left" w:pos="1662"/>
        </w:tabs>
        <w:ind w:firstLine="708"/>
        <w:jc w:val="both"/>
        <w:rPr>
          <w:sz w:val="28"/>
          <w:szCs w:val="28"/>
        </w:rPr>
      </w:pPr>
      <w:r w:rsidRPr="00BE7918">
        <w:rPr>
          <w:sz w:val="28"/>
          <w:szCs w:val="28"/>
          <w:highlight w:val="yellow"/>
        </w:rPr>
        <w:t>4.</w:t>
      </w:r>
      <w:r w:rsidR="002C3735" w:rsidRPr="00BE7918">
        <w:rPr>
          <w:sz w:val="28"/>
          <w:szCs w:val="28"/>
          <w:highlight w:val="yellow"/>
        </w:rPr>
        <w:t>1</w:t>
      </w:r>
      <w:r w:rsidRPr="00BE7918">
        <w:rPr>
          <w:sz w:val="28"/>
          <w:szCs w:val="28"/>
          <w:highlight w:val="yellow"/>
        </w:rPr>
        <w:t>.4. 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rsidR="005F26A6" w:rsidRPr="005F26A6" w:rsidRDefault="005F26A6" w:rsidP="005F26A6">
      <w:pPr>
        <w:pStyle w:val="1d"/>
        <w:tabs>
          <w:tab w:val="left" w:pos="1662"/>
        </w:tabs>
        <w:ind w:firstLine="708"/>
        <w:jc w:val="both"/>
        <w:rPr>
          <w:sz w:val="28"/>
          <w:szCs w:val="28"/>
        </w:rPr>
      </w:pPr>
    </w:p>
    <w:p w:rsidR="005F26A6" w:rsidRPr="00F6468A" w:rsidRDefault="005F26A6" w:rsidP="005F26A6">
      <w:pPr>
        <w:pStyle w:val="1d"/>
        <w:tabs>
          <w:tab w:val="left" w:pos="1662"/>
        </w:tabs>
        <w:ind w:firstLine="708"/>
        <w:jc w:val="both"/>
        <w:rPr>
          <w:sz w:val="28"/>
          <w:szCs w:val="28"/>
          <w:highlight w:val="yellow"/>
        </w:rPr>
      </w:pPr>
      <w:r w:rsidRPr="00F6468A">
        <w:rPr>
          <w:sz w:val="28"/>
          <w:szCs w:val="28"/>
          <w:highlight w:val="yellow"/>
        </w:rPr>
        <w:t>Подраздел 4.</w:t>
      </w:r>
      <w:r w:rsidR="00F6468A" w:rsidRPr="00F6468A">
        <w:rPr>
          <w:sz w:val="28"/>
          <w:szCs w:val="28"/>
          <w:highlight w:val="yellow"/>
        </w:rPr>
        <w:t>2</w:t>
      </w:r>
      <w:r w:rsidRPr="00F6468A">
        <w:rPr>
          <w:sz w:val="28"/>
          <w:szCs w:val="28"/>
          <w:highlight w:val="yellow"/>
        </w:rPr>
        <w:t>.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F26A6" w:rsidRPr="00F6468A" w:rsidRDefault="005F26A6" w:rsidP="005F26A6">
      <w:pPr>
        <w:pStyle w:val="1d"/>
        <w:tabs>
          <w:tab w:val="left" w:pos="1662"/>
        </w:tabs>
        <w:ind w:firstLine="708"/>
        <w:jc w:val="both"/>
        <w:rPr>
          <w:sz w:val="28"/>
          <w:szCs w:val="28"/>
          <w:highlight w:val="yellow"/>
        </w:rPr>
      </w:pPr>
    </w:p>
    <w:p w:rsidR="005F26A6" w:rsidRPr="00F6468A" w:rsidRDefault="005F26A6" w:rsidP="005F26A6">
      <w:pPr>
        <w:pStyle w:val="1d"/>
        <w:tabs>
          <w:tab w:val="left" w:pos="1662"/>
        </w:tabs>
        <w:ind w:firstLine="708"/>
        <w:jc w:val="both"/>
        <w:rPr>
          <w:sz w:val="28"/>
          <w:szCs w:val="28"/>
          <w:highlight w:val="yellow"/>
        </w:rPr>
      </w:pPr>
      <w:r w:rsidRPr="00F6468A">
        <w:rPr>
          <w:sz w:val="28"/>
          <w:szCs w:val="28"/>
          <w:highlight w:val="yellow"/>
        </w:rPr>
        <w:t>4.</w:t>
      </w:r>
      <w:r w:rsidR="00F6468A" w:rsidRPr="00F6468A">
        <w:rPr>
          <w:sz w:val="28"/>
          <w:szCs w:val="28"/>
          <w:highlight w:val="yellow"/>
        </w:rPr>
        <w:t>2</w:t>
      </w:r>
      <w:r w:rsidRPr="00F6468A">
        <w:rPr>
          <w:sz w:val="28"/>
          <w:szCs w:val="28"/>
          <w:highlight w:val="yellow"/>
        </w:rPr>
        <w:t>.1.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F26A6" w:rsidRPr="00F6468A" w:rsidRDefault="005F26A6" w:rsidP="005F26A6">
      <w:pPr>
        <w:pStyle w:val="1d"/>
        <w:tabs>
          <w:tab w:val="left" w:pos="1662"/>
        </w:tabs>
        <w:ind w:firstLine="708"/>
        <w:jc w:val="both"/>
        <w:rPr>
          <w:sz w:val="28"/>
          <w:szCs w:val="28"/>
          <w:highlight w:val="yellow"/>
        </w:rPr>
      </w:pPr>
      <w:r w:rsidRPr="00F6468A">
        <w:rPr>
          <w:sz w:val="28"/>
          <w:szCs w:val="28"/>
          <w:highlight w:val="yellow"/>
        </w:rPr>
        <w:t>4.</w:t>
      </w:r>
      <w:r w:rsidR="00F6468A" w:rsidRPr="00F6468A">
        <w:rPr>
          <w:sz w:val="28"/>
          <w:szCs w:val="28"/>
          <w:highlight w:val="yellow"/>
        </w:rPr>
        <w:t>2</w:t>
      </w:r>
      <w:r w:rsidRPr="00F6468A">
        <w:rPr>
          <w:sz w:val="28"/>
          <w:szCs w:val="28"/>
          <w:highlight w:val="yellow"/>
        </w:rPr>
        <w:t>.2.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5F26A6" w:rsidRPr="005F26A6" w:rsidRDefault="005F26A6" w:rsidP="005F26A6">
      <w:pPr>
        <w:pStyle w:val="1d"/>
        <w:tabs>
          <w:tab w:val="left" w:pos="1662"/>
        </w:tabs>
        <w:ind w:firstLine="708"/>
        <w:jc w:val="both"/>
        <w:rPr>
          <w:sz w:val="28"/>
          <w:szCs w:val="28"/>
        </w:rPr>
      </w:pPr>
      <w:r w:rsidRPr="00F6468A">
        <w:rPr>
          <w:sz w:val="28"/>
          <w:szCs w:val="28"/>
          <w:highlight w:val="yellow"/>
        </w:rPr>
        <w:t>4.</w:t>
      </w:r>
      <w:r w:rsidR="00F6468A" w:rsidRPr="00F6468A">
        <w:rPr>
          <w:sz w:val="28"/>
          <w:szCs w:val="28"/>
          <w:highlight w:val="yellow"/>
        </w:rPr>
        <w:t>2</w:t>
      </w:r>
      <w:r w:rsidRPr="00F6468A">
        <w:rPr>
          <w:sz w:val="28"/>
          <w:szCs w:val="28"/>
          <w:highlight w:val="yellow"/>
        </w:rPr>
        <w:t xml:space="preserve">.3. Персональная ответственность устанавливается в должностных регламентах в соответствии с требованиями законодательства Российской </w:t>
      </w:r>
      <w:r w:rsidRPr="00F6468A">
        <w:rPr>
          <w:sz w:val="28"/>
          <w:szCs w:val="28"/>
          <w:highlight w:val="yellow"/>
        </w:rPr>
        <w:lastRenderedPageBreak/>
        <w:t>Федерации.</w:t>
      </w:r>
    </w:p>
    <w:p w:rsidR="005F26A6" w:rsidRPr="005F26A6" w:rsidRDefault="005F26A6" w:rsidP="005F26A6">
      <w:pPr>
        <w:pStyle w:val="1d"/>
        <w:tabs>
          <w:tab w:val="left" w:pos="1662"/>
        </w:tabs>
        <w:ind w:firstLine="708"/>
        <w:jc w:val="both"/>
        <w:rPr>
          <w:sz w:val="28"/>
          <w:szCs w:val="28"/>
        </w:rPr>
      </w:pPr>
    </w:p>
    <w:p w:rsidR="005F26A6" w:rsidRPr="009479B3" w:rsidRDefault="005F26A6" w:rsidP="005F26A6">
      <w:pPr>
        <w:pStyle w:val="1d"/>
        <w:tabs>
          <w:tab w:val="left" w:pos="1662"/>
        </w:tabs>
        <w:ind w:firstLine="708"/>
        <w:jc w:val="both"/>
        <w:rPr>
          <w:sz w:val="28"/>
          <w:szCs w:val="28"/>
          <w:highlight w:val="yellow"/>
        </w:rPr>
      </w:pPr>
      <w:r w:rsidRPr="009479B3">
        <w:rPr>
          <w:sz w:val="28"/>
          <w:szCs w:val="28"/>
          <w:highlight w:val="yellow"/>
        </w:rPr>
        <w:t>Подраздел 4.</w:t>
      </w:r>
      <w:r w:rsidR="009479B3" w:rsidRPr="009479B3">
        <w:rPr>
          <w:sz w:val="28"/>
          <w:szCs w:val="28"/>
          <w:highlight w:val="yellow"/>
        </w:rPr>
        <w:t>3</w:t>
      </w:r>
      <w:r w:rsidRPr="009479B3">
        <w:rPr>
          <w:sz w:val="28"/>
          <w:szCs w:val="28"/>
          <w:highlight w:val="yellow"/>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F26A6" w:rsidRPr="009479B3" w:rsidRDefault="005F26A6" w:rsidP="005F26A6">
      <w:pPr>
        <w:pStyle w:val="1d"/>
        <w:tabs>
          <w:tab w:val="left" w:pos="1662"/>
        </w:tabs>
        <w:ind w:firstLine="708"/>
        <w:jc w:val="both"/>
        <w:rPr>
          <w:sz w:val="28"/>
          <w:szCs w:val="28"/>
          <w:highlight w:val="yellow"/>
        </w:rPr>
      </w:pPr>
    </w:p>
    <w:p w:rsidR="005F26A6" w:rsidRPr="009479B3" w:rsidRDefault="005F26A6" w:rsidP="005F26A6">
      <w:pPr>
        <w:pStyle w:val="1d"/>
        <w:tabs>
          <w:tab w:val="left" w:pos="1662"/>
        </w:tabs>
        <w:ind w:firstLine="708"/>
        <w:jc w:val="both"/>
        <w:rPr>
          <w:sz w:val="28"/>
          <w:szCs w:val="28"/>
          <w:highlight w:val="yellow"/>
        </w:rPr>
      </w:pPr>
      <w:r w:rsidRPr="009479B3">
        <w:rPr>
          <w:sz w:val="28"/>
          <w:szCs w:val="28"/>
          <w:highlight w:val="yellow"/>
        </w:rPr>
        <w:t>4.</w:t>
      </w:r>
      <w:r w:rsidR="009479B3" w:rsidRPr="009479B3">
        <w:rPr>
          <w:sz w:val="28"/>
          <w:szCs w:val="28"/>
          <w:highlight w:val="yellow"/>
        </w:rPr>
        <w:t>3</w:t>
      </w:r>
      <w:r w:rsidRPr="009479B3">
        <w:rPr>
          <w:sz w:val="28"/>
          <w:szCs w:val="28"/>
          <w:highlight w:val="yellow"/>
        </w:rPr>
        <w:t>.1.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5F26A6" w:rsidRPr="009479B3" w:rsidRDefault="005F26A6" w:rsidP="005F26A6">
      <w:pPr>
        <w:pStyle w:val="1d"/>
        <w:tabs>
          <w:tab w:val="left" w:pos="1662"/>
        </w:tabs>
        <w:ind w:firstLine="708"/>
        <w:jc w:val="both"/>
        <w:rPr>
          <w:sz w:val="28"/>
          <w:szCs w:val="28"/>
          <w:highlight w:val="yellow"/>
        </w:rPr>
      </w:pPr>
      <w:r w:rsidRPr="009479B3">
        <w:rPr>
          <w:sz w:val="28"/>
          <w:szCs w:val="28"/>
          <w:highlight w:val="yellow"/>
        </w:rPr>
        <w:t>4.</w:t>
      </w:r>
      <w:r w:rsidR="009479B3" w:rsidRPr="009479B3">
        <w:rPr>
          <w:sz w:val="28"/>
          <w:szCs w:val="28"/>
          <w:highlight w:val="yellow"/>
        </w:rPr>
        <w:t>3.</w:t>
      </w:r>
      <w:r w:rsidRPr="009479B3">
        <w:rPr>
          <w:sz w:val="28"/>
          <w:szCs w:val="28"/>
          <w:highlight w:val="yellow"/>
        </w:rPr>
        <w:t xml:space="preserve">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5F26A6" w:rsidRPr="009479B3" w:rsidRDefault="005F26A6" w:rsidP="005F26A6">
      <w:pPr>
        <w:pStyle w:val="1d"/>
        <w:tabs>
          <w:tab w:val="left" w:pos="1662"/>
        </w:tabs>
        <w:ind w:firstLine="708"/>
        <w:jc w:val="both"/>
        <w:rPr>
          <w:sz w:val="28"/>
          <w:szCs w:val="28"/>
          <w:highlight w:val="yellow"/>
        </w:rPr>
      </w:pPr>
      <w:r w:rsidRPr="009479B3">
        <w:rPr>
          <w:sz w:val="28"/>
          <w:szCs w:val="28"/>
          <w:highlight w:val="yellow"/>
        </w:rPr>
        <w:t>4.</w:t>
      </w:r>
      <w:r w:rsidR="009479B3" w:rsidRPr="009479B3">
        <w:rPr>
          <w:sz w:val="28"/>
          <w:szCs w:val="28"/>
          <w:highlight w:val="yellow"/>
        </w:rPr>
        <w:t>3</w:t>
      </w:r>
      <w:r w:rsidRPr="009479B3">
        <w:rPr>
          <w:sz w:val="28"/>
          <w:szCs w:val="28"/>
          <w:highlight w:val="yellow"/>
        </w:rPr>
        <w:t>.3.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26A6" w:rsidRPr="005F26A6" w:rsidRDefault="005F26A6" w:rsidP="005F26A6">
      <w:pPr>
        <w:pStyle w:val="1d"/>
        <w:tabs>
          <w:tab w:val="left" w:pos="1662"/>
        </w:tabs>
        <w:ind w:firstLine="708"/>
        <w:jc w:val="both"/>
        <w:rPr>
          <w:sz w:val="28"/>
          <w:szCs w:val="28"/>
        </w:rPr>
      </w:pPr>
      <w:r w:rsidRPr="009479B3">
        <w:rPr>
          <w:sz w:val="28"/>
          <w:szCs w:val="28"/>
          <w:highlight w:val="yellow"/>
        </w:rPr>
        <w:t>4.</w:t>
      </w:r>
      <w:r w:rsidR="009479B3" w:rsidRPr="009479B3">
        <w:rPr>
          <w:sz w:val="28"/>
          <w:szCs w:val="28"/>
          <w:highlight w:val="yellow"/>
        </w:rPr>
        <w:t>3</w:t>
      </w:r>
      <w:r w:rsidRPr="009479B3">
        <w:rPr>
          <w:sz w:val="28"/>
          <w:szCs w:val="28"/>
          <w:highlight w:val="yellow"/>
        </w:rPr>
        <w:t>.4.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w:t>
      </w:r>
    </w:p>
    <w:p w:rsidR="005F26A6" w:rsidRPr="005F26A6" w:rsidRDefault="005F26A6" w:rsidP="005F26A6">
      <w:pPr>
        <w:pStyle w:val="1d"/>
        <w:tabs>
          <w:tab w:val="left" w:pos="1662"/>
        </w:tabs>
        <w:ind w:firstLine="708"/>
        <w:jc w:val="both"/>
        <w:rPr>
          <w:sz w:val="28"/>
          <w:szCs w:val="28"/>
        </w:rPr>
      </w:pPr>
    </w:p>
    <w:p w:rsidR="005F26A6" w:rsidRPr="005F26A6" w:rsidRDefault="005F26A6" w:rsidP="005F26A6">
      <w:pPr>
        <w:pStyle w:val="1d"/>
        <w:tabs>
          <w:tab w:val="left" w:pos="1662"/>
        </w:tabs>
        <w:ind w:firstLine="708"/>
        <w:jc w:val="both"/>
        <w:rPr>
          <w:sz w:val="28"/>
          <w:szCs w:val="28"/>
        </w:rPr>
      </w:pPr>
    </w:p>
    <w:p w:rsidR="005F26A6" w:rsidRPr="00CB7F69" w:rsidRDefault="005F26A6" w:rsidP="009479B3">
      <w:pPr>
        <w:pStyle w:val="1d"/>
        <w:tabs>
          <w:tab w:val="left" w:pos="1662"/>
        </w:tabs>
        <w:ind w:firstLine="708"/>
        <w:jc w:val="center"/>
        <w:rPr>
          <w:sz w:val="28"/>
          <w:szCs w:val="28"/>
          <w:highlight w:val="yellow"/>
        </w:rPr>
      </w:pPr>
      <w:r w:rsidRPr="00CB7F69">
        <w:rPr>
          <w:sz w:val="28"/>
          <w:szCs w:val="28"/>
          <w:highlight w:val="yellow"/>
        </w:rPr>
        <w:t>Раздел 5. Досудебный (внесудебный) порядок обжалования решений</w:t>
      </w:r>
      <w:r w:rsidR="009479B3" w:rsidRPr="00CB7F69">
        <w:rPr>
          <w:sz w:val="28"/>
          <w:szCs w:val="28"/>
          <w:highlight w:val="yellow"/>
        </w:rPr>
        <w:t xml:space="preserve"> </w:t>
      </w:r>
      <w:r w:rsidR="009479B3" w:rsidRPr="00CB7F69">
        <w:rPr>
          <w:sz w:val="28"/>
          <w:szCs w:val="28"/>
          <w:highlight w:val="yellow"/>
        </w:rPr>
        <w:br/>
      </w:r>
      <w:r w:rsidRPr="00CB7F69">
        <w:rPr>
          <w:sz w:val="28"/>
          <w:szCs w:val="28"/>
          <w:highlight w:val="yellow"/>
        </w:rPr>
        <w:t>и действий (бездействия) органов, предоставляющих</w:t>
      </w:r>
      <w:r w:rsidR="009479B3" w:rsidRPr="00CB7F69">
        <w:rPr>
          <w:sz w:val="28"/>
          <w:szCs w:val="28"/>
          <w:highlight w:val="yellow"/>
        </w:rPr>
        <w:t xml:space="preserve"> </w:t>
      </w:r>
      <w:r w:rsidRPr="00CB7F69">
        <w:rPr>
          <w:sz w:val="28"/>
          <w:szCs w:val="28"/>
          <w:highlight w:val="yellow"/>
        </w:rPr>
        <w:t xml:space="preserve">муниципальные </w:t>
      </w:r>
      <w:r w:rsidR="009479B3" w:rsidRPr="00CB7F69">
        <w:rPr>
          <w:sz w:val="28"/>
          <w:szCs w:val="28"/>
          <w:highlight w:val="yellow"/>
        </w:rPr>
        <w:br/>
      </w:r>
      <w:r w:rsidRPr="00CB7F69">
        <w:rPr>
          <w:sz w:val="28"/>
          <w:szCs w:val="28"/>
          <w:highlight w:val="yellow"/>
        </w:rPr>
        <w:t>услуги, а также их должностных лиц</w:t>
      </w:r>
    </w:p>
    <w:p w:rsidR="005F26A6" w:rsidRPr="00CB7F69" w:rsidRDefault="005F26A6" w:rsidP="009479B3">
      <w:pPr>
        <w:pStyle w:val="1d"/>
        <w:tabs>
          <w:tab w:val="left" w:pos="1662"/>
        </w:tabs>
        <w:ind w:firstLine="708"/>
        <w:jc w:val="center"/>
        <w:rPr>
          <w:sz w:val="28"/>
          <w:szCs w:val="28"/>
          <w:highlight w:val="yellow"/>
        </w:rPr>
      </w:pPr>
    </w:p>
    <w:p w:rsidR="005F26A6" w:rsidRPr="00CB7F69" w:rsidRDefault="005F26A6" w:rsidP="009479B3">
      <w:pPr>
        <w:pStyle w:val="1d"/>
        <w:tabs>
          <w:tab w:val="left" w:pos="1662"/>
        </w:tabs>
        <w:ind w:firstLine="708"/>
        <w:jc w:val="center"/>
        <w:rPr>
          <w:sz w:val="28"/>
          <w:szCs w:val="28"/>
          <w:highlight w:val="yellow"/>
        </w:rPr>
      </w:pPr>
      <w:r w:rsidRPr="00CB7F69">
        <w:rPr>
          <w:sz w:val="28"/>
          <w:szCs w:val="28"/>
          <w:highlight w:val="yellow"/>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F26A6" w:rsidRPr="00CB7F69" w:rsidRDefault="005F26A6" w:rsidP="005F26A6">
      <w:pPr>
        <w:pStyle w:val="1d"/>
        <w:tabs>
          <w:tab w:val="left" w:pos="1662"/>
        </w:tabs>
        <w:ind w:firstLine="708"/>
        <w:jc w:val="both"/>
        <w:rPr>
          <w:sz w:val="28"/>
          <w:szCs w:val="28"/>
          <w:highlight w:val="yellow"/>
        </w:rPr>
      </w:pPr>
    </w:p>
    <w:p w:rsidR="005F26A6" w:rsidRPr="00CB7F69" w:rsidRDefault="005F26A6" w:rsidP="005F26A6">
      <w:pPr>
        <w:pStyle w:val="1d"/>
        <w:tabs>
          <w:tab w:val="left" w:pos="1662"/>
        </w:tabs>
        <w:ind w:firstLine="708"/>
        <w:jc w:val="both"/>
        <w:rPr>
          <w:sz w:val="28"/>
          <w:szCs w:val="28"/>
          <w:highlight w:val="yellow"/>
        </w:rPr>
      </w:pPr>
      <w:r w:rsidRPr="00CB7F69">
        <w:rPr>
          <w:sz w:val="28"/>
          <w:szCs w:val="28"/>
          <w:highlight w:val="yellow"/>
        </w:rPr>
        <w:t xml:space="preserve">5.1.1. 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 </w:t>
      </w:r>
    </w:p>
    <w:p w:rsidR="005F26A6" w:rsidRPr="00CB7F69" w:rsidRDefault="005F26A6" w:rsidP="005F26A6">
      <w:pPr>
        <w:pStyle w:val="1d"/>
        <w:tabs>
          <w:tab w:val="left" w:pos="1662"/>
        </w:tabs>
        <w:ind w:firstLine="708"/>
        <w:jc w:val="both"/>
        <w:rPr>
          <w:sz w:val="28"/>
          <w:szCs w:val="28"/>
          <w:highlight w:val="yellow"/>
        </w:rPr>
      </w:pPr>
    </w:p>
    <w:p w:rsidR="005F26A6" w:rsidRPr="00CB7F69" w:rsidRDefault="005F26A6" w:rsidP="005F26A6">
      <w:pPr>
        <w:pStyle w:val="1d"/>
        <w:tabs>
          <w:tab w:val="left" w:pos="1662"/>
        </w:tabs>
        <w:ind w:firstLine="708"/>
        <w:jc w:val="both"/>
        <w:rPr>
          <w:sz w:val="28"/>
          <w:szCs w:val="28"/>
          <w:highlight w:val="yellow"/>
        </w:rPr>
      </w:pPr>
    </w:p>
    <w:p w:rsidR="005F26A6" w:rsidRPr="00CB7F69" w:rsidRDefault="005F26A6" w:rsidP="00A544D2">
      <w:pPr>
        <w:pStyle w:val="1d"/>
        <w:tabs>
          <w:tab w:val="left" w:pos="1662"/>
        </w:tabs>
        <w:ind w:firstLine="708"/>
        <w:jc w:val="center"/>
        <w:rPr>
          <w:sz w:val="28"/>
          <w:szCs w:val="28"/>
          <w:highlight w:val="yellow"/>
        </w:rPr>
      </w:pPr>
      <w:r w:rsidRPr="00CB7F69">
        <w:rPr>
          <w:sz w:val="28"/>
          <w:szCs w:val="28"/>
          <w:highlight w:val="yellow"/>
        </w:rPr>
        <w:lastRenderedPageBreak/>
        <w:t>Подраздел 5.2. Предмет жалобы</w:t>
      </w:r>
    </w:p>
    <w:p w:rsidR="005F26A6" w:rsidRPr="00CB7F69" w:rsidRDefault="005F26A6" w:rsidP="005F26A6">
      <w:pPr>
        <w:pStyle w:val="1d"/>
        <w:tabs>
          <w:tab w:val="left" w:pos="1662"/>
        </w:tabs>
        <w:ind w:firstLine="708"/>
        <w:jc w:val="both"/>
        <w:rPr>
          <w:sz w:val="28"/>
          <w:szCs w:val="28"/>
          <w:highlight w:val="yellow"/>
        </w:rPr>
      </w:pPr>
    </w:p>
    <w:p w:rsidR="005F26A6" w:rsidRPr="00CB7F69" w:rsidRDefault="005F26A6" w:rsidP="005F26A6">
      <w:pPr>
        <w:pStyle w:val="1d"/>
        <w:tabs>
          <w:tab w:val="left" w:pos="1662"/>
        </w:tabs>
        <w:ind w:firstLine="708"/>
        <w:jc w:val="both"/>
        <w:rPr>
          <w:sz w:val="28"/>
          <w:szCs w:val="28"/>
          <w:highlight w:val="yellow"/>
        </w:rPr>
      </w:pPr>
      <w:r w:rsidRPr="00CB7F69">
        <w:rPr>
          <w:sz w:val="28"/>
          <w:szCs w:val="28"/>
          <w:highlight w:val="yellow"/>
        </w:rPr>
        <w:t>5.2.1.</w:t>
      </w:r>
      <w:r w:rsidRPr="00CB7F69">
        <w:rPr>
          <w:sz w:val="28"/>
          <w:szCs w:val="28"/>
          <w:highlight w:val="yellow"/>
        </w:rPr>
        <w:tab/>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5F26A6" w:rsidRPr="00CB7F69" w:rsidRDefault="005F26A6" w:rsidP="005F26A6">
      <w:pPr>
        <w:pStyle w:val="1d"/>
        <w:tabs>
          <w:tab w:val="left" w:pos="1662"/>
        </w:tabs>
        <w:ind w:firstLine="708"/>
        <w:jc w:val="both"/>
        <w:rPr>
          <w:sz w:val="28"/>
          <w:szCs w:val="28"/>
          <w:highlight w:val="yellow"/>
        </w:rPr>
      </w:pPr>
      <w:r w:rsidRPr="00CB7F69">
        <w:rPr>
          <w:sz w:val="28"/>
          <w:szCs w:val="28"/>
          <w:highlight w:val="yellow"/>
        </w:rPr>
        <w:t>Заявитель может обратиться с жалобой, в том числе в следующих случаях:</w:t>
      </w:r>
    </w:p>
    <w:p w:rsidR="005F26A6" w:rsidRPr="00CB7F69" w:rsidRDefault="005F26A6" w:rsidP="005F26A6">
      <w:pPr>
        <w:pStyle w:val="1d"/>
        <w:tabs>
          <w:tab w:val="left" w:pos="1662"/>
        </w:tabs>
        <w:ind w:firstLine="708"/>
        <w:jc w:val="both"/>
        <w:rPr>
          <w:sz w:val="28"/>
          <w:szCs w:val="28"/>
          <w:highlight w:val="yellow"/>
        </w:rPr>
      </w:pPr>
      <w:r w:rsidRPr="00CB7F69">
        <w:rPr>
          <w:sz w:val="28"/>
          <w:szCs w:val="28"/>
          <w:highlight w:val="yellow"/>
        </w:rPr>
        <w:t>нарушения срока регистрации заявления о предоставлении муниципальной услуги;</w:t>
      </w:r>
    </w:p>
    <w:p w:rsidR="005F26A6" w:rsidRPr="00CB7F69" w:rsidRDefault="005F26A6" w:rsidP="005F26A6">
      <w:pPr>
        <w:pStyle w:val="1d"/>
        <w:tabs>
          <w:tab w:val="left" w:pos="1662"/>
        </w:tabs>
        <w:ind w:firstLine="708"/>
        <w:jc w:val="both"/>
        <w:rPr>
          <w:sz w:val="28"/>
          <w:szCs w:val="28"/>
          <w:highlight w:val="yellow"/>
        </w:rPr>
      </w:pPr>
      <w:r w:rsidRPr="00CB7F69">
        <w:rPr>
          <w:sz w:val="28"/>
          <w:szCs w:val="28"/>
          <w:highlight w:val="yellow"/>
        </w:rPr>
        <w:t>нарушение срока предоставления муниципальной услуги уполномоченного органом;</w:t>
      </w:r>
    </w:p>
    <w:p w:rsidR="005F26A6" w:rsidRPr="00CB7F69" w:rsidRDefault="005F26A6" w:rsidP="005F26A6">
      <w:pPr>
        <w:pStyle w:val="1d"/>
        <w:tabs>
          <w:tab w:val="left" w:pos="1662"/>
        </w:tabs>
        <w:ind w:firstLine="708"/>
        <w:jc w:val="both"/>
        <w:rPr>
          <w:sz w:val="28"/>
          <w:szCs w:val="28"/>
          <w:highlight w:val="yellow"/>
        </w:rPr>
      </w:pPr>
      <w:r w:rsidRPr="00CB7F69">
        <w:rPr>
          <w:sz w:val="28"/>
          <w:szCs w:val="28"/>
          <w:highlight w:val="yellow"/>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5F26A6" w:rsidRPr="00CB7F69" w:rsidRDefault="005F26A6" w:rsidP="005F26A6">
      <w:pPr>
        <w:pStyle w:val="1d"/>
        <w:tabs>
          <w:tab w:val="left" w:pos="1662"/>
        </w:tabs>
        <w:ind w:firstLine="708"/>
        <w:jc w:val="both"/>
        <w:rPr>
          <w:sz w:val="28"/>
          <w:szCs w:val="28"/>
          <w:highlight w:val="yellow"/>
        </w:rPr>
      </w:pPr>
      <w:r w:rsidRPr="00CB7F69">
        <w:rPr>
          <w:sz w:val="28"/>
          <w:szCs w:val="28"/>
          <w:highlight w:val="yellow"/>
        </w:rPr>
        <w:t>отказа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5F26A6" w:rsidRPr="00CB7F69" w:rsidRDefault="005F26A6" w:rsidP="005F26A6">
      <w:pPr>
        <w:pStyle w:val="1d"/>
        <w:tabs>
          <w:tab w:val="left" w:pos="1662"/>
        </w:tabs>
        <w:ind w:firstLine="708"/>
        <w:jc w:val="both"/>
        <w:rPr>
          <w:sz w:val="28"/>
          <w:szCs w:val="28"/>
          <w:highlight w:val="yellow"/>
        </w:rPr>
      </w:pPr>
      <w:r w:rsidRPr="00CB7F69">
        <w:rPr>
          <w:sz w:val="28"/>
          <w:szCs w:val="28"/>
          <w:highlight w:val="yellow"/>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5F26A6" w:rsidRPr="00CB7F69" w:rsidRDefault="005F26A6" w:rsidP="005F26A6">
      <w:pPr>
        <w:pStyle w:val="1d"/>
        <w:tabs>
          <w:tab w:val="left" w:pos="1662"/>
        </w:tabs>
        <w:ind w:firstLine="708"/>
        <w:jc w:val="both"/>
        <w:rPr>
          <w:sz w:val="28"/>
          <w:szCs w:val="28"/>
          <w:highlight w:val="yellow"/>
        </w:rPr>
      </w:pPr>
      <w:r w:rsidRPr="00CB7F69">
        <w:rPr>
          <w:sz w:val="28"/>
          <w:szCs w:val="28"/>
          <w:highlight w:val="yellow"/>
        </w:rPr>
        <w:t>требования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5F26A6" w:rsidRPr="00CB7F69" w:rsidRDefault="005F26A6" w:rsidP="005F26A6">
      <w:pPr>
        <w:pStyle w:val="1d"/>
        <w:tabs>
          <w:tab w:val="left" w:pos="1662"/>
        </w:tabs>
        <w:ind w:firstLine="708"/>
        <w:jc w:val="both"/>
        <w:rPr>
          <w:sz w:val="28"/>
          <w:szCs w:val="28"/>
          <w:highlight w:val="yellow"/>
        </w:rPr>
      </w:pPr>
      <w:r w:rsidRPr="00CB7F69">
        <w:rPr>
          <w:sz w:val="28"/>
          <w:szCs w:val="28"/>
          <w:highlight w:val="yellow"/>
        </w:rPr>
        <w:t>отказа должностного лица либо муниципального служащего уполномоченного органа в исправлении допущенных ими опечаток и (или) ошибок в выданных в результате предоставления муниципальной услуги документах либо нарушения установленного срока таких исправлений;</w:t>
      </w:r>
    </w:p>
    <w:p w:rsidR="005F26A6" w:rsidRPr="00CB7F69" w:rsidRDefault="005F26A6" w:rsidP="005F26A6">
      <w:pPr>
        <w:pStyle w:val="1d"/>
        <w:tabs>
          <w:tab w:val="left" w:pos="1662"/>
        </w:tabs>
        <w:ind w:firstLine="708"/>
        <w:jc w:val="both"/>
        <w:rPr>
          <w:sz w:val="28"/>
          <w:szCs w:val="28"/>
          <w:highlight w:val="yellow"/>
        </w:rPr>
      </w:pPr>
      <w:r w:rsidRPr="00CB7F69">
        <w:rPr>
          <w:sz w:val="28"/>
          <w:szCs w:val="28"/>
          <w:highlight w:val="yellow"/>
        </w:rPr>
        <w:t>нарушения срока или порядка выдачи документов по результатам предоставления муниципальной услуги;</w:t>
      </w:r>
    </w:p>
    <w:p w:rsidR="005F26A6" w:rsidRPr="00CB7F69" w:rsidRDefault="005F26A6" w:rsidP="005F26A6">
      <w:pPr>
        <w:pStyle w:val="1d"/>
        <w:tabs>
          <w:tab w:val="left" w:pos="1662"/>
        </w:tabs>
        <w:ind w:firstLine="708"/>
        <w:jc w:val="both"/>
        <w:rPr>
          <w:sz w:val="28"/>
          <w:szCs w:val="28"/>
          <w:highlight w:val="yellow"/>
        </w:rPr>
      </w:pPr>
      <w:r w:rsidRPr="00CB7F69">
        <w:rPr>
          <w:sz w:val="28"/>
          <w:szCs w:val="28"/>
          <w:highlight w:val="yellow"/>
        </w:rPr>
        <w:t xml:space="preserve">приостановления уполномоченным органом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CB7F69">
        <w:rPr>
          <w:sz w:val="28"/>
          <w:szCs w:val="28"/>
          <w:highlight w:val="yellow"/>
        </w:rPr>
        <w:lastRenderedPageBreak/>
        <w:t>нормативными правовыми актами Краснодарского края, муниципальными правовыми актами;</w:t>
      </w:r>
    </w:p>
    <w:p w:rsidR="005F26A6" w:rsidRPr="005F26A6" w:rsidRDefault="005F26A6" w:rsidP="005F26A6">
      <w:pPr>
        <w:pStyle w:val="1d"/>
        <w:tabs>
          <w:tab w:val="left" w:pos="1662"/>
        </w:tabs>
        <w:ind w:firstLine="708"/>
        <w:jc w:val="both"/>
        <w:rPr>
          <w:sz w:val="28"/>
          <w:szCs w:val="28"/>
        </w:rPr>
      </w:pPr>
      <w:r w:rsidRPr="00CB7F69">
        <w:rPr>
          <w:sz w:val="28"/>
          <w:szCs w:val="28"/>
          <w:highlight w:val="yellow"/>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5F26A6" w:rsidRPr="005F26A6" w:rsidRDefault="005F26A6" w:rsidP="005F26A6">
      <w:pPr>
        <w:pStyle w:val="1d"/>
        <w:tabs>
          <w:tab w:val="left" w:pos="1662"/>
        </w:tabs>
        <w:ind w:firstLine="708"/>
        <w:jc w:val="both"/>
        <w:rPr>
          <w:sz w:val="28"/>
          <w:szCs w:val="28"/>
        </w:rPr>
      </w:pPr>
    </w:p>
    <w:p w:rsidR="005F26A6" w:rsidRPr="005F26A6" w:rsidRDefault="005F26A6" w:rsidP="009B0DE0">
      <w:pPr>
        <w:pStyle w:val="1d"/>
        <w:tabs>
          <w:tab w:val="left" w:pos="1662"/>
        </w:tabs>
        <w:ind w:firstLine="708"/>
        <w:jc w:val="center"/>
        <w:rPr>
          <w:sz w:val="28"/>
          <w:szCs w:val="28"/>
        </w:rPr>
      </w:pPr>
      <w:r w:rsidRPr="005F26A6">
        <w:rPr>
          <w:sz w:val="28"/>
          <w:szCs w:val="28"/>
        </w:rPr>
        <w:t>Подраздел 5.3. Орган, предоставляющий муниципальную услугу, МФЦ,</w:t>
      </w:r>
    </w:p>
    <w:p w:rsidR="005F26A6" w:rsidRPr="005F26A6" w:rsidRDefault="005F26A6" w:rsidP="009B0DE0">
      <w:pPr>
        <w:pStyle w:val="1d"/>
        <w:tabs>
          <w:tab w:val="left" w:pos="1662"/>
        </w:tabs>
        <w:ind w:firstLine="708"/>
        <w:jc w:val="center"/>
        <w:rPr>
          <w:sz w:val="28"/>
          <w:szCs w:val="28"/>
        </w:rPr>
      </w:pPr>
      <w:r w:rsidRPr="005F26A6">
        <w:rPr>
          <w:sz w:val="28"/>
          <w:szCs w:val="28"/>
        </w:rPr>
        <w:t>а также их должностные лица, муниципальные служащие, работники</w:t>
      </w:r>
    </w:p>
    <w:p w:rsidR="005F26A6" w:rsidRPr="005F26A6" w:rsidRDefault="005F26A6" w:rsidP="009B0DE0">
      <w:pPr>
        <w:pStyle w:val="1d"/>
        <w:tabs>
          <w:tab w:val="left" w:pos="1662"/>
        </w:tabs>
        <w:ind w:firstLine="708"/>
        <w:jc w:val="center"/>
        <w:rPr>
          <w:sz w:val="28"/>
          <w:szCs w:val="28"/>
        </w:rPr>
      </w:pPr>
      <w:r w:rsidRPr="005F26A6">
        <w:rPr>
          <w:sz w:val="28"/>
          <w:szCs w:val="28"/>
        </w:rPr>
        <w:t>и уполномоченные на рассмотрение жалобы должностные лица,</w:t>
      </w:r>
    </w:p>
    <w:p w:rsidR="005F26A6" w:rsidRPr="005F26A6" w:rsidRDefault="005F26A6" w:rsidP="009B0DE0">
      <w:pPr>
        <w:pStyle w:val="1d"/>
        <w:tabs>
          <w:tab w:val="left" w:pos="1662"/>
        </w:tabs>
        <w:ind w:firstLine="708"/>
        <w:jc w:val="center"/>
        <w:rPr>
          <w:sz w:val="28"/>
          <w:szCs w:val="28"/>
        </w:rPr>
      </w:pPr>
      <w:r w:rsidRPr="005F26A6">
        <w:rPr>
          <w:sz w:val="28"/>
          <w:szCs w:val="28"/>
        </w:rPr>
        <w:t>которым может быть направлена жалоба</w:t>
      </w:r>
    </w:p>
    <w:p w:rsidR="005F26A6" w:rsidRPr="005F26A6" w:rsidRDefault="005F26A6" w:rsidP="005F26A6">
      <w:pPr>
        <w:pStyle w:val="1d"/>
        <w:tabs>
          <w:tab w:val="left" w:pos="1662"/>
        </w:tabs>
        <w:ind w:firstLine="708"/>
        <w:jc w:val="both"/>
        <w:rPr>
          <w:sz w:val="28"/>
          <w:szCs w:val="28"/>
        </w:rPr>
      </w:pPr>
    </w:p>
    <w:p w:rsidR="005F26A6" w:rsidRPr="005F26A6" w:rsidRDefault="005F26A6" w:rsidP="005F26A6">
      <w:pPr>
        <w:pStyle w:val="1d"/>
        <w:tabs>
          <w:tab w:val="left" w:pos="1662"/>
        </w:tabs>
        <w:ind w:firstLine="708"/>
        <w:jc w:val="both"/>
        <w:rPr>
          <w:sz w:val="28"/>
          <w:szCs w:val="28"/>
        </w:rPr>
      </w:pP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5.3.1.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 xml:space="preserve">5.3.2. В случае если обжалуются решения и действия (бездействие) должностного лица уполномоченного органа жалоба подается в администрацию Каневского сельского поселения Каневского района, главе Каневского сельского поселения Каневского района, заместителю главы Каневского сельского поселения Каневского района, курирующему соответственное направление.  </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 xml:space="preserve">5.3.3.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 xml:space="preserve">5.3.4. Особенности подачи и рассмотрения жалоб на решения и действия (бездействие) уполномоченного органа, его должностных лиц либо муниципальных служащих, МФЦ, работников МФЦ устанавливаются Правилами подачи и рассмотрения жалоб на решения и уполномоченного органа,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 № 840 (далее – Правила), Порядком </w:t>
      </w:r>
      <w:r w:rsidRPr="00E664D1">
        <w:rPr>
          <w:sz w:val="28"/>
          <w:szCs w:val="28"/>
          <w:highlight w:val="yellow"/>
        </w:rPr>
        <w:lastRenderedPageBreak/>
        <w:t>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5F26A6" w:rsidRPr="00E664D1" w:rsidRDefault="005F26A6" w:rsidP="005F26A6">
      <w:pPr>
        <w:pStyle w:val="1d"/>
        <w:tabs>
          <w:tab w:val="left" w:pos="1662"/>
        </w:tabs>
        <w:ind w:firstLine="708"/>
        <w:jc w:val="both"/>
        <w:rPr>
          <w:sz w:val="28"/>
          <w:szCs w:val="28"/>
          <w:highlight w:val="yellow"/>
        </w:rPr>
      </w:pP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Подраздел 5.4. Порядок подачи и рассмотрения жалобы</w:t>
      </w:r>
    </w:p>
    <w:p w:rsidR="005F26A6" w:rsidRPr="00E664D1" w:rsidRDefault="005F26A6" w:rsidP="005F26A6">
      <w:pPr>
        <w:pStyle w:val="1d"/>
        <w:tabs>
          <w:tab w:val="left" w:pos="1662"/>
        </w:tabs>
        <w:ind w:firstLine="708"/>
        <w:jc w:val="both"/>
        <w:rPr>
          <w:sz w:val="28"/>
          <w:szCs w:val="28"/>
          <w:highlight w:val="yellow"/>
        </w:rPr>
      </w:pP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5.4.2. Жалоба на решения и действия (бездействие) уполномоченного органа, должностного лица либо муниципального служащего уполномоченного органа,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и (или) РПГУ, а также может быть принята при личном приеме заявителя.</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и (или) РПГУ, а также может быть принята при личном приеме заявителя.</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5.4.5. Жалоба, поступившая в уполномоченного орган, подлежит регистрации не позднее следующего рабочего дня со дня её поступления.</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 xml:space="preserve">В случае подачи заявителем жалобы через МФЦ, МФЦ обеспечивает </w:t>
      </w:r>
      <w:r w:rsidRPr="00E664D1">
        <w:rPr>
          <w:sz w:val="28"/>
          <w:szCs w:val="28"/>
          <w:highlight w:val="yellow"/>
        </w:rPr>
        <w:lastRenderedPageBreak/>
        <w:t>передачу жалобы в уполномоченного орган,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5.4.6. Жалоба должна содержать:</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5F26A6" w:rsidRPr="00E664D1" w:rsidRDefault="005F26A6" w:rsidP="005F26A6">
      <w:pPr>
        <w:pStyle w:val="1d"/>
        <w:tabs>
          <w:tab w:val="left" w:pos="1662"/>
        </w:tabs>
        <w:ind w:firstLine="708"/>
        <w:jc w:val="both"/>
        <w:rPr>
          <w:sz w:val="28"/>
          <w:szCs w:val="28"/>
          <w:highlight w:val="yellow"/>
        </w:rPr>
      </w:pP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Подраздел 5.5. Сроки рассмотрения жалобы</w:t>
      </w:r>
    </w:p>
    <w:p w:rsidR="005F26A6" w:rsidRPr="00E664D1" w:rsidRDefault="005F26A6" w:rsidP="005F26A6">
      <w:pPr>
        <w:pStyle w:val="1d"/>
        <w:tabs>
          <w:tab w:val="left" w:pos="1662"/>
        </w:tabs>
        <w:ind w:firstLine="708"/>
        <w:jc w:val="both"/>
        <w:rPr>
          <w:sz w:val="28"/>
          <w:szCs w:val="28"/>
          <w:highlight w:val="yellow"/>
        </w:rPr>
      </w:pPr>
    </w:p>
    <w:p w:rsidR="005F26A6" w:rsidRPr="005F26A6" w:rsidRDefault="005F26A6" w:rsidP="005F26A6">
      <w:pPr>
        <w:pStyle w:val="1d"/>
        <w:tabs>
          <w:tab w:val="left" w:pos="1662"/>
        </w:tabs>
        <w:ind w:firstLine="708"/>
        <w:jc w:val="both"/>
        <w:rPr>
          <w:sz w:val="28"/>
          <w:szCs w:val="28"/>
        </w:rPr>
      </w:pPr>
      <w:r w:rsidRPr="00E664D1">
        <w:rPr>
          <w:sz w:val="28"/>
          <w:szCs w:val="28"/>
          <w:highlight w:val="yellow"/>
        </w:rPr>
        <w:t>5.5.1. Жалоба, поступившая в уполномоченный орган, МФЦ, учредителю МФЦ, либо вышестоящий орган (при его наличии), подлежит рассмотрению в течение 15 (пятнадцати) рабочих дней со дня её регистрации, а в случае обжалования отказа уполномоченного органа, МФЦ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5 (пяти) рабочих дней со дня её регистрации.</w:t>
      </w:r>
    </w:p>
    <w:p w:rsidR="005F26A6" w:rsidRPr="005F26A6" w:rsidRDefault="005F26A6" w:rsidP="005F26A6">
      <w:pPr>
        <w:pStyle w:val="1d"/>
        <w:tabs>
          <w:tab w:val="left" w:pos="1662"/>
        </w:tabs>
        <w:ind w:firstLine="708"/>
        <w:jc w:val="both"/>
        <w:rPr>
          <w:sz w:val="28"/>
          <w:szCs w:val="28"/>
        </w:rPr>
      </w:pPr>
    </w:p>
    <w:p w:rsidR="005F26A6" w:rsidRPr="00E664D1" w:rsidRDefault="005F26A6" w:rsidP="00E664D1">
      <w:pPr>
        <w:pStyle w:val="1d"/>
        <w:tabs>
          <w:tab w:val="left" w:pos="1662"/>
        </w:tabs>
        <w:ind w:firstLine="708"/>
        <w:jc w:val="center"/>
        <w:rPr>
          <w:sz w:val="28"/>
          <w:szCs w:val="28"/>
          <w:highlight w:val="yellow"/>
        </w:rPr>
      </w:pPr>
      <w:r w:rsidRPr="00E664D1">
        <w:rPr>
          <w:sz w:val="28"/>
          <w:szCs w:val="28"/>
          <w:highlight w:val="yellow"/>
        </w:rPr>
        <w:t>Подраздел 5.6. Перечень оснований для приостановления рассмотрения</w:t>
      </w:r>
    </w:p>
    <w:p w:rsidR="005F26A6" w:rsidRPr="00E664D1" w:rsidRDefault="005F26A6" w:rsidP="00E664D1">
      <w:pPr>
        <w:pStyle w:val="1d"/>
        <w:tabs>
          <w:tab w:val="left" w:pos="1662"/>
        </w:tabs>
        <w:ind w:firstLine="708"/>
        <w:jc w:val="center"/>
        <w:rPr>
          <w:sz w:val="28"/>
          <w:szCs w:val="28"/>
          <w:highlight w:val="yellow"/>
        </w:rPr>
      </w:pPr>
      <w:r w:rsidRPr="00E664D1">
        <w:rPr>
          <w:sz w:val="28"/>
          <w:szCs w:val="28"/>
          <w:highlight w:val="yellow"/>
        </w:rPr>
        <w:t>жалобы в случае, если возможность приостановления предусмотрена законодательством Российской Федерации</w:t>
      </w:r>
    </w:p>
    <w:p w:rsidR="005F26A6" w:rsidRPr="00E664D1" w:rsidRDefault="005F26A6" w:rsidP="005F26A6">
      <w:pPr>
        <w:pStyle w:val="1d"/>
        <w:tabs>
          <w:tab w:val="left" w:pos="1662"/>
        </w:tabs>
        <w:ind w:firstLine="708"/>
        <w:jc w:val="both"/>
        <w:rPr>
          <w:sz w:val="28"/>
          <w:szCs w:val="28"/>
          <w:highlight w:val="yellow"/>
        </w:rPr>
      </w:pP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5.6.1. Основания для приостановления рассмотрения жалобы отсутствуют.</w:t>
      </w:r>
    </w:p>
    <w:p w:rsidR="005F26A6" w:rsidRPr="00E664D1" w:rsidRDefault="005F26A6" w:rsidP="005F26A6">
      <w:pPr>
        <w:pStyle w:val="1d"/>
        <w:tabs>
          <w:tab w:val="left" w:pos="1662"/>
        </w:tabs>
        <w:ind w:firstLine="708"/>
        <w:jc w:val="both"/>
        <w:rPr>
          <w:sz w:val="28"/>
          <w:szCs w:val="28"/>
          <w:highlight w:val="yellow"/>
        </w:rPr>
      </w:pP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Подраздел 5.7. Результат рассмотрения жалобы</w:t>
      </w:r>
    </w:p>
    <w:p w:rsidR="005F26A6" w:rsidRPr="00E664D1" w:rsidRDefault="005F26A6" w:rsidP="005F26A6">
      <w:pPr>
        <w:pStyle w:val="1d"/>
        <w:tabs>
          <w:tab w:val="left" w:pos="1662"/>
        </w:tabs>
        <w:ind w:firstLine="708"/>
        <w:jc w:val="both"/>
        <w:rPr>
          <w:sz w:val="28"/>
          <w:szCs w:val="28"/>
          <w:highlight w:val="yellow"/>
        </w:rPr>
      </w:pP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5.7.1. По результатам рассмотрения жалобы принимается одно из следующих решений:</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lastRenderedPageBreak/>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в удовлетворении жалобы отказывается.</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 xml:space="preserve">5.7.2. Уполномоченный орган, предоставляющий муниципальную услугу, отказывает в удовлетворении жалобы в соответствии с основаниями, предусмотренными Правилами и Порядком. </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5.7.3. МФЦ отказывает в удовлетворении жалобы в соответствии с основаниями, предусмотренными Правилами и Порядком.</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5.7.4. Уполномоченный орган, предоставляющий муниципальную услугу, оставляет жалобу без ответа в соответствии с основаниями, предусмотренными Правилами и Порядком.</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5.7.5. МФЦ оставляет жалобу без ответа в соответствии с основаниями, предусмотренными Правилами и Порядком.</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5.7.6. В случае признания жалобы подлежащей удовлетворению в ответе заявителю, указанном в пункте 5.8.1. подраздела 5.8 раздела 5 Регламента, даётся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 xml:space="preserve">5.7.7. В случае признания </w:t>
      </w:r>
      <w:proofErr w:type="gramStart"/>
      <w:r w:rsidRPr="00E664D1">
        <w:rPr>
          <w:sz w:val="28"/>
          <w:szCs w:val="28"/>
          <w:highlight w:val="yellow"/>
        </w:rPr>
        <w:t>жалобы</w:t>
      </w:r>
      <w:proofErr w:type="gramEnd"/>
      <w:r w:rsidRPr="00E664D1">
        <w:rPr>
          <w:sz w:val="28"/>
          <w:szCs w:val="28"/>
          <w:highlight w:val="yellow"/>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направляет имеющиеся материалы в органы прокуратуры.</w:t>
      </w:r>
    </w:p>
    <w:p w:rsidR="005F26A6" w:rsidRPr="00E664D1" w:rsidRDefault="005F26A6" w:rsidP="005F26A6">
      <w:pPr>
        <w:pStyle w:val="1d"/>
        <w:tabs>
          <w:tab w:val="left" w:pos="1662"/>
        </w:tabs>
        <w:ind w:firstLine="708"/>
        <w:jc w:val="both"/>
        <w:rPr>
          <w:sz w:val="28"/>
          <w:szCs w:val="28"/>
          <w:highlight w:val="yellow"/>
        </w:rPr>
      </w:pP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5.8. Порядок информирования заявителя о результатах</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рассмотрения жалобы</w:t>
      </w:r>
    </w:p>
    <w:p w:rsidR="005F26A6" w:rsidRPr="00E664D1" w:rsidRDefault="005F26A6" w:rsidP="005F26A6">
      <w:pPr>
        <w:pStyle w:val="1d"/>
        <w:tabs>
          <w:tab w:val="left" w:pos="1662"/>
        </w:tabs>
        <w:ind w:firstLine="708"/>
        <w:jc w:val="both"/>
        <w:rPr>
          <w:sz w:val="28"/>
          <w:szCs w:val="28"/>
          <w:highlight w:val="yellow"/>
        </w:rPr>
      </w:pP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5.8.1. Не позднее дня, следующего за днем принятия решения, указанного в 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 xml:space="preserve">5.8.2. В случае если жалоба была направлена в электронном виде </w:t>
      </w:r>
      <w:r w:rsidRPr="00E664D1">
        <w:rPr>
          <w:sz w:val="28"/>
          <w:szCs w:val="28"/>
          <w:highlight w:val="yellow"/>
        </w:rPr>
        <w:lastRenderedPageBreak/>
        <w:t>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5F26A6" w:rsidRPr="00E664D1" w:rsidRDefault="005F26A6" w:rsidP="005F26A6">
      <w:pPr>
        <w:pStyle w:val="1d"/>
        <w:tabs>
          <w:tab w:val="left" w:pos="1662"/>
        </w:tabs>
        <w:ind w:firstLine="708"/>
        <w:jc w:val="both"/>
        <w:rPr>
          <w:sz w:val="28"/>
          <w:szCs w:val="28"/>
          <w:highlight w:val="yellow"/>
        </w:rPr>
      </w:pPr>
    </w:p>
    <w:p w:rsidR="005F26A6" w:rsidRPr="00E664D1" w:rsidRDefault="005F26A6" w:rsidP="005F26A6">
      <w:pPr>
        <w:pStyle w:val="1d"/>
        <w:tabs>
          <w:tab w:val="left" w:pos="1662"/>
        </w:tabs>
        <w:ind w:firstLine="708"/>
        <w:jc w:val="both"/>
        <w:rPr>
          <w:sz w:val="28"/>
          <w:szCs w:val="28"/>
          <w:highlight w:val="yellow"/>
        </w:rPr>
      </w:pPr>
      <w:r w:rsidRPr="00E664D1">
        <w:rPr>
          <w:sz w:val="28"/>
          <w:szCs w:val="28"/>
          <w:highlight w:val="yellow"/>
        </w:rPr>
        <w:t>Подраздел 5.9. Порядок обжалования решения по жалобе</w:t>
      </w:r>
    </w:p>
    <w:p w:rsidR="005F26A6" w:rsidRPr="00E664D1" w:rsidRDefault="005F26A6" w:rsidP="005F26A6">
      <w:pPr>
        <w:pStyle w:val="1d"/>
        <w:tabs>
          <w:tab w:val="left" w:pos="1662"/>
        </w:tabs>
        <w:ind w:firstLine="708"/>
        <w:jc w:val="both"/>
        <w:rPr>
          <w:sz w:val="28"/>
          <w:szCs w:val="28"/>
          <w:highlight w:val="yellow"/>
        </w:rPr>
      </w:pPr>
    </w:p>
    <w:p w:rsidR="005F26A6" w:rsidRPr="005F26A6" w:rsidRDefault="005F26A6" w:rsidP="005F26A6">
      <w:pPr>
        <w:pStyle w:val="1d"/>
        <w:tabs>
          <w:tab w:val="left" w:pos="1662"/>
        </w:tabs>
        <w:ind w:firstLine="708"/>
        <w:jc w:val="both"/>
        <w:rPr>
          <w:sz w:val="28"/>
          <w:szCs w:val="28"/>
        </w:rPr>
      </w:pPr>
      <w:r w:rsidRPr="00E664D1">
        <w:rPr>
          <w:sz w:val="28"/>
          <w:szCs w:val="28"/>
          <w:highlight w:val="yellow"/>
        </w:rPr>
        <w:t>5.9.1. Заявители имеют право обжаловать решения и действия (бездействие), принятые (осуществляемые) уполномоченным органом, должностным лицом либо муниципальным служащим уполномоченного органа в ходе предоставления муниципальной услуги, МФЦ, работником МФЦ в суд в порядке и сроки, установленные законодательством Российской Федерации.</w:t>
      </w:r>
    </w:p>
    <w:p w:rsidR="005F26A6" w:rsidRPr="005F26A6" w:rsidRDefault="005F26A6" w:rsidP="005F26A6">
      <w:pPr>
        <w:pStyle w:val="1d"/>
        <w:tabs>
          <w:tab w:val="left" w:pos="1662"/>
        </w:tabs>
        <w:ind w:firstLine="708"/>
        <w:jc w:val="both"/>
        <w:rPr>
          <w:sz w:val="28"/>
          <w:szCs w:val="28"/>
        </w:rPr>
      </w:pPr>
    </w:p>
    <w:p w:rsidR="005F26A6" w:rsidRPr="00D57175" w:rsidRDefault="005F26A6" w:rsidP="00E664D1">
      <w:pPr>
        <w:pStyle w:val="1d"/>
        <w:tabs>
          <w:tab w:val="left" w:pos="1662"/>
        </w:tabs>
        <w:ind w:firstLine="708"/>
        <w:jc w:val="center"/>
        <w:rPr>
          <w:sz w:val="28"/>
          <w:szCs w:val="28"/>
          <w:highlight w:val="yellow"/>
        </w:rPr>
      </w:pPr>
      <w:r w:rsidRPr="00D57175">
        <w:rPr>
          <w:sz w:val="28"/>
          <w:szCs w:val="28"/>
          <w:highlight w:val="yellow"/>
        </w:rPr>
        <w:t>Подраздел 5.10. Право заявителя на получение информации и документов,</w:t>
      </w:r>
      <w:r w:rsidR="00E664D1" w:rsidRPr="00D57175">
        <w:rPr>
          <w:sz w:val="28"/>
          <w:szCs w:val="28"/>
          <w:highlight w:val="yellow"/>
        </w:rPr>
        <w:t xml:space="preserve"> </w:t>
      </w:r>
      <w:r w:rsidRPr="00D57175">
        <w:rPr>
          <w:sz w:val="28"/>
          <w:szCs w:val="28"/>
          <w:highlight w:val="yellow"/>
        </w:rPr>
        <w:t>необходимых для обоснования и рассмотрения жалобы</w:t>
      </w:r>
    </w:p>
    <w:p w:rsidR="005F26A6" w:rsidRPr="00D57175" w:rsidRDefault="005F26A6" w:rsidP="005F26A6">
      <w:pPr>
        <w:pStyle w:val="1d"/>
        <w:tabs>
          <w:tab w:val="left" w:pos="1662"/>
        </w:tabs>
        <w:ind w:firstLine="708"/>
        <w:jc w:val="both"/>
        <w:rPr>
          <w:sz w:val="28"/>
          <w:szCs w:val="28"/>
          <w:highlight w:val="yellow"/>
        </w:rPr>
      </w:pPr>
    </w:p>
    <w:p w:rsidR="005F26A6" w:rsidRPr="005F26A6" w:rsidRDefault="005F26A6" w:rsidP="005F26A6">
      <w:pPr>
        <w:pStyle w:val="1d"/>
        <w:tabs>
          <w:tab w:val="left" w:pos="1662"/>
        </w:tabs>
        <w:ind w:firstLine="708"/>
        <w:jc w:val="both"/>
        <w:rPr>
          <w:sz w:val="28"/>
          <w:szCs w:val="28"/>
        </w:rPr>
      </w:pPr>
      <w:r w:rsidRPr="00D57175">
        <w:rPr>
          <w:sz w:val="28"/>
          <w:szCs w:val="28"/>
          <w:highlight w:val="yellow"/>
        </w:rPr>
        <w:t>5.10.1. Заявители имеют право обратиться в уполномоченного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МФЦ, ЕПГУ и (или) РПГУ, а также при личном приёме заявителя.</w:t>
      </w:r>
    </w:p>
    <w:p w:rsidR="005F26A6" w:rsidRPr="005F26A6" w:rsidRDefault="005F26A6" w:rsidP="005F26A6">
      <w:pPr>
        <w:pStyle w:val="1d"/>
        <w:tabs>
          <w:tab w:val="left" w:pos="1662"/>
        </w:tabs>
        <w:ind w:firstLine="708"/>
        <w:jc w:val="both"/>
        <w:rPr>
          <w:sz w:val="28"/>
          <w:szCs w:val="28"/>
        </w:rPr>
      </w:pPr>
    </w:p>
    <w:p w:rsidR="005F26A6" w:rsidRPr="00D57175" w:rsidRDefault="005F26A6" w:rsidP="00D57175">
      <w:pPr>
        <w:pStyle w:val="1d"/>
        <w:tabs>
          <w:tab w:val="left" w:pos="1662"/>
        </w:tabs>
        <w:ind w:firstLine="708"/>
        <w:jc w:val="center"/>
        <w:rPr>
          <w:sz w:val="28"/>
          <w:szCs w:val="28"/>
          <w:highlight w:val="yellow"/>
        </w:rPr>
      </w:pPr>
      <w:r w:rsidRPr="00D57175">
        <w:rPr>
          <w:sz w:val="28"/>
          <w:szCs w:val="28"/>
          <w:highlight w:val="yellow"/>
        </w:rPr>
        <w:t>Подраздел 5.11. Способы информирования заявителей</w:t>
      </w:r>
    </w:p>
    <w:p w:rsidR="005F26A6" w:rsidRPr="00D57175" w:rsidRDefault="005F26A6" w:rsidP="00D57175">
      <w:pPr>
        <w:pStyle w:val="1d"/>
        <w:tabs>
          <w:tab w:val="left" w:pos="1662"/>
        </w:tabs>
        <w:ind w:firstLine="708"/>
        <w:jc w:val="center"/>
        <w:rPr>
          <w:sz w:val="28"/>
          <w:szCs w:val="28"/>
          <w:highlight w:val="yellow"/>
        </w:rPr>
      </w:pPr>
      <w:r w:rsidRPr="00D57175">
        <w:rPr>
          <w:sz w:val="28"/>
          <w:szCs w:val="28"/>
          <w:highlight w:val="yellow"/>
        </w:rPr>
        <w:t>о порядке подачи и рассмотрения жалобы</w:t>
      </w:r>
    </w:p>
    <w:p w:rsidR="005F26A6" w:rsidRPr="00D57175" w:rsidRDefault="005F26A6" w:rsidP="005F26A6">
      <w:pPr>
        <w:pStyle w:val="1d"/>
        <w:tabs>
          <w:tab w:val="left" w:pos="1662"/>
        </w:tabs>
        <w:ind w:firstLine="708"/>
        <w:jc w:val="both"/>
        <w:rPr>
          <w:sz w:val="28"/>
          <w:szCs w:val="28"/>
          <w:highlight w:val="yellow"/>
        </w:rPr>
      </w:pPr>
    </w:p>
    <w:p w:rsidR="00E708F9" w:rsidRPr="00C60146" w:rsidRDefault="005F26A6" w:rsidP="005C6C34">
      <w:pPr>
        <w:pStyle w:val="1d"/>
        <w:tabs>
          <w:tab w:val="left" w:pos="1662"/>
        </w:tabs>
        <w:ind w:firstLine="708"/>
        <w:jc w:val="both"/>
        <w:rPr>
          <w:bCs/>
          <w:sz w:val="28"/>
          <w:szCs w:val="28"/>
        </w:rPr>
      </w:pPr>
      <w:r w:rsidRPr="00D57175">
        <w:rPr>
          <w:sz w:val="28"/>
          <w:szCs w:val="28"/>
          <w:highlight w:val="yellow"/>
        </w:rPr>
        <w:t>5.11.1.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 в МФЦ, на ЕПГУ и (или) РПГУ.</w:t>
      </w:r>
    </w:p>
    <w:p w:rsidR="00E708F9" w:rsidRDefault="00E708F9" w:rsidP="00B33868">
      <w:pPr>
        <w:rPr>
          <w:bCs/>
          <w:sz w:val="28"/>
          <w:szCs w:val="28"/>
        </w:rPr>
      </w:pPr>
    </w:p>
    <w:p w:rsidR="00B33868" w:rsidRDefault="00B33868" w:rsidP="00B33868">
      <w:pPr>
        <w:rPr>
          <w:bCs/>
          <w:sz w:val="28"/>
          <w:szCs w:val="28"/>
        </w:rPr>
      </w:pPr>
    </w:p>
    <w:p w:rsidR="00B33868" w:rsidRDefault="00B33868" w:rsidP="00B33868">
      <w:pPr>
        <w:rPr>
          <w:bCs/>
          <w:sz w:val="28"/>
          <w:szCs w:val="28"/>
        </w:rPr>
      </w:pPr>
      <w:r>
        <w:rPr>
          <w:bCs/>
          <w:sz w:val="28"/>
          <w:szCs w:val="28"/>
        </w:rPr>
        <w:t xml:space="preserve">Заместитель главы </w:t>
      </w:r>
      <w:proofErr w:type="spellStart"/>
      <w:r>
        <w:rPr>
          <w:bCs/>
          <w:sz w:val="28"/>
          <w:szCs w:val="28"/>
        </w:rPr>
        <w:t>Новоминского</w:t>
      </w:r>
      <w:proofErr w:type="spellEnd"/>
    </w:p>
    <w:p w:rsidR="00B33868" w:rsidRDefault="00B33868" w:rsidP="00B33868">
      <w:pPr>
        <w:rPr>
          <w:bCs/>
          <w:sz w:val="28"/>
          <w:szCs w:val="28"/>
        </w:rPr>
      </w:pPr>
      <w:r>
        <w:rPr>
          <w:bCs/>
          <w:sz w:val="28"/>
          <w:szCs w:val="28"/>
        </w:rPr>
        <w:t>сельского поселения</w:t>
      </w:r>
    </w:p>
    <w:p w:rsidR="00B33868" w:rsidRPr="00C60146" w:rsidRDefault="00B33868" w:rsidP="00B33868">
      <w:pPr>
        <w:rPr>
          <w:bCs/>
          <w:sz w:val="28"/>
          <w:szCs w:val="28"/>
        </w:rPr>
      </w:pPr>
      <w:proofErr w:type="spellStart"/>
      <w:r>
        <w:rPr>
          <w:bCs/>
          <w:sz w:val="28"/>
          <w:szCs w:val="28"/>
        </w:rPr>
        <w:t>Каневского</w:t>
      </w:r>
      <w:proofErr w:type="spellEnd"/>
      <w:r>
        <w:rPr>
          <w:bCs/>
          <w:sz w:val="28"/>
          <w:szCs w:val="28"/>
        </w:rPr>
        <w:t xml:space="preserve"> района                                                                             Я.Я. </w:t>
      </w:r>
      <w:proofErr w:type="spellStart"/>
      <w:r>
        <w:rPr>
          <w:bCs/>
          <w:sz w:val="28"/>
          <w:szCs w:val="28"/>
        </w:rPr>
        <w:t>Коркишко</w:t>
      </w:r>
      <w:proofErr w:type="spellEnd"/>
    </w:p>
    <w:p w:rsidR="00E708F9" w:rsidRPr="00C60146" w:rsidRDefault="00E708F9" w:rsidP="003D6850">
      <w:pPr>
        <w:ind w:left="5103"/>
        <w:jc w:val="right"/>
        <w:rPr>
          <w:bCs/>
          <w:sz w:val="28"/>
          <w:szCs w:val="28"/>
        </w:rPr>
      </w:pPr>
    </w:p>
    <w:p w:rsidR="00E708F9" w:rsidRPr="00C60146" w:rsidRDefault="00E708F9" w:rsidP="003D6850">
      <w:pPr>
        <w:ind w:left="5103"/>
        <w:jc w:val="right"/>
        <w:rPr>
          <w:bCs/>
          <w:sz w:val="28"/>
          <w:szCs w:val="28"/>
        </w:rPr>
      </w:pPr>
    </w:p>
    <w:p w:rsidR="00E708F9" w:rsidRPr="00C60146" w:rsidRDefault="00E708F9" w:rsidP="003D6850">
      <w:pPr>
        <w:ind w:left="5103"/>
        <w:jc w:val="right"/>
        <w:rPr>
          <w:bCs/>
          <w:sz w:val="28"/>
          <w:szCs w:val="28"/>
        </w:rPr>
      </w:pPr>
    </w:p>
    <w:p w:rsidR="00E708F9" w:rsidRPr="00C60146" w:rsidRDefault="00E708F9" w:rsidP="003D6850">
      <w:pPr>
        <w:ind w:left="5103"/>
        <w:jc w:val="right"/>
        <w:rPr>
          <w:bCs/>
          <w:sz w:val="28"/>
          <w:szCs w:val="28"/>
        </w:rPr>
      </w:pPr>
    </w:p>
    <w:p w:rsidR="00D57175" w:rsidRDefault="00D57175">
      <w:pPr>
        <w:rPr>
          <w:bCs/>
          <w:sz w:val="28"/>
          <w:szCs w:val="28"/>
        </w:rPr>
      </w:pPr>
      <w:r>
        <w:rPr>
          <w:bCs/>
          <w:sz w:val="28"/>
          <w:szCs w:val="28"/>
        </w:rPr>
        <w:br w:type="page"/>
      </w:r>
    </w:p>
    <w:p w:rsidR="003D6850" w:rsidRPr="00C60146" w:rsidRDefault="003D6850" w:rsidP="003D6850">
      <w:pPr>
        <w:ind w:left="5103"/>
        <w:jc w:val="right"/>
        <w:rPr>
          <w:bCs/>
          <w:sz w:val="28"/>
          <w:szCs w:val="28"/>
        </w:rPr>
      </w:pPr>
      <w:r w:rsidRPr="00C60146">
        <w:rPr>
          <w:bCs/>
          <w:sz w:val="28"/>
          <w:szCs w:val="28"/>
        </w:rPr>
        <w:lastRenderedPageBreak/>
        <w:t>ПРИЛОЖЕНИЕ № 1</w:t>
      </w:r>
    </w:p>
    <w:p w:rsidR="003D6850" w:rsidRPr="00C60146" w:rsidRDefault="003D6850" w:rsidP="003D6850">
      <w:pPr>
        <w:ind w:left="5103"/>
        <w:jc w:val="right"/>
        <w:rPr>
          <w:color w:val="000000"/>
          <w:sz w:val="28"/>
          <w:szCs w:val="28"/>
        </w:rPr>
      </w:pPr>
      <w:r w:rsidRPr="00C60146">
        <w:rPr>
          <w:bCs/>
          <w:color w:val="000000"/>
          <w:sz w:val="28"/>
          <w:szCs w:val="28"/>
        </w:rPr>
        <w:t xml:space="preserve">к административному регламенту </w:t>
      </w:r>
      <w:r w:rsidRPr="00C60146">
        <w:rPr>
          <w:color w:val="000000"/>
          <w:sz w:val="28"/>
          <w:szCs w:val="28"/>
          <w:shd w:val="clear" w:color="auto" w:fill="FFFFFF"/>
        </w:rPr>
        <w:t>предоставления муниципальной услуги «Заключение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p w:rsidR="003D6850" w:rsidRPr="00C60146" w:rsidRDefault="003D6850" w:rsidP="003D6850">
      <w:pPr>
        <w:ind w:firstLine="567"/>
        <w:jc w:val="center"/>
        <w:rPr>
          <w:sz w:val="28"/>
          <w:szCs w:val="28"/>
        </w:rPr>
      </w:pPr>
    </w:p>
    <w:p w:rsidR="003D6850" w:rsidRPr="00C60146" w:rsidRDefault="003D6850" w:rsidP="003D6850">
      <w:pPr>
        <w:widowControl w:val="0"/>
        <w:spacing w:line="100" w:lineRule="atLeast"/>
        <w:jc w:val="both"/>
        <w:rPr>
          <w:sz w:val="28"/>
          <w:szCs w:val="28"/>
        </w:rPr>
      </w:pPr>
    </w:p>
    <w:p w:rsidR="003D6850" w:rsidRPr="00C60146" w:rsidRDefault="003D6850" w:rsidP="003D6850">
      <w:pPr>
        <w:widowControl w:val="0"/>
        <w:autoSpaceDE w:val="0"/>
        <w:autoSpaceDN w:val="0"/>
        <w:adjustRightInd w:val="0"/>
        <w:jc w:val="center"/>
        <w:rPr>
          <w:sz w:val="28"/>
          <w:szCs w:val="28"/>
        </w:rPr>
      </w:pPr>
      <w:r w:rsidRPr="00C60146">
        <w:rPr>
          <w:sz w:val="28"/>
          <w:szCs w:val="28"/>
        </w:rPr>
        <w:t>ОБРАЗЕЦ ЗАЯВЛЕНИЯ</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ind w:firstLine="559"/>
        <w:jc w:val="center"/>
        <w:rPr>
          <w:sz w:val="28"/>
          <w:szCs w:val="28"/>
        </w:rPr>
      </w:pPr>
      <w:r w:rsidRPr="00C60146">
        <w:rPr>
          <w:sz w:val="28"/>
          <w:szCs w:val="28"/>
        </w:rPr>
        <w:t>ФОРМА ЗАЯВЛЕНИЯ</w:t>
      </w:r>
    </w:p>
    <w:p w:rsidR="003D6850" w:rsidRPr="00C60146" w:rsidRDefault="003D6850" w:rsidP="003D6850">
      <w:pPr>
        <w:widowControl w:val="0"/>
        <w:autoSpaceDE w:val="0"/>
        <w:autoSpaceDN w:val="0"/>
        <w:adjustRightInd w:val="0"/>
        <w:ind w:firstLine="559"/>
        <w:jc w:val="center"/>
        <w:rPr>
          <w:sz w:val="28"/>
          <w:szCs w:val="28"/>
        </w:rPr>
      </w:pPr>
      <w:r w:rsidRPr="00C60146">
        <w:rPr>
          <w:sz w:val="28"/>
          <w:szCs w:val="28"/>
        </w:rPr>
        <w:t>о предоставлении муниципальной услуги</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ind w:firstLine="698"/>
        <w:jc w:val="right"/>
        <w:rPr>
          <w:sz w:val="28"/>
          <w:szCs w:val="28"/>
        </w:rPr>
      </w:pPr>
      <w:r w:rsidRPr="00C60146">
        <w:rPr>
          <w:sz w:val="28"/>
          <w:szCs w:val="28"/>
        </w:rPr>
        <w:t xml:space="preserve">Главе </w:t>
      </w:r>
      <w:proofErr w:type="spellStart"/>
      <w:r w:rsidR="00E708F9" w:rsidRPr="00C60146">
        <w:rPr>
          <w:sz w:val="28"/>
          <w:szCs w:val="28"/>
        </w:rPr>
        <w:t>Новоминского</w:t>
      </w:r>
      <w:proofErr w:type="spellEnd"/>
      <w:r w:rsidRPr="00C60146">
        <w:rPr>
          <w:sz w:val="28"/>
          <w:szCs w:val="28"/>
        </w:rPr>
        <w:t xml:space="preserve"> сельского поселения</w:t>
      </w:r>
    </w:p>
    <w:p w:rsidR="003D6850" w:rsidRPr="00C60146" w:rsidRDefault="003D6850" w:rsidP="003D6850">
      <w:pPr>
        <w:widowControl w:val="0"/>
        <w:autoSpaceDE w:val="0"/>
        <w:autoSpaceDN w:val="0"/>
        <w:adjustRightInd w:val="0"/>
        <w:ind w:firstLine="698"/>
        <w:jc w:val="right"/>
        <w:rPr>
          <w:sz w:val="28"/>
          <w:szCs w:val="28"/>
        </w:rPr>
      </w:pPr>
      <w:r w:rsidRPr="00C60146">
        <w:rPr>
          <w:sz w:val="28"/>
          <w:szCs w:val="28"/>
        </w:rPr>
        <w:t>Каневского района</w:t>
      </w:r>
    </w:p>
    <w:p w:rsidR="003D6850" w:rsidRPr="00C60146" w:rsidRDefault="003D6850" w:rsidP="003D6850">
      <w:pPr>
        <w:widowControl w:val="0"/>
        <w:autoSpaceDE w:val="0"/>
        <w:autoSpaceDN w:val="0"/>
        <w:adjustRightInd w:val="0"/>
        <w:ind w:firstLine="698"/>
        <w:jc w:val="right"/>
        <w:rPr>
          <w:sz w:val="28"/>
          <w:szCs w:val="28"/>
        </w:rPr>
      </w:pPr>
      <w:r w:rsidRPr="00C60146">
        <w:rPr>
          <w:sz w:val="28"/>
          <w:szCs w:val="28"/>
        </w:rPr>
        <w:t>________________________</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jc w:val="center"/>
        <w:rPr>
          <w:sz w:val="28"/>
          <w:szCs w:val="28"/>
        </w:rPr>
      </w:pPr>
      <w:r w:rsidRPr="00C60146">
        <w:rPr>
          <w:sz w:val="28"/>
          <w:szCs w:val="28"/>
        </w:rPr>
        <w:t>Заявление</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jc w:val="both"/>
        <w:rPr>
          <w:sz w:val="28"/>
          <w:szCs w:val="28"/>
        </w:rPr>
      </w:pPr>
      <w:r w:rsidRPr="00C60146">
        <w:rPr>
          <w:sz w:val="28"/>
          <w:szCs w:val="28"/>
        </w:rPr>
        <w:t>От __________________________________________________________________</w:t>
      </w:r>
    </w:p>
    <w:p w:rsidR="003D6850" w:rsidRPr="00C60146" w:rsidRDefault="003D6850" w:rsidP="003D6850">
      <w:pPr>
        <w:widowControl w:val="0"/>
        <w:autoSpaceDE w:val="0"/>
        <w:autoSpaceDN w:val="0"/>
        <w:adjustRightInd w:val="0"/>
        <w:jc w:val="center"/>
        <w:rPr>
          <w:sz w:val="28"/>
          <w:szCs w:val="28"/>
        </w:rPr>
      </w:pPr>
      <w:r w:rsidRPr="00C60146">
        <w:rPr>
          <w:sz w:val="28"/>
          <w:szCs w:val="28"/>
        </w:rPr>
        <w:t>(для физического лица и индивидуального предпринимателя фамилия, имя, отчество, паспортные данные, ОГРНИП (для предпринимателя); для юридического лица - организационно-правовая форма, наименование, ИНН. ОГРН. При подаче заявления представителем заявителя необходимо указать, в чьих интересах действует представитель, а также реквизиты документа, подтверждающего его полномочия)</w:t>
      </w:r>
    </w:p>
    <w:p w:rsidR="003D6850" w:rsidRPr="00C60146" w:rsidRDefault="003D6850" w:rsidP="003D6850">
      <w:pPr>
        <w:widowControl w:val="0"/>
        <w:autoSpaceDE w:val="0"/>
        <w:autoSpaceDN w:val="0"/>
        <w:adjustRightInd w:val="0"/>
        <w:jc w:val="both"/>
        <w:rPr>
          <w:sz w:val="28"/>
          <w:szCs w:val="28"/>
        </w:rPr>
      </w:pPr>
      <w:r w:rsidRPr="00C60146">
        <w:rPr>
          <w:sz w:val="28"/>
          <w:szCs w:val="28"/>
        </w:rPr>
        <w:t>____________________________________________________________________</w:t>
      </w:r>
    </w:p>
    <w:p w:rsidR="003D6850" w:rsidRPr="00C60146" w:rsidRDefault="003D6850" w:rsidP="003D6850">
      <w:pPr>
        <w:widowControl w:val="0"/>
        <w:autoSpaceDE w:val="0"/>
        <w:autoSpaceDN w:val="0"/>
        <w:adjustRightInd w:val="0"/>
        <w:jc w:val="center"/>
        <w:rPr>
          <w:sz w:val="28"/>
          <w:szCs w:val="28"/>
        </w:rPr>
      </w:pPr>
      <w:r w:rsidRPr="00C60146">
        <w:rPr>
          <w:sz w:val="28"/>
          <w:szCs w:val="28"/>
        </w:rPr>
        <w:t>(далее - заявитель).</w:t>
      </w:r>
    </w:p>
    <w:p w:rsidR="003D6850" w:rsidRPr="00C60146" w:rsidRDefault="003D6850" w:rsidP="003D6850">
      <w:pPr>
        <w:widowControl w:val="0"/>
        <w:autoSpaceDE w:val="0"/>
        <w:autoSpaceDN w:val="0"/>
        <w:adjustRightInd w:val="0"/>
        <w:jc w:val="both"/>
        <w:rPr>
          <w:sz w:val="28"/>
          <w:szCs w:val="28"/>
        </w:rPr>
      </w:pPr>
      <w:r w:rsidRPr="00C60146">
        <w:rPr>
          <w:sz w:val="28"/>
          <w:szCs w:val="28"/>
        </w:rPr>
        <w:t>Адрес заявителя:_____________________________________________________</w:t>
      </w:r>
    </w:p>
    <w:p w:rsidR="003D6850" w:rsidRPr="00C60146" w:rsidRDefault="003D6850" w:rsidP="003D6850">
      <w:pPr>
        <w:widowControl w:val="0"/>
        <w:autoSpaceDE w:val="0"/>
        <w:autoSpaceDN w:val="0"/>
        <w:adjustRightInd w:val="0"/>
        <w:jc w:val="center"/>
        <w:rPr>
          <w:sz w:val="28"/>
          <w:szCs w:val="28"/>
        </w:rPr>
      </w:pPr>
      <w:r w:rsidRPr="00C60146">
        <w:rPr>
          <w:sz w:val="28"/>
          <w:szCs w:val="28"/>
        </w:rPr>
        <w:t xml:space="preserve"> (для физических лиц и индивидуальных предпринимателей – место регистрации и фактического проживания; для юридических лиц - место регистрации в соответствии с уставом юридического лица, адрес фактического местонахождения)</w:t>
      </w:r>
    </w:p>
    <w:p w:rsidR="003D6850" w:rsidRPr="00C60146" w:rsidRDefault="003D6850" w:rsidP="003D6850">
      <w:pPr>
        <w:widowControl w:val="0"/>
        <w:autoSpaceDE w:val="0"/>
        <w:autoSpaceDN w:val="0"/>
        <w:adjustRightInd w:val="0"/>
        <w:jc w:val="both"/>
        <w:rPr>
          <w:sz w:val="28"/>
          <w:szCs w:val="28"/>
        </w:rPr>
      </w:pPr>
      <w:r w:rsidRPr="00C60146">
        <w:rPr>
          <w:sz w:val="28"/>
          <w:szCs w:val="28"/>
        </w:rPr>
        <w:t>Телефон, факс, адрес электронной почты заявителя _______________________</w:t>
      </w:r>
    </w:p>
    <w:p w:rsidR="003D6850" w:rsidRPr="00C60146" w:rsidRDefault="003D6850" w:rsidP="003D6850">
      <w:pPr>
        <w:widowControl w:val="0"/>
        <w:autoSpaceDE w:val="0"/>
        <w:autoSpaceDN w:val="0"/>
        <w:adjustRightInd w:val="0"/>
        <w:jc w:val="both"/>
        <w:rPr>
          <w:sz w:val="28"/>
          <w:szCs w:val="28"/>
        </w:rPr>
      </w:pPr>
      <w:r w:rsidRPr="00C60146">
        <w:rPr>
          <w:sz w:val="28"/>
          <w:szCs w:val="28"/>
        </w:rPr>
        <w:t>____________________________________________________________________</w:t>
      </w:r>
    </w:p>
    <w:p w:rsidR="003D6850" w:rsidRPr="00C60146" w:rsidRDefault="003D6850" w:rsidP="003D6850">
      <w:pPr>
        <w:widowControl w:val="0"/>
        <w:autoSpaceDE w:val="0"/>
        <w:autoSpaceDN w:val="0"/>
        <w:adjustRightInd w:val="0"/>
        <w:ind w:firstLine="709"/>
        <w:jc w:val="both"/>
        <w:rPr>
          <w:sz w:val="28"/>
          <w:szCs w:val="28"/>
        </w:rPr>
      </w:pPr>
      <w:r w:rsidRPr="00C60146">
        <w:rPr>
          <w:sz w:val="28"/>
          <w:szCs w:val="28"/>
        </w:rPr>
        <w:t>Прошу рассмотреть возможность заключения договора на размещение</w:t>
      </w:r>
    </w:p>
    <w:p w:rsidR="003D6850" w:rsidRPr="00C60146" w:rsidRDefault="003D6850" w:rsidP="003D6850">
      <w:pPr>
        <w:widowControl w:val="0"/>
        <w:autoSpaceDE w:val="0"/>
        <w:autoSpaceDN w:val="0"/>
        <w:adjustRightInd w:val="0"/>
        <w:jc w:val="both"/>
        <w:rPr>
          <w:sz w:val="28"/>
          <w:szCs w:val="28"/>
        </w:rPr>
      </w:pPr>
      <w:r w:rsidRPr="00C60146">
        <w:rPr>
          <w:sz w:val="28"/>
          <w:szCs w:val="28"/>
        </w:rPr>
        <w:t>объекта (</w:t>
      </w:r>
      <w:proofErr w:type="spellStart"/>
      <w:r w:rsidRPr="00C60146">
        <w:rPr>
          <w:sz w:val="28"/>
          <w:szCs w:val="28"/>
        </w:rPr>
        <w:t>ов</w:t>
      </w:r>
      <w:proofErr w:type="spellEnd"/>
      <w:r w:rsidRPr="00C60146">
        <w:rPr>
          <w:sz w:val="28"/>
          <w:szCs w:val="28"/>
        </w:rPr>
        <w:t>) _________________________________________________________</w:t>
      </w:r>
    </w:p>
    <w:p w:rsidR="003D6850" w:rsidRPr="00C60146" w:rsidRDefault="003D6850" w:rsidP="003D6850">
      <w:pPr>
        <w:widowControl w:val="0"/>
        <w:autoSpaceDE w:val="0"/>
        <w:autoSpaceDN w:val="0"/>
        <w:adjustRightInd w:val="0"/>
        <w:jc w:val="center"/>
        <w:rPr>
          <w:sz w:val="28"/>
          <w:szCs w:val="28"/>
        </w:rPr>
      </w:pPr>
      <w:r w:rsidRPr="00C60146">
        <w:rPr>
          <w:sz w:val="28"/>
          <w:szCs w:val="28"/>
        </w:rPr>
        <w:t>(указать вид объекта (</w:t>
      </w:r>
      <w:proofErr w:type="spellStart"/>
      <w:r w:rsidRPr="00C60146">
        <w:rPr>
          <w:sz w:val="28"/>
          <w:szCs w:val="28"/>
        </w:rPr>
        <w:t>ов</w:t>
      </w:r>
      <w:proofErr w:type="spellEnd"/>
      <w:r w:rsidRPr="00C60146">
        <w:rPr>
          <w:sz w:val="28"/>
          <w:szCs w:val="28"/>
        </w:rPr>
        <w:t>), предусмотренного (</w:t>
      </w:r>
      <w:proofErr w:type="spellStart"/>
      <w:r w:rsidRPr="00C60146">
        <w:rPr>
          <w:sz w:val="28"/>
          <w:szCs w:val="28"/>
        </w:rPr>
        <w:t>ых</w:t>
      </w:r>
      <w:proofErr w:type="spellEnd"/>
      <w:r w:rsidRPr="00C60146">
        <w:rPr>
          <w:sz w:val="28"/>
          <w:szCs w:val="28"/>
        </w:rPr>
        <w:t xml:space="preserve">)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sidRPr="00C60146">
        <w:rPr>
          <w:color w:val="000000"/>
          <w:sz w:val="28"/>
          <w:szCs w:val="28"/>
        </w:rPr>
        <w:t>утвержденного постановлением</w:t>
      </w:r>
      <w:r w:rsidRPr="00C60146">
        <w:rPr>
          <w:sz w:val="28"/>
          <w:szCs w:val="28"/>
        </w:rPr>
        <w:t xml:space="preserve"> Правительства Российской Федерации от 3 декабря 2014 года </w:t>
      </w:r>
      <w:r w:rsidRPr="00C60146">
        <w:rPr>
          <w:sz w:val="28"/>
          <w:szCs w:val="28"/>
        </w:rPr>
        <w:lastRenderedPageBreak/>
        <w:t>N 1300),</w:t>
      </w:r>
    </w:p>
    <w:p w:rsidR="003D6850" w:rsidRPr="00C60146" w:rsidRDefault="003D6850" w:rsidP="003D6850">
      <w:pPr>
        <w:widowControl w:val="0"/>
        <w:autoSpaceDE w:val="0"/>
        <w:autoSpaceDN w:val="0"/>
        <w:adjustRightInd w:val="0"/>
        <w:jc w:val="both"/>
        <w:rPr>
          <w:sz w:val="28"/>
          <w:szCs w:val="28"/>
        </w:rPr>
      </w:pPr>
      <w:r w:rsidRPr="00C60146">
        <w:rPr>
          <w:sz w:val="28"/>
          <w:szCs w:val="28"/>
        </w:rPr>
        <w:t xml:space="preserve">а) в границах территории </w:t>
      </w:r>
      <w:proofErr w:type="spellStart"/>
      <w:r w:rsidR="00E708F9"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на земельном участке, государственная собственность на который не разграничена, либо на земельном участке, находящемся в собственности </w:t>
      </w:r>
      <w:proofErr w:type="spellStart"/>
      <w:r w:rsidR="00E708F9"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с кадастровым номером ___________________ площадью ________________, расположенном по адресу (имеющим местоположение):___________________________________________</w:t>
      </w:r>
    </w:p>
    <w:p w:rsidR="003D6850" w:rsidRPr="00C60146" w:rsidRDefault="003D6850" w:rsidP="003D6850">
      <w:pPr>
        <w:widowControl w:val="0"/>
        <w:autoSpaceDE w:val="0"/>
        <w:autoSpaceDN w:val="0"/>
        <w:adjustRightInd w:val="0"/>
        <w:jc w:val="both"/>
        <w:rPr>
          <w:sz w:val="28"/>
          <w:szCs w:val="28"/>
        </w:rPr>
      </w:pPr>
      <w:r w:rsidRPr="00C60146">
        <w:rPr>
          <w:sz w:val="28"/>
          <w:szCs w:val="28"/>
        </w:rPr>
        <w:t xml:space="preserve">в случае, если для размещения объектов (элементов) предполагается использовать весь земельный участок, государственная собственность на который не разграничена либо находящийся в собственности </w:t>
      </w:r>
      <w:proofErr w:type="spellStart"/>
      <w:r w:rsidR="00E708F9"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w:t>
      </w:r>
    </w:p>
    <w:p w:rsidR="003D6850" w:rsidRPr="00C60146" w:rsidRDefault="003D6850" w:rsidP="003D6850">
      <w:pPr>
        <w:widowControl w:val="0"/>
        <w:autoSpaceDE w:val="0"/>
        <w:autoSpaceDN w:val="0"/>
        <w:adjustRightInd w:val="0"/>
        <w:jc w:val="both"/>
        <w:rPr>
          <w:sz w:val="28"/>
          <w:szCs w:val="28"/>
        </w:rPr>
      </w:pPr>
      <w:r w:rsidRPr="00C60146">
        <w:rPr>
          <w:sz w:val="28"/>
          <w:szCs w:val="28"/>
        </w:rPr>
        <w:t xml:space="preserve">б) в границах территории </w:t>
      </w:r>
      <w:proofErr w:type="spellStart"/>
      <w:r w:rsidR="00E708F9"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на части земельного участка, государственная собственность на который не разграничена, либо находящегося в собственности муниципального </w:t>
      </w:r>
      <w:proofErr w:type="spellStart"/>
      <w:r w:rsidR="00E708F9"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с кадастровым номером _______________ площадью _______________, расположенного по адресу (имеющего местоположение):__________________________________________</w:t>
      </w:r>
    </w:p>
    <w:p w:rsidR="003D6850" w:rsidRPr="00C60146" w:rsidRDefault="003D6850" w:rsidP="003D6850">
      <w:pPr>
        <w:widowControl w:val="0"/>
        <w:autoSpaceDE w:val="0"/>
        <w:autoSpaceDN w:val="0"/>
        <w:adjustRightInd w:val="0"/>
        <w:jc w:val="both"/>
        <w:rPr>
          <w:sz w:val="28"/>
          <w:szCs w:val="28"/>
        </w:rPr>
      </w:pPr>
      <w:r w:rsidRPr="00C60146">
        <w:rPr>
          <w:sz w:val="28"/>
          <w:szCs w:val="28"/>
        </w:rPr>
        <w:t>в границах следующих географических координат поворотных точек в системе GPS:</w:t>
      </w:r>
    </w:p>
    <w:p w:rsidR="003D6850" w:rsidRPr="00C60146" w:rsidRDefault="003D6850" w:rsidP="003D6850">
      <w:pPr>
        <w:widowControl w:val="0"/>
        <w:autoSpaceDE w:val="0"/>
        <w:autoSpaceDN w:val="0"/>
        <w:adjustRightInd w:val="0"/>
        <w:jc w:val="both"/>
        <w:rPr>
          <w:sz w:val="28"/>
          <w:szCs w:val="28"/>
        </w:rPr>
      </w:pPr>
      <w:r w:rsidRPr="00C60146">
        <w:rPr>
          <w:sz w:val="28"/>
          <w:szCs w:val="28"/>
        </w:rPr>
        <w:t>точка N 1: _________________________________________________________;</w:t>
      </w:r>
    </w:p>
    <w:p w:rsidR="003D6850" w:rsidRPr="00C60146" w:rsidRDefault="003D6850" w:rsidP="003D6850">
      <w:pPr>
        <w:widowControl w:val="0"/>
        <w:autoSpaceDE w:val="0"/>
        <w:autoSpaceDN w:val="0"/>
        <w:adjustRightInd w:val="0"/>
        <w:jc w:val="both"/>
        <w:rPr>
          <w:sz w:val="28"/>
          <w:szCs w:val="28"/>
        </w:rPr>
      </w:pPr>
      <w:r w:rsidRPr="00C60146">
        <w:rPr>
          <w:sz w:val="28"/>
          <w:szCs w:val="28"/>
        </w:rPr>
        <w:t>точка N 2: _________________________________________________________;</w:t>
      </w:r>
    </w:p>
    <w:p w:rsidR="003D6850" w:rsidRPr="00C60146" w:rsidRDefault="003D6850" w:rsidP="003D6850">
      <w:pPr>
        <w:widowControl w:val="0"/>
        <w:autoSpaceDE w:val="0"/>
        <w:autoSpaceDN w:val="0"/>
        <w:adjustRightInd w:val="0"/>
        <w:jc w:val="both"/>
        <w:rPr>
          <w:sz w:val="28"/>
          <w:szCs w:val="28"/>
        </w:rPr>
      </w:pPr>
      <w:r w:rsidRPr="00C60146">
        <w:rPr>
          <w:sz w:val="28"/>
          <w:szCs w:val="28"/>
        </w:rPr>
        <w:t>точка N 3: _________________________________________________________;</w:t>
      </w:r>
    </w:p>
    <w:p w:rsidR="003D6850" w:rsidRPr="00C60146" w:rsidRDefault="003D6850" w:rsidP="003D6850">
      <w:pPr>
        <w:widowControl w:val="0"/>
        <w:autoSpaceDE w:val="0"/>
        <w:autoSpaceDN w:val="0"/>
        <w:adjustRightInd w:val="0"/>
        <w:jc w:val="both"/>
        <w:rPr>
          <w:sz w:val="28"/>
          <w:szCs w:val="28"/>
        </w:rPr>
      </w:pPr>
      <w:r w:rsidRPr="00C60146">
        <w:rPr>
          <w:sz w:val="28"/>
          <w:szCs w:val="28"/>
        </w:rPr>
        <w:t>точка N 4: _________________________________________________________;</w:t>
      </w:r>
    </w:p>
    <w:p w:rsidR="003D6850" w:rsidRPr="00C60146" w:rsidRDefault="003D6850" w:rsidP="003D6850">
      <w:pPr>
        <w:widowControl w:val="0"/>
        <w:autoSpaceDE w:val="0"/>
        <w:autoSpaceDN w:val="0"/>
        <w:adjustRightInd w:val="0"/>
        <w:jc w:val="both"/>
        <w:rPr>
          <w:sz w:val="28"/>
          <w:szCs w:val="28"/>
        </w:rPr>
      </w:pPr>
      <w:r w:rsidRPr="00C60146">
        <w:rPr>
          <w:sz w:val="28"/>
          <w:szCs w:val="28"/>
        </w:rPr>
        <w:t>точка N 5: _________________________________________________________;</w:t>
      </w:r>
    </w:p>
    <w:p w:rsidR="003D6850" w:rsidRPr="00C60146" w:rsidRDefault="003D6850" w:rsidP="003D6850">
      <w:pPr>
        <w:widowControl w:val="0"/>
        <w:autoSpaceDE w:val="0"/>
        <w:autoSpaceDN w:val="0"/>
        <w:adjustRightInd w:val="0"/>
        <w:jc w:val="both"/>
        <w:rPr>
          <w:sz w:val="28"/>
          <w:szCs w:val="28"/>
        </w:rPr>
      </w:pPr>
      <w:r w:rsidRPr="00C60146">
        <w:rPr>
          <w:sz w:val="28"/>
          <w:szCs w:val="28"/>
        </w:rPr>
        <w:t>точка N 6: _________________________________________________________;</w:t>
      </w:r>
    </w:p>
    <w:p w:rsidR="003D6850" w:rsidRPr="00C60146" w:rsidRDefault="003D6850" w:rsidP="003D6850">
      <w:pPr>
        <w:widowControl w:val="0"/>
        <w:autoSpaceDE w:val="0"/>
        <w:autoSpaceDN w:val="0"/>
        <w:adjustRightInd w:val="0"/>
        <w:jc w:val="center"/>
        <w:rPr>
          <w:sz w:val="28"/>
          <w:szCs w:val="28"/>
        </w:rPr>
      </w:pPr>
      <w:r w:rsidRPr="00C60146">
        <w:rPr>
          <w:sz w:val="28"/>
          <w:szCs w:val="28"/>
        </w:rPr>
        <w:t>(в случае если земельный участок не сформирован в соответствии с требованиями земельного законодательства Российской Федерации)</w:t>
      </w:r>
    </w:p>
    <w:p w:rsidR="003D6850" w:rsidRPr="00C60146" w:rsidRDefault="003D6850" w:rsidP="003D6850">
      <w:pPr>
        <w:widowControl w:val="0"/>
        <w:autoSpaceDE w:val="0"/>
        <w:autoSpaceDN w:val="0"/>
        <w:adjustRightInd w:val="0"/>
        <w:jc w:val="both"/>
        <w:rPr>
          <w:sz w:val="28"/>
          <w:szCs w:val="28"/>
        </w:rPr>
      </w:pPr>
      <w:r w:rsidRPr="00C60146">
        <w:rPr>
          <w:sz w:val="28"/>
          <w:szCs w:val="28"/>
        </w:rPr>
        <w:t>Подтверждаю своё согласие на обработку персональных данных в соответствии с Федеральным законом Российской Федерации от 27 июля 2006 года № 152-ФЗ «О персональных данных» и иным законодательством Российской Федерации и законодательством Краснодарского края.</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Ответственность за достоверность представляемых сведений и документов несу лично в соответствии с законодательством Российской Федерации.</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jc w:val="both"/>
        <w:rPr>
          <w:sz w:val="28"/>
          <w:szCs w:val="28"/>
        </w:rPr>
      </w:pPr>
      <w:r w:rsidRPr="00C60146">
        <w:rPr>
          <w:sz w:val="28"/>
          <w:szCs w:val="28"/>
        </w:rPr>
        <w:t>Приложение:</w:t>
      </w:r>
    </w:p>
    <w:p w:rsidR="003D6850" w:rsidRPr="00C60146" w:rsidRDefault="003D6850" w:rsidP="003D6850">
      <w:pPr>
        <w:widowControl w:val="0"/>
        <w:autoSpaceDE w:val="0"/>
        <w:autoSpaceDN w:val="0"/>
        <w:adjustRightInd w:val="0"/>
        <w:jc w:val="both"/>
        <w:rPr>
          <w:sz w:val="28"/>
          <w:szCs w:val="28"/>
        </w:rPr>
      </w:pPr>
      <w:r w:rsidRPr="00C60146">
        <w:rPr>
          <w:sz w:val="28"/>
          <w:szCs w:val="28"/>
        </w:rPr>
        <w:t xml:space="preserve">1. _________________________________________________ на _____ л. в 1 </w:t>
      </w:r>
      <w:proofErr w:type="spellStart"/>
      <w:r w:rsidRPr="00C60146">
        <w:rPr>
          <w:sz w:val="28"/>
          <w:szCs w:val="28"/>
        </w:rPr>
        <w:t>зкз</w:t>
      </w:r>
      <w:proofErr w:type="spellEnd"/>
      <w:r w:rsidRPr="00C60146">
        <w:rPr>
          <w:sz w:val="28"/>
          <w:szCs w:val="28"/>
        </w:rPr>
        <w:t>.</w:t>
      </w:r>
    </w:p>
    <w:p w:rsidR="003D6850" w:rsidRPr="00C60146" w:rsidRDefault="003D6850" w:rsidP="003D6850">
      <w:pPr>
        <w:widowControl w:val="0"/>
        <w:autoSpaceDE w:val="0"/>
        <w:autoSpaceDN w:val="0"/>
        <w:adjustRightInd w:val="0"/>
        <w:jc w:val="both"/>
        <w:rPr>
          <w:sz w:val="28"/>
          <w:szCs w:val="28"/>
        </w:rPr>
      </w:pPr>
      <w:r w:rsidRPr="00C60146">
        <w:rPr>
          <w:sz w:val="28"/>
          <w:szCs w:val="28"/>
        </w:rPr>
        <w:t>2. _________________________________________________ на _____ л. в 1 экз.</w:t>
      </w:r>
    </w:p>
    <w:p w:rsidR="003D6850" w:rsidRPr="00C60146" w:rsidRDefault="003D6850" w:rsidP="003D6850">
      <w:pPr>
        <w:widowControl w:val="0"/>
        <w:autoSpaceDE w:val="0"/>
        <w:autoSpaceDN w:val="0"/>
        <w:adjustRightInd w:val="0"/>
        <w:jc w:val="both"/>
        <w:rPr>
          <w:sz w:val="28"/>
          <w:szCs w:val="28"/>
        </w:rPr>
      </w:pPr>
      <w:r w:rsidRPr="00C60146">
        <w:rPr>
          <w:sz w:val="28"/>
          <w:szCs w:val="28"/>
        </w:rPr>
        <w:t xml:space="preserve">3. _________________________________________________ на _____ л. в 1 </w:t>
      </w:r>
      <w:proofErr w:type="spellStart"/>
      <w:r w:rsidRPr="00C60146">
        <w:rPr>
          <w:sz w:val="28"/>
          <w:szCs w:val="28"/>
        </w:rPr>
        <w:t>зкз</w:t>
      </w:r>
      <w:proofErr w:type="spellEnd"/>
      <w:r w:rsidRPr="00C60146">
        <w:rPr>
          <w:sz w:val="28"/>
          <w:szCs w:val="28"/>
        </w:rPr>
        <w:t>.</w:t>
      </w:r>
    </w:p>
    <w:p w:rsidR="003D6850" w:rsidRPr="00C60146" w:rsidRDefault="003D6850" w:rsidP="003D6850">
      <w:pPr>
        <w:widowControl w:val="0"/>
        <w:autoSpaceDE w:val="0"/>
        <w:autoSpaceDN w:val="0"/>
        <w:adjustRightInd w:val="0"/>
        <w:jc w:val="both"/>
        <w:rPr>
          <w:sz w:val="28"/>
          <w:szCs w:val="28"/>
        </w:rPr>
      </w:pPr>
      <w:r w:rsidRPr="00C60146">
        <w:rPr>
          <w:sz w:val="28"/>
          <w:szCs w:val="28"/>
        </w:rPr>
        <w:t xml:space="preserve">4. _________________________________________________ на _____ л. в 1 </w:t>
      </w:r>
      <w:proofErr w:type="spellStart"/>
      <w:r w:rsidRPr="00C60146">
        <w:rPr>
          <w:sz w:val="28"/>
          <w:szCs w:val="28"/>
        </w:rPr>
        <w:t>зкз</w:t>
      </w:r>
      <w:proofErr w:type="spellEnd"/>
      <w:r w:rsidRPr="00C60146">
        <w:rPr>
          <w:sz w:val="28"/>
          <w:szCs w:val="28"/>
        </w:rPr>
        <w:t>.</w:t>
      </w:r>
    </w:p>
    <w:p w:rsidR="003D6850" w:rsidRPr="00C60146" w:rsidRDefault="003D6850" w:rsidP="003D6850">
      <w:pPr>
        <w:widowControl w:val="0"/>
        <w:autoSpaceDE w:val="0"/>
        <w:autoSpaceDN w:val="0"/>
        <w:adjustRightInd w:val="0"/>
        <w:jc w:val="both"/>
        <w:rPr>
          <w:sz w:val="28"/>
          <w:szCs w:val="28"/>
        </w:rPr>
      </w:pPr>
      <w:r w:rsidRPr="00C60146">
        <w:rPr>
          <w:sz w:val="28"/>
          <w:szCs w:val="28"/>
        </w:rPr>
        <w:t>5. _________________________________________________ на _____ л. н 1 экз.</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jc w:val="both"/>
        <w:rPr>
          <w:sz w:val="28"/>
          <w:szCs w:val="28"/>
        </w:rPr>
      </w:pPr>
      <w:r w:rsidRPr="00C60146">
        <w:rPr>
          <w:sz w:val="28"/>
          <w:szCs w:val="28"/>
        </w:rPr>
        <w:t>_____________________                                                                  ______________________</w:t>
      </w:r>
    </w:p>
    <w:p w:rsidR="003D6850" w:rsidRPr="00C60146" w:rsidRDefault="003D6850" w:rsidP="003D6850">
      <w:pPr>
        <w:widowControl w:val="0"/>
        <w:autoSpaceDE w:val="0"/>
        <w:autoSpaceDN w:val="0"/>
        <w:adjustRightInd w:val="0"/>
        <w:jc w:val="both"/>
        <w:rPr>
          <w:sz w:val="28"/>
          <w:szCs w:val="28"/>
        </w:rPr>
      </w:pPr>
      <w:r w:rsidRPr="00C60146">
        <w:rPr>
          <w:sz w:val="28"/>
          <w:szCs w:val="28"/>
        </w:rPr>
        <w:t>(подпись заявителя)                                                                            (фамилия, имя, отчество)</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jc w:val="both"/>
        <w:rPr>
          <w:sz w:val="28"/>
          <w:szCs w:val="28"/>
        </w:rPr>
      </w:pPr>
      <w:r w:rsidRPr="00C60146">
        <w:rPr>
          <w:sz w:val="28"/>
          <w:szCs w:val="28"/>
        </w:rPr>
        <w:t>" ___"__________ 20 ___ года</w:t>
      </w:r>
    </w:p>
    <w:p w:rsidR="003D6850" w:rsidRPr="00C60146" w:rsidRDefault="003D6850" w:rsidP="003D6850">
      <w:pPr>
        <w:rPr>
          <w:sz w:val="28"/>
          <w:szCs w:val="28"/>
        </w:rPr>
      </w:pPr>
    </w:p>
    <w:p w:rsidR="00E708F9" w:rsidRPr="00C60146" w:rsidRDefault="00E708F9" w:rsidP="003D6850">
      <w:pPr>
        <w:autoSpaceDE w:val="0"/>
        <w:rPr>
          <w:sz w:val="28"/>
          <w:szCs w:val="28"/>
        </w:rPr>
      </w:pPr>
      <w:r w:rsidRPr="00C60146">
        <w:rPr>
          <w:sz w:val="28"/>
          <w:szCs w:val="28"/>
        </w:rPr>
        <w:t xml:space="preserve">Заместитель главы </w:t>
      </w:r>
      <w:proofErr w:type="spellStart"/>
      <w:r w:rsidRPr="00C60146">
        <w:rPr>
          <w:sz w:val="28"/>
          <w:szCs w:val="28"/>
        </w:rPr>
        <w:t>Новоминского</w:t>
      </w:r>
      <w:proofErr w:type="spellEnd"/>
    </w:p>
    <w:p w:rsidR="00E708F9" w:rsidRPr="00C60146" w:rsidRDefault="003D6850" w:rsidP="003D6850">
      <w:pPr>
        <w:autoSpaceDE w:val="0"/>
        <w:rPr>
          <w:sz w:val="28"/>
          <w:szCs w:val="28"/>
        </w:rPr>
      </w:pPr>
      <w:r w:rsidRPr="00C60146">
        <w:rPr>
          <w:sz w:val="28"/>
          <w:szCs w:val="28"/>
        </w:rPr>
        <w:t xml:space="preserve">сельского поселения                                                           </w:t>
      </w:r>
    </w:p>
    <w:p w:rsidR="003D6850" w:rsidRPr="00C60146" w:rsidRDefault="00E708F9" w:rsidP="003D6850">
      <w:pPr>
        <w:autoSpaceDE w:val="0"/>
        <w:rPr>
          <w:sz w:val="28"/>
          <w:szCs w:val="28"/>
        </w:rPr>
      </w:pPr>
      <w:r w:rsidRPr="00C60146">
        <w:rPr>
          <w:sz w:val="28"/>
          <w:szCs w:val="28"/>
        </w:rPr>
        <w:t>Каневского района                                                                               Я.Я. Коркишко</w:t>
      </w:r>
    </w:p>
    <w:p w:rsidR="00E708F9" w:rsidRPr="00C60146" w:rsidRDefault="00E708F9" w:rsidP="003D6850">
      <w:pPr>
        <w:ind w:left="5103"/>
        <w:jc w:val="right"/>
        <w:rPr>
          <w:bCs/>
          <w:sz w:val="28"/>
          <w:szCs w:val="28"/>
        </w:rPr>
      </w:pPr>
    </w:p>
    <w:p w:rsidR="00E708F9" w:rsidRPr="00C60146" w:rsidRDefault="00E708F9" w:rsidP="003D6850">
      <w:pPr>
        <w:ind w:left="5103"/>
        <w:jc w:val="right"/>
        <w:rPr>
          <w:bCs/>
          <w:sz w:val="28"/>
          <w:szCs w:val="28"/>
        </w:rPr>
      </w:pPr>
    </w:p>
    <w:p w:rsidR="00642973" w:rsidRDefault="00642973">
      <w:pPr>
        <w:rPr>
          <w:bCs/>
          <w:sz w:val="28"/>
          <w:szCs w:val="28"/>
        </w:rPr>
      </w:pPr>
      <w:r>
        <w:rPr>
          <w:bCs/>
          <w:sz w:val="28"/>
          <w:szCs w:val="28"/>
        </w:rPr>
        <w:br w:type="page"/>
      </w:r>
    </w:p>
    <w:p w:rsidR="003D6850" w:rsidRPr="00C60146" w:rsidRDefault="003D6850" w:rsidP="003D6850">
      <w:pPr>
        <w:ind w:left="5103"/>
        <w:jc w:val="right"/>
        <w:rPr>
          <w:bCs/>
          <w:sz w:val="28"/>
          <w:szCs w:val="28"/>
        </w:rPr>
      </w:pPr>
      <w:r w:rsidRPr="00C60146">
        <w:rPr>
          <w:bCs/>
          <w:sz w:val="28"/>
          <w:szCs w:val="28"/>
        </w:rPr>
        <w:lastRenderedPageBreak/>
        <w:t>ПРИЛОЖЕНИЕ № 2</w:t>
      </w:r>
    </w:p>
    <w:p w:rsidR="003D6850" w:rsidRPr="00C60146" w:rsidRDefault="003D6850" w:rsidP="003D6850">
      <w:pPr>
        <w:ind w:left="5103"/>
        <w:jc w:val="right"/>
        <w:rPr>
          <w:color w:val="000000"/>
          <w:sz w:val="28"/>
          <w:szCs w:val="28"/>
        </w:rPr>
      </w:pPr>
      <w:r w:rsidRPr="00C60146">
        <w:rPr>
          <w:bCs/>
          <w:color w:val="000000"/>
          <w:sz w:val="28"/>
          <w:szCs w:val="28"/>
        </w:rPr>
        <w:t xml:space="preserve">к административному регламенту </w:t>
      </w:r>
      <w:r w:rsidRPr="00C60146">
        <w:rPr>
          <w:color w:val="000000"/>
          <w:sz w:val="28"/>
          <w:szCs w:val="28"/>
          <w:shd w:val="clear" w:color="auto" w:fill="FFFFFF"/>
        </w:rPr>
        <w:t>предоставления муниципальной услуги «Заключение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p w:rsidR="003D6850" w:rsidRPr="00C60146" w:rsidRDefault="003D6850" w:rsidP="003D6850">
      <w:pPr>
        <w:ind w:firstLine="567"/>
        <w:jc w:val="center"/>
        <w:rPr>
          <w:sz w:val="28"/>
          <w:szCs w:val="28"/>
        </w:rPr>
      </w:pPr>
    </w:p>
    <w:p w:rsidR="003D6850" w:rsidRPr="00C60146" w:rsidRDefault="003D6850" w:rsidP="003D6850">
      <w:pPr>
        <w:widowControl w:val="0"/>
        <w:autoSpaceDE w:val="0"/>
        <w:autoSpaceDN w:val="0"/>
        <w:adjustRightInd w:val="0"/>
        <w:jc w:val="center"/>
        <w:rPr>
          <w:sz w:val="28"/>
          <w:szCs w:val="28"/>
        </w:rPr>
      </w:pPr>
      <w:r w:rsidRPr="00C60146">
        <w:rPr>
          <w:sz w:val="28"/>
          <w:szCs w:val="28"/>
        </w:rPr>
        <w:t>ОБРАЗЕЦ ЗАПОЛНЕНИЯ ЗАЯВЛЕНИЯ</w:t>
      </w:r>
    </w:p>
    <w:p w:rsidR="003D6850" w:rsidRPr="00C60146" w:rsidRDefault="003D6850" w:rsidP="003D6850">
      <w:pPr>
        <w:widowControl w:val="0"/>
        <w:autoSpaceDE w:val="0"/>
        <w:autoSpaceDN w:val="0"/>
        <w:adjustRightInd w:val="0"/>
        <w:jc w:val="center"/>
        <w:rPr>
          <w:sz w:val="28"/>
          <w:szCs w:val="28"/>
        </w:rPr>
      </w:pPr>
      <w:r w:rsidRPr="00C60146">
        <w:rPr>
          <w:sz w:val="28"/>
          <w:szCs w:val="28"/>
        </w:rPr>
        <w:t>о предоставлении муниципальной услуги</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ind w:firstLine="698"/>
        <w:jc w:val="right"/>
        <w:rPr>
          <w:sz w:val="28"/>
          <w:szCs w:val="28"/>
        </w:rPr>
      </w:pPr>
      <w:r w:rsidRPr="00C60146">
        <w:rPr>
          <w:sz w:val="28"/>
          <w:szCs w:val="28"/>
        </w:rPr>
        <w:t xml:space="preserve">Главе </w:t>
      </w:r>
      <w:proofErr w:type="spellStart"/>
      <w:r w:rsidR="00E708F9" w:rsidRPr="00C60146">
        <w:rPr>
          <w:sz w:val="28"/>
          <w:szCs w:val="28"/>
        </w:rPr>
        <w:t>Новоминского</w:t>
      </w:r>
      <w:proofErr w:type="spellEnd"/>
      <w:r w:rsidRPr="00C60146">
        <w:rPr>
          <w:sz w:val="28"/>
          <w:szCs w:val="28"/>
        </w:rPr>
        <w:t xml:space="preserve"> сельского поселения</w:t>
      </w:r>
    </w:p>
    <w:p w:rsidR="003D6850" w:rsidRPr="00C60146" w:rsidRDefault="003D6850" w:rsidP="003D6850">
      <w:pPr>
        <w:widowControl w:val="0"/>
        <w:autoSpaceDE w:val="0"/>
        <w:autoSpaceDN w:val="0"/>
        <w:adjustRightInd w:val="0"/>
        <w:ind w:firstLine="698"/>
        <w:jc w:val="right"/>
        <w:rPr>
          <w:sz w:val="28"/>
          <w:szCs w:val="28"/>
        </w:rPr>
      </w:pPr>
      <w:r w:rsidRPr="00C60146">
        <w:rPr>
          <w:sz w:val="28"/>
          <w:szCs w:val="28"/>
        </w:rPr>
        <w:t>Каневского района</w:t>
      </w:r>
    </w:p>
    <w:p w:rsidR="003D6850" w:rsidRPr="00C60146" w:rsidRDefault="003D6850" w:rsidP="003D6850">
      <w:pPr>
        <w:widowControl w:val="0"/>
        <w:autoSpaceDE w:val="0"/>
        <w:autoSpaceDN w:val="0"/>
        <w:adjustRightInd w:val="0"/>
        <w:ind w:firstLine="698"/>
        <w:jc w:val="right"/>
        <w:rPr>
          <w:sz w:val="28"/>
          <w:szCs w:val="28"/>
        </w:rPr>
      </w:pPr>
      <w:r w:rsidRPr="00C60146">
        <w:rPr>
          <w:sz w:val="28"/>
          <w:szCs w:val="28"/>
        </w:rPr>
        <w:t>________________________</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jc w:val="center"/>
        <w:rPr>
          <w:sz w:val="28"/>
          <w:szCs w:val="28"/>
        </w:rPr>
      </w:pPr>
      <w:r w:rsidRPr="00C60146">
        <w:rPr>
          <w:sz w:val="28"/>
          <w:szCs w:val="28"/>
        </w:rPr>
        <w:t>Заявление</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jc w:val="both"/>
        <w:rPr>
          <w:sz w:val="28"/>
          <w:szCs w:val="28"/>
        </w:rPr>
      </w:pPr>
      <w:r w:rsidRPr="00C60146">
        <w:rPr>
          <w:sz w:val="28"/>
          <w:szCs w:val="28"/>
        </w:rPr>
        <w:t xml:space="preserve">От ИВАНОВОЙ И.И., паспорт серия 03 08 № 869045, выдан </w:t>
      </w:r>
      <w:proofErr w:type="spellStart"/>
      <w:r w:rsidRPr="00C60146">
        <w:rPr>
          <w:sz w:val="28"/>
          <w:szCs w:val="28"/>
        </w:rPr>
        <w:t>Каневским</w:t>
      </w:r>
      <w:proofErr w:type="spellEnd"/>
      <w:r w:rsidRPr="00C60146">
        <w:rPr>
          <w:sz w:val="28"/>
          <w:szCs w:val="28"/>
        </w:rPr>
        <w:t xml:space="preserve"> РОВД 04.02.2006 г., ОГРНИП 232541376153</w:t>
      </w:r>
    </w:p>
    <w:p w:rsidR="003D6850" w:rsidRPr="00C60146" w:rsidRDefault="003D6850" w:rsidP="003D6850">
      <w:pPr>
        <w:widowControl w:val="0"/>
        <w:autoSpaceDE w:val="0"/>
        <w:autoSpaceDN w:val="0"/>
        <w:adjustRightInd w:val="0"/>
        <w:jc w:val="center"/>
        <w:rPr>
          <w:sz w:val="28"/>
          <w:szCs w:val="28"/>
        </w:rPr>
      </w:pPr>
      <w:r w:rsidRPr="00C60146">
        <w:rPr>
          <w:sz w:val="28"/>
          <w:szCs w:val="28"/>
        </w:rPr>
        <w:t>(для физического лица и индивидуального предпринимателя фамилия, имя, отчество, паспортные данные, ОГРНИП (для предпринимателя); для юридического лица - организационно-правовая форма, наименование, ИНН. ОГРН. При подаче заявления представителем заявителя необходимо указать, в чьих интересах действует представитель, а также реквизиты документа, подтверждающего его полномочия)</w:t>
      </w:r>
    </w:p>
    <w:p w:rsidR="003D6850" w:rsidRPr="00C60146" w:rsidRDefault="003D6850" w:rsidP="003D6850">
      <w:pPr>
        <w:widowControl w:val="0"/>
        <w:autoSpaceDE w:val="0"/>
        <w:autoSpaceDN w:val="0"/>
        <w:adjustRightInd w:val="0"/>
        <w:jc w:val="both"/>
        <w:rPr>
          <w:sz w:val="28"/>
          <w:szCs w:val="28"/>
        </w:rPr>
      </w:pPr>
      <w:proofErr w:type="gramStart"/>
      <w:r w:rsidRPr="00C60146">
        <w:rPr>
          <w:sz w:val="28"/>
          <w:szCs w:val="28"/>
        </w:rPr>
        <w:t xml:space="preserve">Адрес заявителя:  ст. </w:t>
      </w:r>
      <w:r w:rsidR="00E708F9" w:rsidRPr="00C60146">
        <w:rPr>
          <w:sz w:val="28"/>
          <w:szCs w:val="28"/>
        </w:rPr>
        <w:t>Новоминская</w:t>
      </w:r>
      <w:r w:rsidRPr="00C60146">
        <w:rPr>
          <w:sz w:val="28"/>
          <w:szCs w:val="28"/>
        </w:rPr>
        <w:t xml:space="preserve">, ул. </w:t>
      </w:r>
      <w:r w:rsidR="00E708F9" w:rsidRPr="00C60146">
        <w:rPr>
          <w:sz w:val="28"/>
          <w:szCs w:val="28"/>
        </w:rPr>
        <w:t>Советская</w:t>
      </w:r>
      <w:r w:rsidRPr="00C60146">
        <w:rPr>
          <w:sz w:val="28"/>
          <w:szCs w:val="28"/>
        </w:rPr>
        <w:t xml:space="preserve">, 55, место фактического проживания - </w:t>
      </w:r>
      <w:r w:rsidR="00741B7A" w:rsidRPr="00C60146">
        <w:rPr>
          <w:sz w:val="28"/>
          <w:szCs w:val="28"/>
        </w:rPr>
        <w:t>ст. Новоминская, ул. Советская, 55</w:t>
      </w:r>
      <w:proofErr w:type="gramEnd"/>
    </w:p>
    <w:p w:rsidR="003D6850" w:rsidRPr="00C60146" w:rsidRDefault="003D6850" w:rsidP="003D6850">
      <w:pPr>
        <w:widowControl w:val="0"/>
        <w:autoSpaceDE w:val="0"/>
        <w:autoSpaceDN w:val="0"/>
        <w:adjustRightInd w:val="0"/>
        <w:jc w:val="center"/>
        <w:rPr>
          <w:sz w:val="28"/>
          <w:szCs w:val="28"/>
        </w:rPr>
      </w:pPr>
      <w:r w:rsidRPr="00C60146">
        <w:rPr>
          <w:sz w:val="28"/>
          <w:szCs w:val="28"/>
        </w:rPr>
        <w:t>(для физических лиц и индивидуальных предпринимателей – место регистрации и фактического проживания; для юридических лиц - место регистрации в соответствии с уставом юридического лица, адрес фактического местонахождения)</w:t>
      </w:r>
    </w:p>
    <w:p w:rsidR="003D6850" w:rsidRPr="00C60146" w:rsidRDefault="003D6850" w:rsidP="003D6850">
      <w:pPr>
        <w:widowControl w:val="0"/>
        <w:autoSpaceDE w:val="0"/>
        <w:autoSpaceDN w:val="0"/>
        <w:adjustRightInd w:val="0"/>
        <w:jc w:val="both"/>
        <w:rPr>
          <w:sz w:val="28"/>
          <w:szCs w:val="28"/>
        </w:rPr>
      </w:pPr>
      <w:r w:rsidRPr="00C60146">
        <w:rPr>
          <w:sz w:val="28"/>
          <w:szCs w:val="28"/>
        </w:rPr>
        <w:t>Телефон, факс, адрес электронной почты заявителя: т.89001234567</w:t>
      </w:r>
    </w:p>
    <w:p w:rsidR="003D6850" w:rsidRPr="00C60146" w:rsidRDefault="003D6850" w:rsidP="003D6850">
      <w:pPr>
        <w:widowControl w:val="0"/>
        <w:autoSpaceDE w:val="0"/>
        <w:autoSpaceDN w:val="0"/>
        <w:adjustRightInd w:val="0"/>
        <w:jc w:val="both"/>
        <w:rPr>
          <w:sz w:val="28"/>
          <w:szCs w:val="28"/>
        </w:rPr>
      </w:pPr>
      <w:r w:rsidRPr="00C60146">
        <w:rPr>
          <w:sz w:val="28"/>
          <w:szCs w:val="28"/>
        </w:rPr>
        <w:t>Прошу рассмотреть возможность заключения договора на размещение</w:t>
      </w:r>
    </w:p>
    <w:p w:rsidR="003D6850" w:rsidRPr="00C60146" w:rsidRDefault="003D6850" w:rsidP="003D6850">
      <w:pPr>
        <w:widowControl w:val="0"/>
        <w:autoSpaceDE w:val="0"/>
        <w:autoSpaceDN w:val="0"/>
        <w:adjustRightInd w:val="0"/>
        <w:jc w:val="both"/>
        <w:rPr>
          <w:sz w:val="28"/>
          <w:szCs w:val="28"/>
        </w:rPr>
      </w:pPr>
      <w:r w:rsidRPr="00C60146">
        <w:rPr>
          <w:sz w:val="28"/>
          <w:szCs w:val="28"/>
        </w:rPr>
        <w:t>объекта (</w:t>
      </w:r>
      <w:proofErr w:type="spellStart"/>
      <w:r w:rsidRPr="00C60146">
        <w:rPr>
          <w:sz w:val="28"/>
          <w:szCs w:val="28"/>
        </w:rPr>
        <w:t>ов</w:t>
      </w:r>
      <w:proofErr w:type="spellEnd"/>
      <w:r w:rsidRPr="00C60146">
        <w:rPr>
          <w:sz w:val="28"/>
          <w:szCs w:val="28"/>
        </w:rPr>
        <w:t>): передвижной зоопарк</w:t>
      </w:r>
    </w:p>
    <w:p w:rsidR="003D6850" w:rsidRPr="00C60146" w:rsidRDefault="003D6850" w:rsidP="003D6850">
      <w:pPr>
        <w:widowControl w:val="0"/>
        <w:autoSpaceDE w:val="0"/>
        <w:autoSpaceDN w:val="0"/>
        <w:adjustRightInd w:val="0"/>
        <w:jc w:val="center"/>
        <w:rPr>
          <w:sz w:val="28"/>
          <w:szCs w:val="28"/>
        </w:rPr>
      </w:pPr>
      <w:r w:rsidRPr="00C60146">
        <w:rPr>
          <w:sz w:val="28"/>
          <w:szCs w:val="28"/>
        </w:rPr>
        <w:t>(указать вид объекта (</w:t>
      </w:r>
      <w:proofErr w:type="spellStart"/>
      <w:r w:rsidRPr="00C60146">
        <w:rPr>
          <w:sz w:val="28"/>
          <w:szCs w:val="28"/>
        </w:rPr>
        <w:t>ов</w:t>
      </w:r>
      <w:proofErr w:type="spellEnd"/>
      <w:r w:rsidRPr="00C60146">
        <w:rPr>
          <w:sz w:val="28"/>
          <w:szCs w:val="28"/>
        </w:rPr>
        <w:t>), предусмотренного (</w:t>
      </w:r>
      <w:proofErr w:type="spellStart"/>
      <w:r w:rsidRPr="00C60146">
        <w:rPr>
          <w:sz w:val="28"/>
          <w:szCs w:val="28"/>
        </w:rPr>
        <w:t>ых</w:t>
      </w:r>
      <w:proofErr w:type="spellEnd"/>
      <w:r w:rsidRPr="00C60146">
        <w:rPr>
          <w:sz w:val="28"/>
          <w:szCs w:val="28"/>
        </w:rPr>
        <w:t xml:space="preserve">)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w:t>
      </w:r>
      <w:r w:rsidRPr="00C60146">
        <w:rPr>
          <w:color w:val="000000"/>
          <w:sz w:val="28"/>
          <w:szCs w:val="28"/>
        </w:rPr>
        <w:t>постановлением</w:t>
      </w:r>
      <w:r w:rsidRPr="00C60146">
        <w:rPr>
          <w:sz w:val="28"/>
          <w:szCs w:val="28"/>
        </w:rPr>
        <w:t xml:space="preserve"> Правительства Российской Федерации от 3 декабря 2014 г. N 1300),</w:t>
      </w:r>
    </w:p>
    <w:p w:rsidR="003D6850" w:rsidRPr="00C60146" w:rsidRDefault="003D6850" w:rsidP="003D6850">
      <w:pPr>
        <w:widowControl w:val="0"/>
        <w:autoSpaceDE w:val="0"/>
        <w:autoSpaceDN w:val="0"/>
        <w:adjustRightInd w:val="0"/>
        <w:jc w:val="both"/>
        <w:rPr>
          <w:sz w:val="28"/>
          <w:szCs w:val="28"/>
        </w:rPr>
      </w:pPr>
      <w:r w:rsidRPr="00C60146">
        <w:rPr>
          <w:sz w:val="28"/>
          <w:szCs w:val="28"/>
        </w:rPr>
        <w:t xml:space="preserve">а) в границах территории </w:t>
      </w:r>
      <w:proofErr w:type="spellStart"/>
      <w:r w:rsidR="00741B7A"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на земельном участке, государственная собственность на который не разграничена, либо на земельном участке, находящемся в собственности </w:t>
      </w:r>
      <w:proofErr w:type="spellStart"/>
      <w:r w:rsidR="00741B7A" w:rsidRPr="00C60146">
        <w:rPr>
          <w:sz w:val="28"/>
          <w:szCs w:val="28"/>
        </w:rPr>
        <w:lastRenderedPageBreak/>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с кадастровым номером 23:09:0000000:144 площадью 300 кв.м, расположенном по адресу (имеющим местоположение): ст. </w:t>
      </w:r>
      <w:r w:rsidR="00741B7A" w:rsidRPr="00C60146">
        <w:rPr>
          <w:sz w:val="28"/>
          <w:szCs w:val="28"/>
        </w:rPr>
        <w:t>Новоминская</w:t>
      </w:r>
      <w:r w:rsidRPr="00C60146">
        <w:rPr>
          <w:sz w:val="28"/>
          <w:szCs w:val="28"/>
        </w:rPr>
        <w:t xml:space="preserve">, ул. Ленина, 64, (в случае, если для размещения объектов (элементов) предполагается использовать весь земельный участок, государственная собственность на который не разграничена либо находящийся в собственности </w:t>
      </w:r>
      <w:proofErr w:type="spellStart"/>
      <w:r w:rsidR="00741B7A"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w:t>
      </w:r>
    </w:p>
    <w:p w:rsidR="003D6850" w:rsidRPr="00C60146" w:rsidRDefault="003D6850" w:rsidP="003D6850">
      <w:pPr>
        <w:widowControl w:val="0"/>
        <w:autoSpaceDE w:val="0"/>
        <w:autoSpaceDN w:val="0"/>
        <w:adjustRightInd w:val="0"/>
        <w:jc w:val="both"/>
        <w:rPr>
          <w:sz w:val="28"/>
          <w:szCs w:val="28"/>
        </w:rPr>
      </w:pPr>
      <w:r w:rsidRPr="00C60146">
        <w:rPr>
          <w:sz w:val="28"/>
          <w:szCs w:val="28"/>
        </w:rPr>
        <w:t xml:space="preserve">б) в границах территории </w:t>
      </w:r>
      <w:proofErr w:type="spellStart"/>
      <w:r w:rsidR="00741B7A"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на части земельного участка, государственная собственность на который не разграничена, либо находящегося в собственности </w:t>
      </w:r>
      <w:proofErr w:type="spellStart"/>
      <w:r w:rsidR="00741B7A"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с кадастровым номером _______________ площадью _______________, расположенного по адресу (имеющего местоположение):_____________________________________________________</w:t>
      </w:r>
    </w:p>
    <w:p w:rsidR="003D6850" w:rsidRPr="00C60146" w:rsidRDefault="003D6850" w:rsidP="003D6850">
      <w:pPr>
        <w:widowControl w:val="0"/>
        <w:autoSpaceDE w:val="0"/>
        <w:autoSpaceDN w:val="0"/>
        <w:adjustRightInd w:val="0"/>
        <w:jc w:val="both"/>
        <w:rPr>
          <w:sz w:val="28"/>
          <w:szCs w:val="28"/>
        </w:rPr>
      </w:pPr>
      <w:r w:rsidRPr="00C60146">
        <w:rPr>
          <w:sz w:val="28"/>
          <w:szCs w:val="28"/>
        </w:rPr>
        <w:t>в границах следующих географических координат поворотных точек в системе GPS:</w:t>
      </w:r>
    </w:p>
    <w:p w:rsidR="003D6850" w:rsidRPr="00C60146" w:rsidRDefault="003D6850" w:rsidP="003D6850">
      <w:pPr>
        <w:widowControl w:val="0"/>
        <w:autoSpaceDE w:val="0"/>
        <w:autoSpaceDN w:val="0"/>
        <w:adjustRightInd w:val="0"/>
        <w:jc w:val="both"/>
        <w:rPr>
          <w:sz w:val="28"/>
          <w:szCs w:val="28"/>
        </w:rPr>
      </w:pPr>
      <w:r w:rsidRPr="00C60146">
        <w:rPr>
          <w:sz w:val="28"/>
          <w:szCs w:val="28"/>
        </w:rPr>
        <w:t>точка N 1: _________________________________________________________;</w:t>
      </w:r>
    </w:p>
    <w:p w:rsidR="003D6850" w:rsidRPr="00C60146" w:rsidRDefault="003D6850" w:rsidP="003D6850">
      <w:pPr>
        <w:widowControl w:val="0"/>
        <w:autoSpaceDE w:val="0"/>
        <w:autoSpaceDN w:val="0"/>
        <w:adjustRightInd w:val="0"/>
        <w:jc w:val="both"/>
        <w:rPr>
          <w:sz w:val="28"/>
          <w:szCs w:val="28"/>
        </w:rPr>
      </w:pPr>
      <w:r w:rsidRPr="00C60146">
        <w:rPr>
          <w:sz w:val="28"/>
          <w:szCs w:val="28"/>
        </w:rPr>
        <w:t>точка N 2: _________________________________________________________;</w:t>
      </w:r>
    </w:p>
    <w:p w:rsidR="003D6850" w:rsidRPr="00C60146" w:rsidRDefault="003D6850" w:rsidP="003D6850">
      <w:pPr>
        <w:widowControl w:val="0"/>
        <w:autoSpaceDE w:val="0"/>
        <w:autoSpaceDN w:val="0"/>
        <w:adjustRightInd w:val="0"/>
        <w:jc w:val="both"/>
        <w:rPr>
          <w:sz w:val="28"/>
          <w:szCs w:val="28"/>
        </w:rPr>
      </w:pPr>
      <w:r w:rsidRPr="00C60146">
        <w:rPr>
          <w:sz w:val="28"/>
          <w:szCs w:val="28"/>
        </w:rPr>
        <w:t>точка N 3: _________________________________________________________;</w:t>
      </w:r>
    </w:p>
    <w:p w:rsidR="003D6850" w:rsidRPr="00C60146" w:rsidRDefault="003D6850" w:rsidP="003D6850">
      <w:pPr>
        <w:widowControl w:val="0"/>
        <w:autoSpaceDE w:val="0"/>
        <w:autoSpaceDN w:val="0"/>
        <w:adjustRightInd w:val="0"/>
        <w:jc w:val="both"/>
        <w:rPr>
          <w:sz w:val="28"/>
          <w:szCs w:val="28"/>
        </w:rPr>
      </w:pPr>
      <w:r w:rsidRPr="00C60146">
        <w:rPr>
          <w:sz w:val="28"/>
          <w:szCs w:val="28"/>
        </w:rPr>
        <w:t>точка N 4: _________________________________________________________;</w:t>
      </w:r>
    </w:p>
    <w:p w:rsidR="003D6850" w:rsidRPr="00C60146" w:rsidRDefault="003D6850" w:rsidP="003D6850">
      <w:pPr>
        <w:widowControl w:val="0"/>
        <w:autoSpaceDE w:val="0"/>
        <w:autoSpaceDN w:val="0"/>
        <w:adjustRightInd w:val="0"/>
        <w:jc w:val="both"/>
        <w:rPr>
          <w:sz w:val="28"/>
          <w:szCs w:val="28"/>
        </w:rPr>
      </w:pPr>
      <w:r w:rsidRPr="00C60146">
        <w:rPr>
          <w:sz w:val="28"/>
          <w:szCs w:val="28"/>
        </w:rPr>
        <w:t>точка N 5: _________________________________________________________;</w:t>
      </w:r>
    </w:p>
    <w:p w:rsidR="003D6850" w:rsidRPr="00C60146" w:rsidRDefault="003D6850" w:rsidP="003D6850">
      <w:pPr>
        <w:widowControl w:val="0"/>
        <w:autoSpaceDE w:val="0"/>
        <w:autoSpaceDN w:val="0"/>
        <w:adjustRightInd w:val="0"/>
        <w:jc w:val="both"/>
        <w:rPr>
          <w:sz w:val="28"/>
          <w:szCs w:val="28"/>
        </w:rPr>
      </w:pPr>
      <w:r w:rsidRPr="00C60146">
        <w:rPr>
          <w:sz w:val="28"/>
          <w:szCs w:val="28"/>
        </w:rPr>
        <w:t>точка N 6: _________________________________________________________;</w:t>
      </w:r>
    </w:p>
    <w:p w:rsidR="003D6850" w:rsidRPr="00C60146" w:rsidRDefault="003D6850" w:rsidP="003D6850">
      <w:pPr>
        <w:widowControl w:val="0"/>
        <w:autoSpaceDE w:val="0"/>
        <w:autoSpaceDN w:val="0"/>
        <w:adjustRightInd w:val="0"/>
        <w:jc w:val="center"/>
        <w:rPr>
          <w:sz w:val="28"/>
          <w:szCs w:val="28"/>
        </w:rPr>
      </w:pPr>
      <w:r w:rsidRPr="00C60146">
        <w:rPr>
          <w:sz w:val="28"/>
          <w:szCs w:val="28"/>
        </w:rPr>
        <w:t>(в случае если земельный участок не сформирован в соответствии с требованиями земельного законодательства Российской Федерации)</w:t>
      </w:r>
    </w:p>
    <w:p w:rsidR="003D6850" w:rsidRPr="00C60146" w:rsidRDefault="003D6850" w:rsidP="003D6850">
      <w:pPr>
        <w:widowControl w:val="0"/>
        <w:autoSpaceDE w:val="0"/>
        <w:autoSpaceDN w:val="0"/>
        <w:adjustRightInd w:val="0"/>
        <w:jc w:val="both"/>
        <w:rPr>
          <w:sz w:val="28"/>
          <w:szCs w:val="28"/>
        </w:rPr>
      </w:pPr>
      <w:r w:rsidRPr="00C60146">
        <w:rPr>
          <w:sz w:val="28"/>
          <w:szCs w:val="28"/>
        </w:rPr>
        <w:t>Подтверждаю своё согласие на обработку персональных данных в соответствии с Федеральным законом Российской Федерации от 27 июля 2006 г. N 152-ФЗ "О персональных данных" и иным законодательством Российской Федерации и законодательством Краснодарского края.</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Ответственность за достоверность представляемых сведений и документов несу лично в соответствии с законодательством Российской Федерации.</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jc w:val="both"/>
        <w:rPr>
          <w:sz w:val="28"/>
          <w:szCs w:val="28"/>
        </w:rPr>
      </w:pPr>
      <w:r w:rsidRPr="00C60146">
        <w:rPr>
          <w:sz w:val="28"/>
          <w:szCs w:val="28"/>
        </w:rPr>
        <w:t>Приложение:</w:t>
      </w:r>
    </w:p>
    <w:p w:rsidR="003D6850" w:rsidRPr="00C60146" w:rsidRDefault="003D6850" w:rsidP="003D6850">
      <w:pPr>
        <w:widowControl w:val="0"/>
        <w:autoSpaceDE w:val="0"/>
        <w:autoSpaceDN w:val="0"/>
        <w:adjustRightInd w:val="0"/>
        <w:jc w:val="both"/>
        <w:rPr>
          <w:sz w:val="28"/>
          <w:szCs w:val="28"/>
        </w:rPr>
      </w:pPr>
      <w:r w:rsidRPr="00C60146">
        <w:rPr>
          <w:sz w:val="28"/>
          <w:szCs w:val="28"/>
        </w:rPr>
        <w:t xml:space="preserve">1. Копия паспорта (все страницы), на 17 л. в 1 </w:t>
      </w:r>
      <w:proofErr w:type="spellStart"/>
      <w:r w:rsidRPr="00C60146">
        <w:rPr>
          <w:sz w:val="28"/>
          <w:szCs w:val="28"/>
        </w:rPr>
        <w:t>зкз</w:t>
      </w:r>
      <w:proofErr w:type="spellEnd"/>
      <w:r w:rsidRPr="00C60146">
        <w:rPr>
          <w:sz w:val="28"/>
          <w:szCs w:val="28"/>
        </w:rPr>
        <w:t>.;</w:t>
      </w:r>
    </w:p>
    <w:p w:rsidR="003D6850" w:rsidRPr="00C60146" w:rsidRDefault="003D6850" w:rsidP="003D6850">
      <w:pPr>
        <w:widowControl w:val="0"/>
        <w:autoSpaceDE w:val="0"/>
        <w:autoSpaceDN w:val="0"/>
        <w:adjustRightInd w:val="0"/>
        <w:jc w:val="both"/>
        <w:rPr>
          <w:sz w:val="28"/>
          <w:szCs w:val="28"/>
        </w:rPr>
      </w:pPr>
      <w:r w:rsidRPr="00C60146">
        <w:rPr>
          <w:sz w:val="28"/>
          <w:szCs w:val="28"/>
        </w:rPr>
        <w:t>2. Копия схемы размещения объектов, на 1 л. в 1 экз.;</w:t>
      </w:r>
    </w:p>
    <w:p w:rsidR="003D6850" w:rsidRPr="00C60146" w:rsidRDefault="003D6850" w:rsidP="003D6850">
      <w:pPr>
        <w:widowControl w:val="0"/>
        <w:autoSpaceDE w:val="0"/>
        <w:autoSpaceDN w:val="0"/>
        <w:adjustRightInd w:val="0"/>
        <w:jc w:val="both"/>
        <w:rPr>
          <w:sz w:val="28"/>
          <w:szCs w:val="28"/>
        </w:rPr>
      </w:pPr>
      <w:r w:rsidRPr="00C60146">
        <w:rPr>
          <w:sz w:val="28"/>
          <w:szCs w:val="28"/>
        </w:rPr>
        <w:t xml:space="preserve">3. Комплект эксплуатационной документации на аттракционы и иные устройства, входящие в состав передвижного зоопарка, в том числе документы, подтверждающие прохождение ежегодного технического освидетельствования аттракционов, информационно-технические документы (технический паспорт), оформленные в соответствии с требованиями действующего законодательства, на 20 л. в 1 </w:t>
      </w:r>
      <w:proofErr w:type="spellStart"/>
      <w:r w:rsidRPr="00C60146">
        <w:rPr>
          <w:sz w:val="28"/>
          <w:szCs w:val="28"/>
        </w:rPr>
        <w:t>зкз</w:t>
      </w:r>
      <w:proofErr w:type="spellEnd"/>
      <w:r w:rsidRPr="00C60146">
        <w:rPr>
          <w:sz w:val="28"/>
          <w:szCs w:val="28"/>
        </w:rPr>
        <w:t>.</w:t>
      </w:r>
    </w:p>
    <w:p w:rsidR="003D6850" w:rsidRPr="00C60146" w:rsidRDefault="003D6850" w:rsidP="003D6850">
      <w:pPr>
        <w:widowControl w:val="0"/>
        <w:autoSpaceDE w:val="0"/>
        <w:autoSpaceDN w:val="0"/>
        <w:adjustRightInd w:val="0"/>
        <w:jc w:val="both"/>
        <w:rPr>
          <w:sz w:val="28"/>
          <w:szCs w:val="28"/>
        </w:rPr>
      </w:pPr>
      <w:r w:rsidRPr="00C60146">
        <w:rPr>
          <w:sz w:val="28"/>
          <w:szCs w:val="28"/>
        </w:rPr>
        <w:t xml:space="preserve">4. Согласие ПАО «Кубаньэнерго», на 1 л. в 1 </w:t>
      </w:r>
      <w:proofErr w:type="spellStart"/>
      <w:r w:rsidRPr="00C60146">
        <w:rPr>
          <w:sz w:val="28"/>
          <w:szCs w:val="28"/>
        </w:rPr>
        <w:t>зкз</w:t>
      </w:r>
      <w:proofErr w:type="spellEnd"/>
      <w:r w:rsidRPr="00C60146">
        <w:rPr>
          <w:sz w:val="28"/>
          <w:szCs w:val="28"/>
        </w:rPr>
        <w:t>.</w:t>
      </w:r>
    </w:p>
    <w:p w:rsidR="003D6850" w:rsidRPr="00C60146" w:rsidRDefault="003D6850" w:rsidP="003D6850">
      <w:pPr>
        <w:widowControl w:val="0"/>
        <w:autoSpaceDE w:val="0"/>
        <w:autoSpaceDN w:val="0"/>
        <w:adjustRightInd w:val="0"/>
        <w:jc w:val="both"/>
        <w:rPr>
          <w:sz w:val="28"/>
          <w:szCs w:val="28"/>
        </w:rPr>
      </w:pPr>
      <w:r w:rsidRPr="00C60146">
        <w:rPr>
          <w:sz w:val="28"/>
          <w:szCs w:val="28"/>
        </w:rPr>
        <w:t>5. Согласие МУП «Родник) на 1 л. н 1 экз.</w:t>
      </w:r>
    </w:p>
    <w:p w:rsidR="003D6850" w:rsidRPr="00C60146" w:rsidRDefault="003D6850" w:rsidP="003D6850">
      <w:pPr>
        <w:widowControl w:val="0"/>
        <w:autoSpaceDE w:val="0"/>
        <w:autoSpaceDN w:val="0"/>
        <w:adjustRightInd w:val="0"/>
        <w:jc w:val="both"/>
        <w:rPr>
          <w:sz w:val="28"/>
          <w:szCs w:val="28"/>
        </w:rPr>
      </w:pPr>
      <w:r w:rsidRPr="00C60146">
        <w:rPr>
          <w:sz w:val="28"/>
          <w:szCs w:val="28"/>
        </w:rPr>
        <w:t>_____________________                                                                          ______________________</w:t>
      </w:r>
    </w:p>
    <w:p w:rsidR="003D6850" w:rsidRPr="00C60146" w:rsidRDefault="003D6850" w:rsidP="003D6850">
      <w:pPr>
        <w:widowControl w:val="0"/>
        <w:autoSpaceDE w:val="0"/>
        <w:autoSpaceDN w:val="0"/>
        <w:adjustRightInd w:val="0"/>
        <w:jc w:val="both"/>
        <w:rPr>
          <w:sz w:val="28"/>
          <w:szCs w:val="28"/>
        </w:rPr>
      </w:pPr>
      <w:r w:rsidRPr="00C60146">
        <w:rPr>
          <w:sz w:val="28"/>
          <w:szCs w:val="28"/>
        </w:rPr>
        <w:t xml:space="preserve">(подпись заявителя)                                                                                   (фамилия, </w:t>
      </w:r>
      <w:r w:rsidRPr="00C60146">
        <w:rPr>
          <w:sz w:val="28"/>
          <w:szCs w:val="28"/>
        </w:rPr>
        <w:lastRenderedPageBreak/>
        <w:t>имя, отчество)</w:t>
      </w:r>
    </w:p>
    <w:p w:rsidR="003D6850" w:rsidRPr="00C60146" w:rsidRDefault="003D6850" w:rsidP="003D6850">
      <w:pPr>
        <w:widowControl w:val="0"/>
        <w:autoSpaceDE w:val="0"/>
        <w:autoSpaceDN w:val="0"/>
        <w:adjustRightInd w:val="0"/>
        <w:jc w:val="both"/>
        <w:rPr>
          <w:sz w:val="28"/>
          <w:szCs w:val="28"/>
        </w:rPr>
      </w:pPr>
      <w:r w:rsidRPr="00C60146">
        <w:rPr>
          <w:sz w:val="28"/>
          <w:szCs w:val="28"/>
        </w:rPr>
        <w:t>" ___"__________ 20 ___ года</w:t>
      </w:r>
    </w:p>
    <w:p w:rsidR="003D6850" w:rsidRPr="00C60146" w:rsidRDefault="003D6850" w:rsidP="003D6850">
      <w:pPr>
        <w:autoSpaceDE w:val="0"/>
        <w:autoSpaceDN w:val="0"/>
        <w:adjustRightInd w:val="0"/>
        <w:jc w:val="both"/>
        <w:rPr>
          <w:rFonts w:eastAsia="Arial"/>
          <w:sz w:val="28"/>
          <w:szCs w:val="28"/>
        </w:rPr>
      </w:pPr>
    </w:p>
    <w:p w:rsidR="00741B7A" w:rsidRPr="00C60146" w:rsidRDefault="003D6850" w:rsidP="003D6850">
      <w:pPr>
        <w:autoSpaceDE w:val="0"/>
        <w:autoSpaceDN w:val="0"/>
        <w:adjustRightInd w:val="0"/>
        <w:jc w:val="both"/>
        <w:rPr>
          <w:sz w:val="28"/>
          <w:szCs w:val="28"/>
        </w:rPr>
      </w:pPr>
      <w:r w:rsidRPr="00C60146">
        <w:rPr>
          <w:sz w:val="28"/>
          <w:szCs w:val="28"/>
        </w:rPr>
        <w:t>Заместитель главы</w:t>
      </w:r>
      <w:r w:rsidR="00741B7A" w:rsidRPr="00C60146">
        <w:rPr>
          <w:sz w:val="28"/>
          <w:szCs w:val="28"/>
        </w:rPr>
        <w:t xml:space="preserve"> </w:t>
      </w:r>
      <w:proofErr w:type="spellStart"/>
      <w:r w:rsidR="00741B7A" w:rsidRPr="00C60146">
        <w:rPr>
          <w:sz w:val="28"/>
          <w:szCs w:val="28"/>
        </w:rPr>
        <w:t>Новоминского</w:t>
      </w:r>
      <w:proofErr w:type="spellEnd"/>
      <w:r w:rsidRPr="00C60146">
        <w:rPr>
          <w:sz w:val="28"/>
          <w:szCs w:val="28"/>
        </w:rPr>
        <w:t xml:space="preserve"> </w:t>
      </w:r>
    </w:p>
    <w:p w:rsidR="00741B7A" w:rsidRPr="00C60146" w:rsidRDefault="003D6850" w:rsidP="003D6850">
      <w:pPr>
        <w:autoSpaceDE w:val="0"/>
        <w:autoSpaceDN w:val="0"/>
        <w:adjustRightInd w:val="0"/>
        <w:jc w:val="both"/>
        <w:rPr>
          <w:sz w:val="28"/>
          <w:szCs w:val="28"/>
        </w:rPr>
      </w:pPr>
      <w:r w:rsidRPr="00C60146">
        <w:rPr>
          <w:sz w:val="28"/>
          <w:szCs w:val="28"/>
        </w:rPr>
        <w:t xml:space="preserve">сельского поселения                                                           </w:t>
      </w:r>
    </w:p>
    <w:p w:rsidR="003D6850" w:rsidRPr="00C60146" w:rsidRDefault="00741B7A" w:rsidP="003D6850">
      <w:pPr>
        <w:autoSpaceDE w:val="0"/>
        <w:autoSpaceDN w:val="0"/>
        <w:adjustRightInd w:val="0"/>
        <w:jc w:val="both"/>
        <w:rPr>
          <w:sz w:val="28"/>
          <w:szCs w:val="28"/>
        </w:rPr>
      </w:pPr>
      <w:r w:rsidRPr="00C60146">
        <w:rPr>
          <w:sz w:val="28"/>
          <w:szCs w:val="28"/>
        </w:rPr>
        <w:t>Каневского района                                                                               Я.Я. Коркишко</w:t>
      </w:r>
    </w:p>
    <w:p w:rsidR="00741B7A" w:rsidRPr="00C60146" w:rsidRDefault="00741B7A" w:rsidP="003D6850">
      <w:pPr>
        <w:ind w:left="5103"/>
        <w:jc w:val="right"/>
        <w:rPr>
          <w:bCs/>
          <w:sz w:val="28"/>
          <w:szCs w:val="28"/>
        </w:rPr>
      </w:pPr>
    </w:p>
    <w:p w:rsidR="00642973" w:rsidRDefault="00642973">
      <w:pPr>
        <w:rPr>
          <w:bCs/>
          <w:sz w:val="28"/>
          <w:szCs w:val="28"/>
        </w:rPr>
      </w:pPr>
      <w:r>
        <w:rPr>
          <w:bCs/>
          <w:sz w:val="28"/>
          <w:szCs w:val="28"/>
        </w:rPr>
        <w:br w:type="page"/>
      </w:r>
    </w:p>
    <w:p w:rsidR="003D6850" w:rsidRPr="00C60146" w:rsidRDefault="003D6850" w:rsidP="003D6850">
      <w:pPr>
        <w:ind w:left="5103"/>
        <w:jc w:val="right"/>
        <w:rPr>
          <w:bCs/>
          <w:sz w:val="28"/>
          <w:szCs w:val="28"/>
        </w:rPr>
      </w:pPr>
      <w:r w:rsidRPr="00C60146">
        <w:rPr>
          <w:bCs/>
          <w:sz w:val="28"/>
          <w:szCs w:val="28"/>
        </w:rPr>
        <w:lastRenderedPageBreak/>
        <w:t xml:space="preserve">ПРИЛОЖЕНИЕ № </w:t>
      </w:r>
      <w:r w:rsidR="00741B7A" w:rsidRPr="00C60146">
        <w:rPr>
          <w:bCs/>
          <w:sz w:val="28"/>
          <w:szCs w:val="28"/>
        </w:rPr>
        <w:t>3</w:t>
      </w:r>
    </w:p>
    <w:p w:rsidR="003D6850" w:rsidRPr="00C60146" w:rsidRDefault="003D6850" w:rsidP="003D6850">
      <w:pPr>
        <w:ind w:left="5103"/>
        <w:jc w:val="right"/>
        <w:rPr>
          <w:color w:val="000000"/>
          <w:sz w:val="28"/>
          <w:szCs w:val="28"/>
        </w:rPr>
      </w:pPr>
      <w:r w:rsidRPr="00C60146">
        <w:rPr>
          <w:bCs/>
          <w:color w:val="000000"/>
          <w:sz w:val="28"/>
          <w:szCs w:val="28"/>
        </w:rPr>
        <w:t xml:space="preserve">к административному регламенту </w:t>
      </w:r>
      <w:r w:rsidRPr="00C60146">
        <w:rPr>
          <w:color w:val="000000"/>
          <w:sz w:val="28"/>
          <w:szCs w:val="28"/>
          <w:shd w:val="clear" w:color="auto" w:fill="FFFFFF"/>
        </w:rPr>
        <w:t>предоставления муниципальной услуги «Заключение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p w:rsidR="003D6850" w:rsidRPr="00C60146" w:rsidRDefault="003D6850" w:rsidP="003D6850">
      <w:pPr>
        <w:ind w:left="5103"/>
        <w:rPr>
          <w:sz w:val="28"/>
          <w:szCs w:val="28"/>
        </w:rPr>
      </w:pPr>
    </w:p>
    <w:p w:rsidR="003D6850" w:rsidRPr="00C60146" w:rsidRDefault="003D6850" w:rsidP="003D6850">
      <w:pPr>
        <w:widowControl w:val="0"/>
        <w:suppressAutoHyphens/>
        <w:autoSpaceDE w:val="0"/>
        <w:rPr>
          <w:rFonts w:eastAsia="Lucida Sans Unicode"/>
          <w:sz w:val="28"/>
          <w:szCs w:val="28"/>
          <w:lang w:eastAsia="en-US" w:bidi="en-US"/>
        </w:rPr>
      </w:pPr>
    </w:p>
    <w:p w:rsidR="003D6850" w:rsidRPr="00C60146" w:rsidRDefault="003D6850" w:rsidP="003D6850">
      <w:pPr>
        <w:pStyle w:val="ConsPlusNormal"/>
        <w:jc w:val="both"/>
        <w:rPr>
          <w:rFonts w:ascii="Times New Roman" w:hAnsi="Times New Roman" w:cs="Times New Roman"/>
          <w:sz w:val="28"/>
          <w:szCs w:val="28"/>
        </w:rPr>
      </w:pPr>
    </w:p>
    <w:p w:rsidR="003D6850" w:rsidRPr="00C60146" w:rsidRDefault="003D6850" w:rsidP="003D6850">
      <w:pPr>
        <w:widowControl w:val="0"/>
        <w:autoSpaceDE w:val="0"/>
        <w:autoSpaceDN w:val="0"/>
        <w:adjustRightInd w:val="0"/>
        <w:jc w:val="center"/>
        <w:rPr>
          <w:sz w:val="28"/>
          <w:szCs w:val="28"/>
        </w:rPr>
      </w:pPr>
      <w:r w:rsidRPr="00C60146">
        <w:rPr>
          <w:sz w:val="28"/>
          <w:szCs w:val="28"/>
        </w:rPr>
        <w:t>Примерная форма</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jc w:val="center"/>
        <w:rPr>
          <w:sz w:val="28"/>
          <w:szCs w:val="28"/>
        </w:rPr>
      </w:pPr>
      <w:r w:rsidRPr="00C60146">
        <w:rPr>
          <w:sz w:val="28"/>
          <w:szCs w:val="28"/>
        </w:rPr>
        <w:t>Договор N_________</w:t>
      </w:r>
    </w:p>
    <w:p w:rsidR="003D6850" w:rsidRPr="00C60146" w:rsidRDefault="003D6850" w:rsidP="003D6850">
      <w:pPr>
        <w:widowControl w:val="0"/>
        <w:autoSpaceDE w:val="0"/>
        <w:autoSpaceDN w:val="0"/>
        <w:adjustRightInd w:val="0"/>
        <w:jc w:val="center"/>
        <w:rPr>
          <w:sz w:val="28"/>
          <w:szCs w:val="28"/>
        </w:rPr>
      </w:pPr>
      <w:r w:rsidRPr="00C60146">
        <w:rPr>
          <w:sz w:val="28"/>
          <w:szCs w:val="28"/>
        </w:rPr>
        <w:t>на размещение объекта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jc w:val="both"/>
        <w:rPr>
          <w:sz w:val="28"/>
          <w:szCs w:val="28"/>
        </w:rPr>
      </w:pPr>
      <w:r w:rsidRPr="00C60146">
        <w:rPr>
          <w:sz w:val="28"/>
          <w:szCs w:val="28"/>
        </w:rPr>
        <w:t xml:space="preserve">ст. </w:t>
      </w:r>
      <w:r w:rsidR="00741B7A" w:rsidRPr="00C60146">
        <w:rPr>
          <w:sz w:val="28"/>
          <w:szCs w:val="28"/>
        </w:rPr>
        <w:t>Новоминская</w:t>
      </w:r>
      <w:r w:rsidRPr="00C60146">
        <w:rPr>
          <w:sz w:val="28"/>
          <w:szCs w:val="28"/>
        </w:rPr>
        <w:t xml:space="preserve">                                                                      «____»</w:t>
      </w:r>
      <w:r w:rsidR="00741B7A" w:rsidRPr="00C60146">
        <w:rPr>
          <w:sz w:val="28"/>
          <w:szCs w:val="28"/>
        </w:rPr>
        <w:t>________20__</w:t>
      </w:r>
      <w:r w:rsidRPr="00C60146">
        <w:rPr>
          <w:sz w:val="28"/>
          <w:szCs w:val="28"/>
        </w:rPr>
        <w:t>г.</w:t>
      </w:r>
    </w:p>
    <w:p w:rsidR="003D6850" w:rsidRPr="00C60146" w:rsidRDefault="003D6850" w:rsidP="00741B7A">
      <w:pPr>
        <w:widowControl w:val="0"/>
        <w:autoSpaceDE w:val="0"/>
        <w:autoSpaceDN w:val="0"/>
        <w:adjustRightInd w:val="0"/>
        <w:jc w:val="both"/>
        <w:rPr>
          <w:sz w:val="28"/>
          <w:szCs w:val="28"/>
        </w:rPr>
      </w:pP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 xml:space="preserve">Администрация </w:t>
      </w:r>
      <w:proofErr w:type="spellStart"/>
      <w:r w:rsidR="00741B7A"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в лице _______________, действующего на основании ____________, именуемая в дальнейшем «Администрация», с одной стороны, и __________________________________________________, в лице __________________________________________, действующего на основании ___________________________, именуемого в дальнейшем «Пользователь», с другой стороны, совместно именуемые в дальнейшем «Стороны», на основании постановления главы администрации (губернатора) Краснодарского края от 6 июля 2015 года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заключили настоящий договор о нижеследующем:</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jc w:val="center"/>
        <w:rPr>
          <w:sz w:val="28"/>
          <w:szCs w:val="28"/>
        </w:rPr>
      </w:pPr>
      <w:r w:rsidRPr="00C60146">
        <w:rPr>
          <w:sz w:val="28"/>
          <w:szCs w:val="28"/>
        </w:rPr>
        <w:t>1. Предмет договора.</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Администрация предоставляет Пользователю:</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 xml:space="preserve">1) право использовать земельный участок, либо часть земельного участка (далее - Участок), находящийся в муниципальной собственности </w:t>
      </w:r>
      <w:proofErr w:type="spellStart"/>
      <w:r w:rsidR="00741B7A"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с кадастровым номером ____________________, общей площадью (площадь предполагаемого места размещения объекта), расположенный по адресу (описание местоположения): _________________________, в рамках границ предполагаемого места размещения объекта, указанного в схеме границ предполагаемых к использованию земель или части земельного участка на кадастровом и </w:t>
      </w:r>
      <w:r w:rsidRPr="00C60146">
        <w:rPr>
          <w:sz w:val="28"/>
          <w:szCs w:val="28"/>
        </w:rPr>
        <w:lastRenderedPageBreak/>
        <w:t>топографическом плане с указанием координат характерных точек границ территории (далее - Схема границ), прилагаемой к настоящему договору для размещения объекта (объектов) ______________________________________</w:t>
      </w:r>
    </w:p>
    <w:p w:rsidR="003D6850" w:rsidRPr="00C60146" w:rsidRDefault="003D6850" w:rsidP="003D6850">
      <w:pPr>
        <w:widowControl w:val="0"/>
        <w:autoSpaceDE w:val="0"/>
        <w:autoSpaceDN w:val="0"/>
        <w:adjustRightInd w:val="0"/>
        <w:jc w:val="both"/>
        <w:rPr>
          <w:sz w:val="28"/>
          <w:szCs w:val="28"/>
        </w:rPr>
      </w:pPr>
      <w:r w:rsidRPr="00C60146">
        <w:rPr>
          <w:sz w:val="28"/>
          <w:szCs w:val="28"/>
        </w:rPr>
        <w:t>_________________________________________________________________.</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2) Право на размещение объектов не предполагает за собой предоставления права на осуществление коммерческой деятельности на Участке.</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jc w:val="center"/>
        <w:rPr>
          <w:sz w:val="28"/>
          <w:szCs w:val="28"/>
        </w:rPr>
      </w:pPr>
      <w:r w:rsidRPr="00C60146">
        <w:rPr>
          <w:sz w:val="28"/>
          <w:szCs w:val="28"/>
        </w:rPr>
        <w:t>2. Права и обязанности Администрации.</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2.1. Администрация обязуется:</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выполнять в полном объеме условия Договора;</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разрешить использовать Участок в соответствии с условиями настоящего Договора и Схемой границ;</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2.2. Администрация вправе:</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осуществлять контроль за использованием Участка;</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требовать досрочного расторжения Договора в случаях, предусмотренных законодательством и настоящим Договором;</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вносить предложения Пользователю о подписании дополнительного соглашения к Договору, изменяющего условия, в случае изменения законодательства, либо по другим основаниям, предусмотренным законодательством;</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на беспрепятственный доступ на территорию Участка с целью его осмотра на предмет соблюдения условий Договора;</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требовать исполнения обязательств по настоящему Договору от Пользователя.</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jc w:val="center"/>
        <w:rPr>
          <w:sz w:val="28"/>
          <w:szCs w:val="28"/>
        </w:rPr>
      </w:pPr>
      <w:r w:rsidRPr="00C60146">
        <w:rPr>
          <w:sz w:val="28"/>
          <w:szCs w:val="28"/>
        </w:rPr>
        <w:t>3. Права и обязанности Пользователя.</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3.1. Пользователь обязуется:</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в полном объеме выполнять все условия Договора;</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использовать Участок только для размещения объектов (элементов), предусмотренных разделом 1 настоящего Договора;</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использовать Участок в соответствии с условиями настоящего Договора и Схемой границ.</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приступить к осуществлению работ по обустройству Участка в течение 10 календарных дней с даты заключения настоящего Договора.</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использовать Участок способами, не наносящими вреда окружающей среде, соблюдать требования экологических, санитарно-гигиенических, противопожарных и иных правил и нормативов, предусмотренных в отношении размещаемых объектов;</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обеспечивать своевременную и качественную очистку и уборку Участка;</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обеспечивать очистку и уборку объектов (элементов), предусмотренных разделом 1 настоящего Договора, их надлежащий вид и облик, в том числе осуществлять покраску, текущий ремонт, восстановительный ремонт, в случае необходимости производить их замену и т.д.</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не допускать действий, приводящих к ухудшению качественных характеристик Участка;</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lastRenderedPageBreak/>
        <w:t>не осуществлять возведение объектов капитального строительства на Участке, не предусмотренных настоящим договором;</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не нарушать прав и законных интересов землепользователей смежных земельных участков и иных лиц;</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беспрепятственно допускать на Участок законных представителей Администрации и органы контроля за использованием и охраной земель с целью его осмотра на предмет соблюдения условий Договора;</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привести Участок в состояние, пригодное для его использования в соответствии с разрешенным использованием, выполнить необходимые работы по рекультивации земель или земельных участков, в случае если использование Участка привело к порче либо уничтожению плодородного слоя почвы;</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в случае уступки права на размещение объектов (элементов), предусмотренных разделом 1 настоящего Договора, третьим лицам направить в течение 3 (трех) рабочих дней в адрес Администрации письменное обращение о возможности такой уступки;</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осуществлять ремонт, обслуживание, безопасное использование, возведенных на участке объектов в течение всего периода их эксплуатации за свой счет, нести все эксплуатационные расходы, в том числе расходы по оплате потребленных коммунальных услуг и энергоресурсов, и при необходимости возмещать их стоимость.</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3.2. Пользователь имеет право:</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использовать Участок в порядке, установленном настоящим Договором;</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вносить предложения Администрации о подписании дополнительного соглашения к Договору, изменяющего условия, в случае изменения законодательства, либо по другим основаниям, предусмотренным законодательством;</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уступать право на размещение объектов (элементов), предусмотренных разделом 1 настоящего Договора, третьим лицам с обязательным согласованием такой уступки с Администрацией.</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jc w:val="center"/>
        <w:rPr>
          <w:sz w:val="28"/>
          <w:szCs w:val="28"/>
        </w:rPr>
      </w:pPr>
      <w:r w:rsidRPr="00C60146">
        <w:rPr>
          <w:sz w:val="28"/>
          <w:szCs w:val="28"/>
        </w:rPr>
        <w:t>4. Размер платы за использование Участка</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4.1. Использование Участка осуществляется на безвозмездной основе.</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jc w:val="center"/>
        <w:rPr>
          <w:sz w:val="28"/>
          <w:szCs w:val="28"/>
        </w:rPr>
      </w:pPr>
      <w:r w:rsidRPr="00C60146">
        <w:rPr>
          <w:sz w:val="28"/>
          <w:szCs w:val="28"/>
        </w:rPr>
        <w:t>5. Ответственность Сторон</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5.1. Стороны несут ответственность за невыполнение либо ненадлежащее выполнение обязательств, вытекающих из настоящего Договора, в соответствии с законодательством Российской Федерации и настоящим Договором.</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5.2. Использование земельного участка, в целях, указанных в настоящем Договоре, прекращается в случае, если размещение таких объектов препятствует использованию земельного участка в соответствии с его разрешенным использованием.</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jc w:val="center"/>
        <w:rPr>
          <w:sz w:val="28"/>
          <w:szCs w:val="28"/>
        </w:rPr>
      </w:pPr>
      <w:r w:rsidRPr="00C60146">
        <w:rPr>
          <w:sz w:val="28"/>
          <w:szCs w:val="28"/>
        </w:rPr>
        <w:t>6. Порядок разрешения споров, изменения условий</w:t>
      </w:r>
    </w:p>
    <w:p w:rsidR="003D6850" w:rsidRPr="00C60146" w:rsidRDefault="003D6850" w:rsidP="003D6850">
      <w:pPr>
        <w:widowControl w:val="0"/>
        <w:autoSpaceDE w:val="0"/>
        <w:autoSpaceDN w:val="0"/>
        <w:adjustRightInd w:val="0"/>
        <w:jc w:val="center"/>
        <w:rPr>
          <w:sz w:val="28"/>
          <w:szCs w:val="28"/>
        </w:rPr>
      </w:pPr>
      <w:r w:rsidRPr="00C60146">
        <w:rPr>
          <w:sz w:val="28"/>
          <w:szCs w:val="28"/>
        </w:rPr>
        <w:t>и расторжения Договора</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 xml:space="preserve">6.1. Настоящий Договор прекращается в связи с истечением срока </w:t>
      </w:r>
      <w:r w:rsidRPr="00C60146">
        <w:rPr>
          <w:sz w:val="28"/>
          <w:szCs w:val="28"/>
        </w:rPr>
        <w:lastRenderedPageBreak/>
        <w:t>действия договора, в связи с расторжением договора по инициативе любой из сторон, в связи с отказом сторон от договора. При внесении в настоящий договор изменений прекращают действовать отдельные положения договора, новая редакция которых установлена соглашением об изменении договора, с даты вступления в силу указанного соглашения.</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6.2. Настоящий договор может быть изменен или расторгнут в любое время. Изменение условий настоящего Договора возможно только по соглашению Сторон с учетом требований гражданского законодательства Российской Федерации.</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6.3. Действие настоящего Договора прекращается:</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в случае нарушения Пользователем либо лицом, в пользу которого было уступлено право на размещение объектов, своих обязательств по настоящему Договору;</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в случае если получена информация от органа (лица), осуществляющего полномочия по управлению и распоряжению Участком, о наличии возражений относительно использования Участка Пользователем;</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в случае если опубликовано извещение о проведении аукциона по продаже Участка, либо земельного участка, в границы которого попадает Участок, или аукциона по продаже права на заключение договора аренды такого земельного участка;</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в случае если в отношении Участка, либо земельного участка, в границы которого попадает Участок, принято решение о предварительном согласовании его предоставления;</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в случаях, установленных пунктом 5.2. настоящего Договора.</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Действие Договора на основании пункта 6.3 прекращается при условии предварительного письменного уведомления Пользователя не менее чем за 5 календарных дней.</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В случае расторжения Договора на основании данного пункта Договора, Пользователь обязуется привести Участок в состояние, пригодное для его использования в соответствии с разрешенным использованием, а также выполнить необходимые работы по рекультивации в случае уничтожения плодородного слоя почвы в границах Участка в течение 30 календарных дней с даты расторжения договора.</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6.4. Споры, возникающие при исполнении настоящего договора, могут разрешаться путем переговоров между сторонами. При этом указанные переговоры не рассматриваются в качестве обязательного досудебного порядка урегулирования споров. При невозможности достижения согласия между сторонами в результате переговоров, а равно при отсутствии желания любой из сторон проводить переговоры, возникшие споры разрешаются в Арбитражном суде Краснодарского края.</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jc w:val="center"/>
        <w:rPr>
          <w:sz w:val="28"/>
          <w:szCs w:val="28"/>
        </w:rPr>
      </w:pPr>
      <w:r w:rsidRPr="00C60146">
        <w:rPr>
          <w:sz w:val="28"/>
          <w:szCs w:val="28"/>
        </w:rPr>
        <w:t>7. Срок действия Договора</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7.1. Настоящий Договор вступает в силу со дня его подписания и действует до _____________________ года включительно. Срок действия указанного Договора может быть продлен сторонами по обоюдному соглашению, о чем составляется соответствующее дополнительное соглашение.</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lastRenderedPageBreak/>
        <w:t>7.2. Истечение срока действия настоящего Договора не освобождает Пользователя от исполнения своих обязательств по Договору.</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ind w:firstLine="698"/>
        <w:jc w:val="center"/>
        <w:rPr>
          <w:sz w:val="28"/>
          <w:szCs w:val="28"/>
        </w:rPr>
      </w:pPr>
      <w:r w:rsidRPr="00C60146">
        <w:rPr>
          <w:sz w:val="28"/>
          <w:szCs w:val="28"/>
        </w:rPr>
        <w:t>8. Дополнительные условия договора, связанные с характеристиками размещаемого объекта, а также с объектами окружающей среды, подпадающими в зону воздействия размещаемого объекта</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____________________________________________________________________ ___________________________________________________________.</w:t>
      </w:r>
    </w:p>
    <w:p w:rsidR="003D6850" w:rsidRPr="00C60146" w:rsidRDefault="003D6850" w:rsidP="003D6850">
      <w:pPr>
        <w:widowControl w:val="0"/>
        <w:autoSpaceDE w:val="0"/>
        <w:autoSpaceDN w:val="0"/>
        <w:adjustRightInd w:val="0"/>
        <w:ind w:firstLine="720"/>
        <w:jc w:val="both"/>
        <w:rPr>
          <w:sz w:val="28"/>
          <w:szCs w:val="28"/>
        </w:rPr>
      </w:pPr>
    </w:p>
    <w:p w:rsidR="003D6850" w:rsidRPr="00C60146" w:rsidRDefault="003D6850" w:rsidP="003D6850">
      <w:pPr>
        <w:widowControl w:val="0"/>
        <w:autoSpaceDE w:val="0"/>
        <w:autoSpaceDN w:val="0"/>
        <w:adjustRightInd w:val="0"/>
        <w:jc w:val="center"/>
        <w:rPr>
          <w:sz w:val="28"/>
          <w:szCs w:val="28"/>
        </w:rPr>
      </w:pPr>
      <w:r w:rsidRPr="00C60146">
        <w:rPr>
          <w:sz w:val="28"/>
          <w:szCs w:val="28"/>
        </w:rPr>
        <w:t>9. Заключительные положения</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9.1. Произведенные Пользователем отделимые улучшения Участка являются собственностью Пользователя.</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 xml:space="preserve">9.2. В случае, когда Пользователь произвел за счет собственных средств неотделимые улучшения Участка, такие улучшения переходят в муниципальную собственность </w:t>
      </w:r>
      <w:proofErr w:type="spellStart"/>
      <w:r w:rsidR="00741B7A" w:rsidRPr="00C60146">
        <w:rPr>
          <w:sz w:val="28"/>
          <w:szCs w:val="28"/>
        </w:rPr>
        <w:t>Новоминского</w:t>
      </w:r>
      <w:proofErr w:type="spellEnd"/>
      <w:r w:rsidRPr="00C60146">
        <w:rPr>
          <w:sz w:val="28"/>
          <w:szCs w:val="28"/>
        </w:rPr>
        <w:t xml:space="preserve"> сельского поселения </w:t>
      </w:r>
      <w:proofErr w:type="spellStart"/>
      <w:r w:rsidRPr="00C60146">
        <w:rPr>
          <w:sz w:val="28"/>
          <w:szCs w:val="28"/>
        </w:rPr>
        <w:t>Каневского</w:t>
      </w:r>
      <w:proofErr w:type="spellEnd"/>
      <w:r w:rsidRPr="00C60146">
        <w:rPr>
          <w:sz w:val="28"/>
          <w:szCs w:val="28"/>
        </w:rPr>
        <w:t xml:space="preserve"> района. Стоимость неотделимых улучшений Участка возмещению не подлежит.</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9.3. Взаимоотношения сторон, не предусмотренные настоящим договором, регулируются в соответствии с действующим законодательством.</w:t>
      </w:r>
    </w:p>
    <w:p w:rsidR="003D6850" w:rsidRPr="00C60146" w:rsidRDefault="003D6850" w:rsidP="003D6850">
      <w:pPr>
        <w:widowControl w:val="0"/>
        <w:autoSpaceDE w:val="0"/>
        <w:autoSpaceDN w:val="0"/>
        <w:adjustRightInd w:val="0"/>
        <w:ind w:firstLine="720"/>
        <w:jc w:val="both"/>
        <w:rPr>
          <w:sz w:val="28"/>
          <w:szCs w:val="28"/>
        </w:rPr>
      </w:pPr>
      <w:r w:rsidRPr="00C60146">
        <w:rPr>
          <w:sz w:val="28"/>
          <w:szCs w:val="28"/>
        </w:rPr>
        <w:t>9.4. Настоящий договор составлен в двух подлинных экземплярах по одному для каждой из Сторон.</w:t>
      </w:r>
    </w:p>
    <w:p w:rsidR="003D6850" w:rsidRPr="00C60146" w:rsidRDefault="003D6850" w:rsidP="003D6850">
      <w:pPr>
        <w:widowControl w:val="0"/>
        <w:autoSpaceDE w:val="0"/>
        <w:autoSpaceDN w:val="0"/>
        <w:adjustRightInd w:val="0"/>
        <w:ind w:firstLine="72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785"/>
        <w:gridCol w:w="4786"/>
      </w:tblGrid>
      <w:tr w:rsidR="003D6850" w:rsidRPr="00C60146" w:rsidTr="00FA4D21">
        <w:tc>
          <w:tcPr>
            <w:tcW w:w="4785" w:type="dxa"/>
            <w:tcBorders>
              <w:top w:val="nil"/>
              <w:left w:val="nil"/>
              <w:bottom w:val="nil"/>
              <w:right w:val="nil"/>
            </w:tcBorders>
          </w:tcPr>
          <w:p w:rsidR="003D6850" w:rsidRPr="00C60146" w:rsidRDefault="003D6850" w:rsidP="00FA4D21">
            <w:pPr>
              <w:widowControl w:val="0"/>
              <w:autoSpaceDE w:val="0"/>
              <w:autoSpaceDN w:val="0"/>
              <w:adjustRightInd w:val="0"/>
              <w:jc w:val="both"/>
              <w:rPr>
                <w:sz w:val="28"/>
                <w:szCs w:val="28"/>
              </w:rPr>
            </w:pPr>
            <w:r w:rsidRPr="00C60146">
              <w:rPr>
                <w:sz w:val="28"/>
                <w:szCs w:val="28"/>
              </w:rPr>
              <w:t>Администрация</w:t>
            </w:r>
          </w:p>
        </w:tc>
        <w:tc>
          <w:tcPr>
            <w:tcW w:w="4786" w:type="dxa"/>
            <w:tcBorders>
              <w:top w:val="nil"/>
              <w:left w:val="nil"/>
              <w:bottom w:val="nil"/>
              <w:right w:val="nil"/>
            </w:tcBorders>
          </w:tcPr>
          <w:p w:rsidR="003D6850" w:rsidRPr="00C60146" w:rsidRDefault="003D6850" w:rsidP="00FA4D21">
            <w:pPr>
              <w:widowControl w:val="0"/>
              <w:autoSpaceDE w:val="0"/>
              <w:autoSpaceDN w:val="0"/>
              <w:adjustRightInd w:val="0"/>
              <w:jc w:val="both"/>
              <w:rPr>
                <w:sz w:val="28"/>
                <w:szCs w:val="28"/>
              </w:rPr>
            </w:pPr>
            <w:r w:rsidRPr="00C60146">
              <w:rPr>
                <w:sz w:val="28"/>
                <w:szCs w:val="28"/>
              </w:rPr>
              <w:t>Пользователь</w:t>
            </w:r>
          </w:p>
        </w:tc>
      </w:tr>
      <w:tr w:rsidR="003D6850" w:rsidRPr="00C60146" w:rsidTr="00FA4D21">
        <w:tc>
          <w:tcPr>
            <w:tcW w:w="4785" w:type="dxa"/>
            <w:tcBorders>
              <w:top w:val="nil"/>
              <w:left w:val="nil"/>
              <w:bottom w:val="nil"/>
              <w:right w:val="nil"/>
            </w:tcBorders>
          </w:tcPr>
          <w:p w:rsidR="003D6850" w:rsidRPr="00C60146" w:rsidRDefault="003D6850" w:rsidP="00FA4D21">
            <w:pPr>
              <w:widowControl w:val="0"/>
              <w:autoSpaceDE w:val="0"/>
              <w:autoSpaceDN w:val="0"/>
              <w:adjustRightInd w:val="0"/>
              <w:jc w:val="both"/>
              <w:rPr>
                <w:sz w:val="28"/>
                <w:szCs w:val="28"/>
              </w:rPr>
            </w:pPr>
          </w:p>
          <w:p w:rsidR="003D6850" w:rsidRPr="00C60146" w:rsidRDefault="003D6850" w:rsidP="00FA4D21">
            <w:pPr>
              <w:widowControl w:val="0"/>
              <w:autoSpaceDE w:val="0"/>
              <w:autoSpaceDN w:val="0"/>
              <w:adjustRightInd w:val="0"/>
              <w:jc w:val="both"/>
              <w:rPr>
                <w:sz w:val="28"/>
                <w:szCs w:val="28"/>
              </w:rPr>
            </w:pPr>
            <w:r w:rsidRPr="00C60146">
              <w:rPr>
                <w:sz w:val="28"/>
                <w:szCs w:val="28"/>
              </w:rPr>
              <w:t>______________________/_________/</w:t>
            </w:r>
          </w:p>
        </w:tc>
        <w:tc>
          <w:tcPr>
            <w:tcW w:w="4786" w:type="dxa"/>
            <w:tcBorders>
              <w:top w:val="nil"/>
              <w:left w:val="nil"/>
              <w:bottom w:val="nil"/>
              <w:right w:val="nil"/>
            </w:tcBorders>
          </w:tcPr>
          <w:p w:rsidR="003D6850" w:rsidRPr="00C60146" w:rsidRDefault="003D6850" w:rsidP="00FA4D21">
            <w:pPr>
              <w:widowControl w:val="0"/>
              <w:autoSpaceDE w:val="0"/>
              <w:autoSpaceDN w:val="0"/>
              <w:adjustRightInd w:val="0"/>
              <w:jc w:val="both"/>
              <w:rPr>
                <w:sz w:val="28"/>
                <w:szCs w:val="28"/>
              </w:rPr>
            </w:pPr>
          </w:p>
          <w:p w:rsidR="003D6850" w:rsidRPr="00C60146" w:rsidRDefault="003D6850" w:rsidP="00FA4D21">
            <w:pPr>
              <w:widowControl w:val="0"/>
              <w:autoSpaceDE w:val="0"/>
              <w:autoSpaceDN w:val="0"/>
              <w:adjustRightInd w:val="0"/>
              <w:jc w:val="both"/>
              <w:rPr>
                <w:sz w:val="28"/>
                <w:szCs w:val="28"/>
              </w:rPr>
            </w:pPr>
            <w:r w:rsidRPr="00C60146">
              <w:rPr>
                <w:sz w:val="28"/>
                <w:szCs w:val="28"/>
              </w:rPr>
              <w:t>______________________/_________/</w:t>
            </w:r>
          </w:p>
        </w:tc>
      </w:tr>
    </w:tbl>
    <w:p w:rsidR="003D6850" w:rsidRPr="00C60146" w:rsidRDefault="003D6850" w:rsidP="003D6850">
      <w:pPr>
        <w:pStyle w:val="ConsPlusNormal"/>
        <w:jc w:val="both"/>
        <w:rPr>
          <w:rFonts w:ascii="Times New Roman" w:hAnsi="Times New Roman" w:cs="Times New Roman"/>
          <w:sz w:val="28"/>
          <w:szCs w:val="28"/>
        </w:rPr>
      </w:pPr>
    </w:p>
    <w:p w:rsidR="003D6850" w:rsidRPr="00C60146" w:rsidRDefault="003D6850" w:rsidP="003D6850">
      <w:pPr>
        <w:pStyle w:val="ConsPlusNormal"/>
        <w:jc w:val="both"/>
        <w:rPr>
          <w:rFonts w:ascii="Times New Roman" w:hAnsi="Times New Roman" w:cs="Times New Roman"/>
          <w:sz w:val="28"/>
          <w:szCs w:val="28"/>
        </w:rPr>
      </w:pPr>
    </w:p>
    <w:p w:rsidR="00741B7A" w:rsidRPr="00C60146" w:rsidRDefault="003D6850" w:rsidP="003D6850">
      <w:pPr>
        <w:autoSpaceDE w:val="0"/>
        <w:jc w:val="both"/>
        <w:rPr>
          <w:bCs/>
          <w:sz w:val="28"/>
          <w:szCs w:val="28"/>
        </w:rPr>
      </w:pPr>
      <w:r w:rsidRPr="00C60146">
        <w:rPr>
          <w:bCs/>
          <w:sz w:val="28"/>
          <w:szCs w:val="28"/>
        </w:rPr>
        <w:t>Заместитель главы</w:t>
      </w:r>
      <w:r w:rsidR="00741B7A" w:rsidRPr="00C60146">
        <w:rPr>
          <w:bCs/>
          <w:sz w:val="28"/>
          <w:szCs w:val="28"/>
        </w:rPr>
        <w:t xml:space="preserve"> </w:t>
      </w:r>
      <w:proofErr w:type="spellStart"/>
      <w:r w:rsidR="00741B7A" w:rsidRPr="00C60146">
        <w:rPr>
          <w:bCs/>
          <w:sz w:val="28"/>
          <w:szCs w:val="28"/>
        </w:rPr>
        <w:t>Новоминского</w:t>
      </w:r>
      <w:proofErr w:type="spellEnd"/>
    </w:p>
    <w:p w:rsidR="00741B7A" w:rsidRPr="00C60146" w:rsidRDefault="003D6850" w:rsidP="003D6850">
      <w:pPr>
        <w:autoSpaceDE w:val="0"/>
        <w:jc w:val="both"/>
        <w:rPr>
          <w:bCs/>
          <w:sz w:val="28"/>
          <w:szCs w:val="28"/>
        </w:rPr>
      </w:pPr>
      <w:r w:rsidRPr="00C60146">
        <w:rPr>
          <w:bCs/>
          <w:sz w:val="28"/>
          <w:szCs w:val="28"/>
        </w:rPr>
        <w:t xml:space="preserve">сельского поселения                                                           </w:t>
      </w:r>
    </w:p>
    <w:p w:rsidR="003D6850" w:rsidRPr="00C60146" w:rsidRDefault="00741B7A" w:rsidP="003D6850">
      <w:pPr>
        <w:autoSpaceDE w:val="0"/>
        <w:jc w:val="both"/>
        <w:rPr>
          <w:bCs/>
          <w:sz w:val="28"/>
          <w:szCs w:val="28"/>
        </w:rPr>
      </w:pPr>
      <w:r w:rsidRPr="00C60146">
        <w:rPr>
          <w:bCs/>
          <w:sz w:val="28"/>
          <w:szCs w:val="28"/>
        </w:rPr>
        <w:t>Каневского района                                                                               Я.Я. Коркишко</w:t>
      </w:r>
    </w:p>
    <w:p w:rsidR="00741B7A" w:rsidRPr="00C60146" w:rsidRDefault="00741B7A">
      <w:pPr>
        <w:widowControl w:val="0"/>
        <w:autoSpaceDE w:val="0"/>
        <w:autoSpaceDN w:val="0"/>
        <w:adjustRightInd w:val="0"/>
        <w:ind w:firstLineChars="2600" w:firstLine="7280"/>
        <w:jc w:val="both"/>
        <w:outlineLvl w:val="0"/>
        <w:rPr>
          <w:color w:val="26282F"/>
          <w:sz w:val="28"/>
          <w:szCs w:val="28"/>
        </w:rPr>
      </w:pPr>
    </w:p>
    <w:p w:rsidR="000C55F5" w:rsidRDefault="000C55F5">
      <w:pPr>
        <w:widowControl w:val="0"/>
        <w:autoSpaceDE w:val="0"/>
        <w:autoSpaceDN w:val="0"/>
        <w:adjustRightInd w:val="0"/>
        <w:ind w:firstLineChars="2600" w:firstLine="6760"/>
        <w:jc w:val="both"/>
        <w:outlineLvl w:val="0"/>
        <w:rPr>
          <w:color w:val="26282F"/>
          <w:sz w:val="26"/>
          <w:szCs w:val="26"/>
        </w:rPr>
      </w:pPr>
    </w:p>
    <w:p w:rsidR="00642973" w:rsidRDefault="00642973">
      <w:pPr>
        <w:rPr>
          <w:color w:val="26282F"/>
          <w:sz w:val="26"/>
          <w:szCs w:val="26"/>
        </w:rPr>
      </w:pPr>
      <w:r>
        <w:rPr>
          <w:color w:val="26282F"/>
          <w:sz w:val="26"/>
          <w:szCs w:val="26"/>
        </w:rPr>
        <w:br w:type="page"/>
      </w:r>
    </w:p>
    <w:p w:rsidR="00E51719" w:rsidRPr="000153B1" w:rsidRDefault="00390D7B">
      <w:pPr>
        <w:widowControl w:val="0"/>
        <w:autoSpaceDE w:val="0"/>
        <w:autoSpaceDN w:val="0"/>
        <w:adjustRightInd w:val="0"/>
        <w:ind w:firstLineChars="2600" w:firstLine="6760"/>
        <w:jc w:val="both"/>
        <w:outlineLvl w:val="0"/>
        <w:rPr>
          <w:color w:val="26282F"/>
          <w:sz w:val="26"/>
          <w:szCs w:val="26"/>
        </w:rPr>
      </w:pPr>
      <w:r w:rsidRPr="000153B1">
        <w:rPr>
          <w:color w:val="26282F"/>
          <w:sz w:val="26"/>
          <w:szCs w:val="26"/>
        </w:rPr>
        <w:lastRenderedPageBreak/>
        <w:t xml:space="preserve">ПРИЛОЖЕНИЕ </w:t>
      </w:r>
      <w:r w:rsidR="00741B7A" w:rsidRPr="000153B1">
        <w:rPr>
          <w:color w:val="26282F"/>
          <w:sz w:val="26"/>
          <w:szCs w:val="26"/>
        </w:rPr>
        <w:t>4</w:t>
      </w:r>
    </w:p>
    <w:p w:rsidR="00741B7A" w:rsidRPr="000153B1" w:rsidRDefault="00390D7B" w:rsidP="00741B7A">
      <w:pPr>
        <w:jc w:val="right"/>
        <w:rPr>
          <w:color w:val="000000"/>
          <w:sz w:val="26"/>
          <w:szCs w:val="26"/>
          <w:shd w:val="clear" w:color="auto" w:fill="FFFFFF"/>
        </w:rPr>
      </w:pPr>
      <w:r w:rsidRPr="000153B1">
        <w:rPr>
          <w:color w:val="26282F"/>
          <w:sz w:val="26"/>
          <w:szCs w:val="26"/>
        </w:rPr>
        <w:t xml:space="preserve">                                                                         </w:t>
      </w:r>
      <w:r w:rsidR="00741B7A" w:rsidRPr="000153B1">
        <w:rPr>
          <w:bCs/>
          <w:color w:val="000000"/>
          <w:sz w:val="26"/>
          <w:szCs w:val="26"/>
        </w:rPr>
        <w:t xml:space="preserve">к административному регламенту </w:t>
      </w:r>
      <w:r w:rsidR="00741B7A" w:rsidRPr="000153B1">
        <w:rPr>
          <w:color w:val="000000"/>
          <w:sz w:val="26"/>
          <w:szCs w:val="26"/>
          <w:shd w:val="clear" w:color="auto" w:fill="FFFFFF"/>
        </w:rPr>
        <w:t xml:space="preserve">предоставления муниципальной </w:t>
      </w:r>
    </w:p>
    <w:p w:rsidR="00741B7A" w:rsidRPr="000153B1" w:rsidRDefault="00741B7A" w:rsidP="00741B7A">
      <w:pPr>
        <w:jc w:val="right"/>
        <w:rPr>
          <w:color w:val="000000"/>
          <w:sz w:val="26"/>
          <w:szCs w:val="26"/>
          <w:shd w:val="clear" w:color="auto" w:fill="FFFFFF"/>
        </w:rPr>
      </w:pPr>
      <w:r w:rsidRPr="000153B1">
        <w:rPr>
          <w:color w:val="000000"/>
          <w:sz w:val="26"/>
          <w:szCs w:val="26"/>
          <w:shd w:val="clear" w:color="auto" w:fill="FFFFFF"/>
        </w:rPr>
        <w:t xml:space="preserve">услуги «Заключение договора на </w:t>
      </w:r>
    </w:p>
    <w:p w:rsidR="00741B7A" w:rsidRPr="000153B1" w:rsidRDefault="00741B7A" w:rsidP="00741B7A">
      <w:pPr>
        <w:jc w:val="right"/>
        <w:rPr>
          <w:color w:val="000000"/>
          <w:sz w:val="26"/>
          <w:szCs w:val="26"/>
          <w:shd w:val="clear" w:color="auto" w:fill="FFFFFF"/>
        </w:rPr>
      </w:pPr>
      <w:r w:rsidRPr="000153B1">
        <w:rPr>
          <w:color w:val="000000"/>
          <w:sz w:val="26"/>
          <w:szCs w:val="26"/>
          <w:shd w:val="clear" w:color="auto" w:fill="FFFFFF"/>
        </w:rPr>
        <w:t xml:space="preserve">размещение объектов на землях или </w:t>
      </w:r>
    </w:p>
    <w:p w:rsidR="00741B7A" w:rsidRPr="000153B1" w:rsidRDefault="00741B7A" w:rsidP="00741B7A">
      <w:pPr>
        <w:jc w:val="right"/>
        <w:rPr>
          <w:color w:val="000000"/>
          <w:sz w:val="26"/>
          <w:szCs w:val="26"/>
          <w:shd w:val="clear" w:color="auto" w:fill="FFFFFF"/>
        </w:rPr>
      </w:pPr>
      <w:r w:rsidRPr="000153B1">
        <w:rPr>
          <w:color w:val="000000"/>
          <w:sz w:val="26"/>
          <w:szCs w:val="26"/>
          <w:shd w:val="clear" w:color="auto" w:fill="FFFFFF"/>
        </w:rPr>
        <w:t xml:space="preserve">земельных участках, находящихся в </w:t>
      </w:r>
    </w:p>
    <w:p w:rsidR="00741B7A" w:rsidRPr="000153B1" w:rsidRDefault="00741B7A" w:rsidP="00741B7A">
      <w:pPr>
        <w:jc w:val="right"/>
        <w:rPr>
          <w:color w:val="000000"/>
          <w:sz w:val="26"/>
          <w:szCs w:val="26"/>
          <w:shd w:val="clear" w:color="auto" w:fill="FFFFFF"/>
        </w:rPr>
      </w:pPr>
      <w:r w:rsidRPr="000153B1">
        <w:rPr>
          <w:color w:val="000000"/>
          <w:sz w:val="26"/>
          <w:szCs w:val="26"/>
          <w:shd w:val="clear" w:color="auto" w:fill="FFFFFF"/>
        </w:rPr>
        <w:t xml:space="preserve">муниципальной собственности, без </w:t>
      </w:r>
    </w:p>
    <w:p w:rsidR="00741B7A" w:rsidRPr="000153B1" w:rsidRDefault="00741B7A" w:rsidP="00741B7A">
      <w:pPr>
        <w:jc w:val="right"/>
        <w:rPr>
          <w:color w:val="000000"/>
          <w:sz w:val="26"/>
          <w:szCs w:val="26"/>
          <w:shd w:val="clear" w:color="auto" w:fill="FFFFFF"/>
        </w:rPr>
      </w:pPr>
      <w:r w:rsidRPr="000153B1">
        <w:rPr>
          <w:color w:val="000000"/>
          <w:sz w:val="26"/>
          <w:szCs w:val="26"/>
          <w:shd w:val="clear" w:color="auto" w:fill="FFFFFF"/>
        </w:rPr>
        <w:t xml:space="preserve">предоставления земельных участков и </w:t>
      </w:r>
    </w:p>
    <w:p w:rsidR="00741B7A" w:rsidRPr="000153B1" w:rsidRDefault="00741B7A" w:rsidP="00741B7A">
      <w:pPr>
        <w:jc w:val="right"/>
        <w:rPr>
          <w:color w:val="000000"/>
          <w:sz w:val="26"/>
          <w:szCs w:val="26"/>
        </w:rPr>
      </w:pPr>
      <w:r w:rsidRPr="000153B1">
        <w:rPr>
          <w:color w:val="000000"/>
          <w:sz w:val="26"/>
          <w:szCs w:val="26"/>
          <w:shd w:val="clear" w:color="auto" w:fill="FFFFFF"/>
        </w:rPr>
        <w:t>установления сервитута, публичного сервитута»</w:t>
      </w:r>
    </w:p>
    <w:p w:rsidR="00E51719" w:rsidRPr="00C60146" w:rsidRDefault="00E51719">
      <w:pPr>
        <w:widowControl w:val="0"/>
        <w:suppressAutoHyphens/>
        <w:autoSpaceDE w:val="0"/>
        <w:rPr>
          <w:rFonts w:eastAsia="Lucida Sans Unicode"/>
          <w:sz w:val="28"/>
          <w:szCs w:val="28"/>
          <w:lang w:eastAsia="en-US" w:bidi="en-US"/>
        </w:rPr>
      </w:pPr>
    </w:p>
    <w:p w:rsidR="000153B1" w:rsidRDefault="000153B1"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Образец заявления</w:t>
      </w:r>
    </w:p>
    <w:p w:rsidR="000153B1" w:rsidRDefault="000153B1"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t>об исправлении технической ошибки</w:t>
      </w:r>
      <w:bookmarkStart w:id="9" w:name="100464"/>
      <w:bookmarkEnd w:id="9"/>
    </w:p>
    <w:p w:rsidR="000153B1" w:rsidRDefault="000153B1"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В______________________________________________________________</w:t>
      </w:r>
    </w:p>
    <w:p w:rsidR="000153B1" w:rsidRDefault="000153B1"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t>(уполномоченный орган)</w:t>
      </w:r>
      <w:bookmarkStart w:id="10" w:name="100465"/>
      <w:bookmarkEnd w:id="10"/>
    </w:p>
    <w:p w:rsidR="000153B1" w:rsidRDefault="000153B1"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от _____________________________________________________________</w:t>
      </w:r>
    </w:p>
    <w:p w:rsidR="000153B1" w:rsidRDefault="000153B1"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0"/>
          <w:szCs w:val="20"/>
        </w:rPr>
      </w:pPr>
      <w:r>
        <w:rPr>
          <w:sz w:val="20"/>
          <w:szCs w:val="20"/>
        </w:rPr>
        <w:t>(для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bookmarkStart w:id="11" w:name="100466"/>
      <w:bookmarkEnd w:id="11"/>
    </w:p>
    <w:p w:rsidR="000153B1" w:rsidRDefault="000153B1"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Адрес  заявителя:________________________________________________</w:t>
      </w:r>
    </w:p>
    <w:p w:rsidR="000153B1" w:rsidRDefault="000153B1"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 (местонахождение юридического лица;  место регистрации физического лица)</w:t>
      </w:r>
      <w:bookmarkStart w:id="12" w:name="100467"/>
      <w:bookmarkEnd w:id="12"/>
    </w:p>
    <w:p w:rsidR="000153B1" w:rsidRDefault="000153B1"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Почтовый адрес и (или) адрес электронной почты для связи с заявителем: ________________________________________________________________</w:t>
      </w:r>
    </w:p>
    <w:p w:rsidR="000153B1" w:rsidRDefault="000153B1"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13" w:name="100469"/>
      <w:bookmarkStart w:id="14" w:name="100468"/>
      <w:bookmarkEnd w:id="13"/>
      <w:bookmarkEnd w:id="14"/>
      <w:r>
        <w:t>Прошу     внести     (исправить)    техническую     ошибку, допущенную в ____________________________________________________________________ (наименование подтверждающего документа, в котором допущена техническая ошибка)</w:t>
      </w:r>
    </w:p>
    <w:p w:rsidR="000153B1" w:rsidRDefault="000153B1"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от ____________ №______, ранее выданном _________________________,</w:t>
      </w:r>
    </w:p>
    <w:p w:rsidR="000153B1" w:rsidRDefault="000153B1"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                                                                       (наименование уполномоченного органа)</w:t>
      </w:r>
    </w:p>
    <w:p w:rsidR="000153B1" w:rsidRDefault="000153B1"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а именно:_______________________________________________________</w:t>
      </w:r>
    </w:p>
    <w:p w:rsidR="000153B1" w:rsidRDefault="000153B1"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                                     (указывается часть сведений, в которых допущена техническая ошибка</w:t>
      </w:r>
      <w:proofErr w:type="gramStart"/>
      <w:r>
        <w:t>)з</w:t>
      </w:r>
      <w:proofErr w:type="gramEnd"/>
      <w:r>
        <w:t>аменить на: ___________________________________________________.</w:t>
      </w:r>
    </w:p>
    <w:p w:rsidR="000153B1" w:rsidRDefault="000153B1"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                                             (указываются корректные сведения)</w:t>
      </w:r>
    </w:p>
    <w:p w:rsidR="000153B1" w:rsidRDefault="000153B1"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bookmarkStart w:id="15" w:name="100470"/>
      <w:bookmarkEnd w:id="15"/>
      <w:r>
        <w:t xml:space="preserve">    Документы, подтверждающие наличие технической ошибки:</w:t>
      </w:r>
    </w:p>
    <w:p w:rsidR="000153B1" w:rsidRDefault="000153B1" w:rsidP="000153B1">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bookmarkStart w:id="16" w:name="100471"/>
      <w:bookmarkEnd w:id="16"/>
      <w:r>
        <w:t>______________________________________________________</w:t>
      </w:r>
      <w:bookmarkStart w:id="17" w:name="100472"/>
      <w:bookmarkStart w:id="18" w:name="100473"/>
      <w:bookmarkEnd w:id="17"/>
      <w:bookmarkEnd w:id="18"/>
    </w:p>
    <w:tbl>
      <w:tblPr>
        <w:tblW w:w="10050" w:type="dxa"/>
        <w:tblBorders>
          <w:top w:val="single" w:sz="4" w:space="0" w:color="auto"/>
          <w:left w:val="single" w:sz="4" w:space="0" w:color="auto"/>
          <w:bottom w:val="single" w:sz="4" w:space="0" w:color="auto"/>
          <w:right w:val="single" w:sz="4" w:space="0" w:color="auto"/>
        </w:tblBorders>
        <w:tblLayout w:type="fixed"/>
        <w:tblLook w:val="04A0"/>
      </w:tblPr>
      <w:tblGrid>
        <w:gridCol w:w="10050"/>
      </w:tblGrid>
      <w:tr w:rsidR="000153B1" w:rsidTr="000153B1">
        <w:trPr>
          <w:trHeight w:val="315"/>
        </w:trPr>
        <w:tc>
          <w:tcPr>
            <w:tcW w:w="9720" w:type="dxa"/>
            <w:tcBorders>
              <w:top w:val="single" w:sz="4" w:space="0" w:color="auto"/>
              <w:left w:val="nil"/>
              <w:bottom w:val="single" w:sz="4" w:space="0" w:color="auto"/>
              <w:right w:val="nil"/>
            </w:tcBorders>
            <w:hideMark/>
          </w:tcPr>
          <w:p w:rsidR="000153B1" w:rsidRDefault="000153B1">
            <w:pPr>
              <w:rPr>
                <w:lang w:eastAsia="ar-SA"/>
              </w:rPr>
            </w:pPr>
            <w:r>
              <w:t>Способ получения результата рассмотрения заявления об исправлении допущенных опечаток/ ошибок (нужное подчеркнуть):</w:t>
            </w:r>
          </w:p>
          <w:p w:rsidR="000153B1" w:rsidRDefault="000153B1">
            <w:pPr>
              <w:rPr>
                <w:i/>
                <w:iCs/>
              </w:rPr>
            </w:pPr>
            <w:r>
              <w:t xml:space="preserve">- </w:t>
            </w:r>
            <w:r>
              <w:rPr>
                <w:i/>
                <w:iCs/>
              </w:rPr>
              <w:t>почтовым отправлением по почтовому адресу;</w:t>
            </w:r>
          </w:p>
          <w:p w:rsidR="000153B1" w:rsidRDefault="000153B1">
            <w:pPr>
              <w:rPr>
                <w:i/>
                <w:iCs/>
              </w:rPr>
            </w:pPr>
            <w:r>
              <w:t xml:space="preserve">- </w:t>
            </w:r>
            <w:r>
              <w:rPr>
                <w:bCs/>
                <w:i/>
                <w:iCs/>
              </w:rPr>
              <w:t>лично</w:t>
            </w:r>
            <w:r>
              <w:rPr>
                <w:i/>
                <w:iCs/>
              </w:rPr>
              <w:t>;</w:t>
            </w:r>
          </w:p>
          <w:p w:rsidR="000153B1" w:rsidRDefault="000153B1">
            <w:r>
              <w:rPr>
                <w:i/>
                <w:iCs/>
              </w:rPr>
              <w:t>-- через уполномоченного представителя</w:t>
            </w:r>
            <w:r>
              <w:t>.</w:t>
            </w:r>
          </w:p>
        </w:tc>
      </w:tr>
      <w:tr w:rsidR="000153B1" w:rsidTr="000153B1">
        <w:trPr>
          <w:trHeight w:val="240"/>
        </w:trPr>
        <w:tc>
          <w:tcPr>
            <w:tcW w:w="9720" w:type="dxa"/>
            <w:tcBorders>
              <w:top w:val="single" w:sz="4" w:space="0" w:color="auto"/>
              <w:left w:val="nil"/>
              <w:bottom w:val="single" w:sz="4" w:space="0" w:color="auto"/>
              <w:right w:val="nil"/>
            </w:tcBorders>
            <w:hideMark/>
          </w:tcPr>
          <w:p w:rsidR="000153B1" w:rsidRDefault="000153B1">
            <w:r>
              <w:t>Приложение:</w:t>
            </w:r>
          </w:p>
        </w:tc>
      </w:tr>
      <w:tr w:rsidR="000153B1" w:rsidTr="000153B1">
        <w:tc>
          <w:tcPr>
            <w:tcW w:w="9720" w:type="dxa"/>
            <w:tcBorders>
              <w:top w:val="nil"/>
              <w:left w:val="nil"/>
              <w:bottom w:val="single" w:sz="4" w:space="0" w:color="auto"/>
              <w:right w:val="nil"/>
            </w:tcBorders>
            <w:hideMark/>
          </w:tcPr>
          <w:p w:rsidR="000153B1" w:rsidRDefault="000153B1">
            <w:pPr>
              <w:widowControl w:val="0"/>
              <w:autoSpaceDE w:val="0"/>
              <w:autoSpaceDN w:val="0"/>
              <w:adjustRightInd w:val="0"/>
              <w:jc w:val="both"/>
              <w:rPr>
                <w:rFonts w:eastAsia="Calibri"/>
                <w:i/>
                <w:iCs/>
              </w:rPr>
            </w:pPr>
            <w:r>
              <w:rPr>
                <w:rFonts w:eastAsia="Calibri"/>
                <w:i/>
                <w:iCs/>
              </w:rPr>
              <w:t xml:space="preserve">1. </w:t>
            </w:r>
          </w:p>
        </w:tc>
      </w:tr>
      <w:tr w:rsidR="000153B1" w:rsidTr="000153B1">
        <w:tc>
          <w:tcPr>
            <w:tcW w:w="9720" w:type="dxa"/>
            <w:tcBorders>
              <w:top w:val="nil"/>
              <w:left w:val="nil"/>
              <w:bottom w:val="single" w:sz="4" w:space="0" w:color="auto"/>
              <w:right w:val="nil"/>
            </w:tcBorders>
            <w:hideMark/>
          </w:tcPr>
          <w:p w:rsidR="000153B1" w:rsidRDefault="000153B1">
            <w:pPr>
              <w:widowControl w:val="0"/>
              <w:autoSpaceDE w:val="0"/>
              <w:autoSpaceDN w:val="0"/>
              <w:adjustRightInd w:val="0"/>
              <w:jc w:val="both"/>
              <w:rPr>
                <w:rFonts w:eastAsia="Calibri"/>
              </w:rPr>
            </w:pPr>
            <w:r>
              <w:rPr>
                <w:rFonts w:eastAsia="Calibri"/>
              </w:rPr>
              <w:t>2.</w:t>
            </w:r>
          </w:p>
        </w:tc>
      </w:tr>
      <w:tr w:rsidR="000153B1" w:rsidTr="000153B1">
        <w:trPr>
          <w:trHeight w:val="1050"/>
        </w:trPr>
        <w:tc>
          <w:tcPr>
            <w:tcW w:w="9720" w:type="dxa"/>
            <w:tcBorders>
              <w:top w:val="single" w:sz="4" w:space="0" w:color="auto"/>
              <w:left w:val="nil"/>
              <w:bottom w:val="nil"/>
              <w:right w:val="nil"/>
            </w:tcBorders>
            <w:hideMark/>
          </w:tcPr>
          <w:p w:rsidR="000153B1" w:rsidRDefault="000153B1">
            <w:pPr>
              <w:widowControl w:val="0"/>
              <w:autoSpaceDE w:val="0"/>
              <w:autoSpaceDN w:val="0"/>
              <w:adjustRightInd w:val="0"/>
              <w:jc w:val="center"/>
              <w:rPr>
                <w:rFonts w:eastAsia="Calibri"/>
              </w:rPr>
            </w:pPr>
            <w:r>
              <w:rPr>
                <w:rFonts w:eastAsia="Calibri"/>
              </w:rPr>
              <w:t xml:space="preserve">Согласен(а) на обработку моих персональных данных, указанных в настоящем заявлении, в соответствии со </w:t>
            </w:r>
            <w:hyperlink r:id="rId12" w:history="1">
              <w:r>
                <w:rPr>
                  <w:rStyle w:val="a5"/>
                  <w:rFonts w:eastAsia="Calibri"/>
                </w:rPr>
                <w:t>статьей 9</w:t>
              </w:r>
            </w:hyperlink>
            <w:r>
              <w:rPr>
                <w:rFonts w:eastAsia="Calibri"/>
              </w:rPr>
              <w:t xml:space="preserve"> Федерального закона «О персональных данных» в целях получения мной муниципальной услуги.</w:t>
            </w:r>
          </w:p>
        </w:tc>
      </w:tr>
    </w:tbl>
    <w:p w:rsidR="000153B1" w:rsidRDefault="000153B1"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                                                                            _____________</w:t>
      </w:r>
    </w:p>
    <w:p w:rsidR="000153B1" w:rsidRDefault="000153B1"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    (подпись)                                                                                                                         (дата</w:t>
      </w:r>
      <w:proofErr w:type="gramStart"/>
      <w:r>
        <w:t xml:space="preserve"> )</w:t>
      </w:r>
      <w:proofErr w:type="gramEnd"/>
      <w:r>
        <w:t xml:space="preserve"> _____________Печать (при наличии) </w:t>
      </w:r>
    </w:p>
    <w:p w:rsidR="000153B1" w:rsidRDefault="000153B1"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p>
    <w:p w:rsidR="00E51719" w:rsidRPr="000153B1" w:rsidRDefault="00741B7A" w:rsidP="0001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r w:rsidRPr="000153B1">
        <w:rPr>
          <w:rFonts w:eastAsia="Calibri"/>
        </w:rPr>
        <w:t>Заместитель главы</w:t>
      </w:r>
      <w:r w:rsidR="00390D7B" w:rsidRPr="000153B1">
        <w:rPr>
          <w:rFonts w:eastAsia="Calibri"/>
        </w:rPr>
        <w:t xml:space="preserve"> </w:t>
      </w:r>
      <w:proofErr w:type="spellStart"/>
      <w:r w:rsidR="00390D7B" w:rsidRPr="000153B1">
        <w:rPr>
          <w:rFonts w:eastAsia="Calibri"/>
        </w:rPr>
        <w:t>Новоминского</w:t>
      </w:r>
      <w:proofErr w:type="spellEnd"/>
      <w:r w:rsidR="00390D7B" w:rsidRPr="000153B1">
        <w:rPr>
          <w:rFonts w:eastAsia="Calibri"/>
        </w:rPr>
        <w:t xml:space="preserve"> сельского</w:t>
      </w:r>
    </w:p>
    <w:p w:rsidR="00E51719" w:rsidRPr="000153B1" w:rsidRDefault="00390D7B" w:rsidP="00942620">
      <w:pPr>
        <w:autoSpaceDE w:val="0"/>
        <w:jc w:val="both"/>
        <w:rPr>
          <w:rFonts w:eastAsia="Calibri"/>
        </w:rPr>
      </w:pPr>
      <w:r w:rsidRPr="000153B1">
        <w:rPr>
          <w:rFonts w:eastAsia="Calibri"/>
        </w:rPr>
        <w:t xml:space="preserve">поселения Каневского района                                                            </w:t>
      </w:r>
      <w:r w:rsidR="00741B7A" w:rsidRPr="000153B1">
        <w:rPr>
          <w:rFonts w:eastAsia="Calibri"/>
        </w:rPr>
        <w:t>Я.Я. Коркишко</w:t>
      </w:r>
    </w:p>
    <w:p w:rsidR="005F2C4B" w:rsidRDefault="005F2C4B">
      <w:pPr>
        <w:ind w:left="5103" w:firstLineChars="550" w:firstLine="1540"/>
        <w:rPr>
          <w:bCs/>
          <w:sz w:val="28"/>
          <w:szCs w:val="28"/>
        </w:rPr>
      </w:pPr>
    </w:p>
    <w:p w:rsidR="00E51719" w:rsidRPr="00C60146" w:rsidRDefault="00390D7B">
      <w:pPr>
        <w:ind w:left="5103" w:firstLineChars="550" w:firstLine="1540"/>
        <w:rPr>
          <w:bCs/>
          <w:sz w:val="28"/>
          <w:szCs w:val="28"/>
        </w:rPr>
      </w:pPr>
      <w:r w:rsidRPr="00C60146">
        <w:rPr>
          <w:bCs/>
          <w:sz w:val="28"/>
          <w:szCs w:val="28"/>
        </w:rPr>
        <w:t xml:space="preserve">ПРИЛОЖЕНИЕ № </w:t>
      </w:r>
      <w:r w:rsidR="00741B7A" w:rsidRPr="00C60146">
        <w:rPr>
          <w:bCs/>
          <w:sz w:val="28"/>
          <w:szCs w:val="28"/>
        </w:rPr>
        <w:t>5</w:t>
      </w:r>
    </w:p>
    <w:p w:rsidR="00741B7A" w:rsidRPr="00C60146" w:rsidRDefault="00741B7A" w:rsidP="00741B7A">
      <w:pPr>
        <w:ind w:left="5103"/>
        <w:jc w:val="right"/>
        <w:rPr>
          <w:color w:val="000000"/>
          <w:sz w:val="28"/>
          <w:szCs w:val="28"/>
        </w:rPr>
      </w:pPr>
      <w:r w:rsidRPr="00C60146">
        <w:rPr>
          <w:bCs/>
          <w:color w:val="000000"/>
          <w:sz w:val="28"/>
          <w:szCs w:val="28"/>
        </w:rPr>
        <w:t xml:space="preserve">к административному регламенту </w:t>
      </w:r>
      <w:r w:rsidRPr="00C60146">
        <w:rPr>
          <w:color w:val="000000"/>
          <w:sz w:val="28"/>
          <w:szCs w:val="28"/>
          <w:shd w:val="clear" w:color="auto" w:fill="FFFFFF"/>
        </w:rPr>
        <w:t>предоставления муниципальной услуги «Заключение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p w:rsidR="00E51719" w:rsidRPr="00C60146" w:rsidRDefault="00E51719">
      <w:pPr>
        <w:spacing w:before="100" w:beforeAutospacing="1"/>
        <w:jc w:val="center"/>
        <w:outlineLvl w:val="0"/>
        <w:rPr>
          <w:b/>
          <w:bCs/>
          <w:kern w:val="36"/>
          <w:sz w:val="28"/>
          <w:szCs w:val="28"/>
        </w:rPr>
      </w:pPr>
    </w:p>
    <w:tbl>
      <w:tblPr>
        <w:tblW w:w="9930" w:type="dxa"/>
        <w:tblBorders>
          <w:top w:val="single" w:sz="4" w:space="0" w:color="auto"/>
          <w:left w:val="single" w:sz="4" w:space="0" w:color="auto"/>
          <w:bottom w:val="single" w:sz="4" w:space="0" w:color="auto"/>
          <w:right w:val="single" w:sz="4" w:space="0" w:color="auto"/>
        </w:tblBorders>
        <w:tblLayout w:type="fixed"/>
        <w:tblLook w:val="04A0"/>
      </w:tblPr>
      <w:tblGrid>
        <w:gridCol w:w="1143"/>
        <w:gridCol w:w="1486"/>
        <w:gridCol w:w="611"/>
        <w:gridCol w:w="1490"/>
        <w:gridCol w:w="235"/>
        <w:gridCol w:w="1363"/>
        <w:gridCol w:w="2145"/>
        <w:gridCol w:w="1457"/>
      </w:tblGrid>
      <w:tr w:rsidR="00990280" w:rsidTr="00990280">
        <w:tc>
          <w:tcPr>
            <w:tcW w:w="9720" w:type="dxa"/>
            <w:gridSpan w:val="8"/>
            <w:tcBorders>
              <w:top w:val="nil"/>
              <w:left w:val="nil"/>
              <w:bottom w:val="nil"/>
              <w:right w:val="nil"/>
            </w:tcBorders>
          </w:tcPr>
          <w:p w:rsidR="00990280" w:rsidRDefault="00990280">
            <w:pPr>
              <w:autoSpaceDE w:val="0"/>
              <w:autoSpaceDN w:val="0"/>
              <w:adjustRightInd w:val="0"/>
              <w:spacing w:before="108" w:after="108"/>
              <w:jc w:val="center"/>
              <w:outlineLvl w:val="0"/>
              <w:rPr>
                <w:b/>
                <w:bCs/>
              </w:rPr>
            </w:pPr>
            <w:r>
              <w:t>Образец заявления</w:t>
            </w:r>
            <w:r>
              <w:br/>
              <w:t>о выдаче дубликата документа</w:t>
            </w:r>
          </w:p>
          <w:p w:rsidR="00990280" w:rsidRDefault="00990280"/>
        </w:tc>
      </w:tr>
      <w:tr w:rsidR="00990280" w:rsidTr="00990280">
        <w:trPr>
          <w:trHeight w:val="135"/>
        </w:trPr>
        <w:tc>
          <w:tcPr>
            <w:tcW w:w="9720" w:type="dxa"/>
            <w:gridSpan w:val="8"/>
            <w:tcBorders>
              <w:top w:val="nil"/>
              <w:left w:val="nil"/>
              <w:bottom w:val="single" w:sz="4" w:space="0" w:color="auto"/>
              <w:right w:val="nil"/>
            </w:tcBorders>
          </w:tcPr>
          <w:p w:rsidR="00990280" w:rsidRDefault="00990280">
            <w:pPr>
              <w:widowControl w:val="0"/>
              <w:autoSpaceDE w:val="0"/>
              <w:autoSpaceDN w:val="0"/>
              <w:adjustRightInd w:val="0"/>
              <w:jc w:val="both"/>
              <w:rPr>
                <w:rFonts w:eastAsia="Calibri"/>
              </w:rPr>
            </w:pPr>
          </w:p>
        </w:tc>
      </w:tr>
      <w:tr w:rsidR="00990280" w:rsidTr="00990280">
        <w:trPr>
          <w:trHeight w:val="351"/>
        </w:trPr>
        <w:tc>
          <w:tcPr>
            <w:tcW w:w="9720" w:type="dxa"/>
            <w:gridSpan w:val="8"/>
            <w:tcBorders>
              <w:top w:val="nil"/>
              <w:left w:val="nil"/>
              <w:bottom w:val="nil"/>
              <w:right w:val="nil"/>
            </w:tcBorders>
          </w:tcPr>
          <w:p w:rsidR="00990280" w:rsidRDefault="00990280">
            <w:pPr>
              <w:widowControl w:val="0"/>
              <w:autoSpaceDE w:val="0"/>
              <w:autoSpaceDN w:val="0"/>
              <w:adjustRightInd w:val="0"/>
              <w:jc w:val="center"/>
              <w:rPr>
                <w:rFonts w:eastAsia="Calibri"/>
              </w:rPr>
            </w:pPr>
            <w:r>
              <w:rPr>
                <w:rFonts w:eastAsia="Calibri"/>
              </w:rPr>
              <w:t>(ФИО физического лица/ полное наименование юридического лица)</w:t>
            </w:r>
          </w:p>
          <w:p w:rsidR="00990280" w:rsidRDefault="00990280"/>
        </w:tc>
      </w:tr>
      <w:tr w:rsidR="00990280" w:rsidTr="00990280">
        <w:tc>
          <w:tcPr>
            <w:tcW w:w="2574" w:type="dxa"/>
            <w:gridSpan w:val="2"/>
            <w:tcBorders>
              <w:top w:val="nil"/>
              <w:left w:val="nil"/>
              <w:bottom w:val="nil"/>
              <w:right w:val="nil"/>
            </w:tcBorders>
            <w:hideMark/>
          </w:tcPr>
          <w:p w:rsidR="00990280" w:rsidRDefault="00990280">
            <w:pPr>
              <w:widowControl w:val="0"/>
              <w:autoSpaceDE w:val="0"/>
              <w:autoSpaceDN w:val="0"/>
              <w:adjustRightInd w:val="0"/>
              <w:jc w:val="both"/>
              <w:rPr>
                <w:rFonts w:eastAsia="Calibri"/>
              </w:rPr>
            </w:pPr>
            <w:r>
              <w:rPr>
                <w:rFonts w:eastAsia="Calibri"/>
              </w:rPr>
              <w:t>паспорт: серия</w:t>
            </w:r>
          </w:p>
        </w:tc>
        <w:tc>
          <w:tcPr>
            <w:tcW w:w="2056" w:type="dxa"/>
            <w:gridSpan w:val="2"/>
            <w:tcBorders>
              <w:top w:val="nil"/>
              <w:left w:val="nil"/>
              <w:bottom w:val="single" w:sz="4" w:space="0" w:color="auto"/>
              <w:right w:val="nil"/>
            </w:tcBorders>
          </w:tcPr>
          <w:p w:rsidR="00990280" w:rsidRDefault="00990280">
            <w:pPr>
              <w:widowControl w:val="0"/>
              <w:autoSpaceDE w:val="0"/>
              <w:autoSpaceDN w:val="0"/>
              <w:adjustRightInd w:val="0"/>
              <w:jc w:val="both"/>
              <w:rPr>
                <w:rFonts w:eastAsia="Calibri"/>
              </w:rPr>
            </w:pPr>
          </w:p>
        </w:tc>
        <w:tc>
          <w:tcPr>
            <w:tcW w:w="1564" w:type="dxa"/>
            <w:gridSpan w:val="2"/>
            <w:tcBorders>
              <w:top w:val="nil"/>
              <w:left w:val="nil"/>
              <w:bottom w:val="nil"/>
              <w:right w:val="nil"/>
            </w:tcBorders>
            <w:hideMark/>
          </w:tcPr>
          <w:p w:rsidR="00990280" w:rsidRDefault="00990280">
            <w:pPr>
              <w:widowControl w:val="0"/>
              <w:autoSpaceDE w:val="0"/>
              <w:autoSpaceDN w:val="0"/>
              <w:adjustRightInd w:val="0"/>
              <w:jc w:val="center"/>
              <w:rPr>
                <w:rFonts w:eastAsia="Calibri"/>
              </w:rPr>
            </w:pPr>
            <w:r>
              <w:rPr>
                <w:rFonts w:eastAsia="Calibri"/>
              </w:rPr>
              <w:t>номер</w:t>
            </w:r>
          </w:p>
        </w:tc>
        <w:tc>
          <w:tcPr>
            <w:tcW w:w="3526" w:type="dxa"/>
            <w:gridSpan w:val="2"/>
            <w:tcBorders>
              <w:top w:val="nil"/>
              <w:left w:val="nil"/>
              <w:bottom w:val="single" w:sz="4" w:space="0" w:color="auto"/>
              <w:right w:val="nil"/>
            </w:tcBorders>
          </w:tcPr>
          <w:p w:rsidR="00990280" w:rsidRDefault="00990280">
            <w:pPr>
              <w:widowControl w:val="0"/>
              <w:autoSpaceDE w:val="0"/>
              <w:autoSpaceDN w:val="0"/>
              <w:adjustRightInd w:val="0"/>
              <w:jc w:val="both"/>
              <w:rPr>
                <w:rFonts w:eastAsia="Calibri"/>
              </w:rPr>
            </w:pPr>
          </w:p>
        </w:tc>
      </w:tr>
      <w:tr w:rsidR="00990280" w:rsidTr="00990280">
        <w:tc>
          <w:tcPr>
            <w:tcW w:w="1119" w:type="dxa"/>
            <w:tcBorders>
              <w:top w:val="nil"/>
              <w:left w:val="nil"/>
              <w:bottom w:val="single" w:sz="4" w:space="0" w:color="auto"/>
              <w:right w:val="nil"/>
            </w:tcBorders>
            <w:hideMark/>
          </w:tcPr>
          <w:p w:rsidR="00990280" w:rsidRDefault="00990280">
            <w:pPr>
              <w:widowControl w:val="0"/>
              <w:autoSpaceDE w:val="0"/>
              <w:autoSpaceDN w:val="0"/>
              <w:adjustRightInd w:val="0"/>
              <w:jc w:val="both"/>
              <w:rPr>
                <w:rFonts w:eastAsia="Calibri"/>
              </w:rPr>
            </w:pPr>
            <w:r>
              <w:rPr>
                <w:rFonts w:eastAsia="Calibri"/>
              </w:rPr>
              <w:t>выдан</w:t>
            </w:r>
          </w:p>
        </w:tc>
        <w:tc>
          <w:tcPr>
            <w:tcW w:w="8601" w:type="dxa"/>
            <w:gridSpan w:val="7"/>
            <w:tcBorders>
              <w:top w:val="nil"/>
              <w:left w:val="nil"/>
              <w:bottom w:val="single" w:sz="4" w:space="0" w:color="auto"/>
              <w:right w:val="nil"/>
            </w:tcBorders>
          </w:tcPr>
          <w:p w:rsidR="00990280" w:rsidRDefault="00990280">
            <w:pPr>
              <w:widowControl w:val="0"/>
              <w:autoSpaceDE w:val="0"/>
              <w:autoSpaceDN w:val="0"/>
              <w:adjustRightInd w:val="0"/>
              <w:jc w:val="both"/>
              <w:rPr>
                <w:rFonts w:eastAsia="Calibri"/>
              </w:rPr>
            </w:pPr>
          </w:p>
        </w:tc>
      </w:tr>
      <w:tr w:rsidR="00990280" w:rsidTr="00990280">
        <w:trPr>
          <w:trHeight w:val="195"/>
        </w:trPr>
        <w:tc>
          <w:tcPr>
            <w:tcW w:w="9720" w:type="dxa"/>
            <w:gridSpan w:val="8"/>
            <w:tcBorders>
              <w:top w:val="nil"/>
              <w:left w:val="nil"/>
              <w:bottom w:val="single" w:sz="4" w:space="0" w:color="auto"/>
              <w:right w:val="nil"/>
            </w:tcBorders>
            <w:hideMark/>
          </w:tcPr>
          <w:p w:rsidR="00990280" w:rsidRDefault="00990280">
            <w:pPr>
              <w:widowControl w:val="0"/>
              <w:autoSpaceDE w:val="0"/>
              <w:autoSpaceDN w:val="0"/>
              <w:adjustRightInd w:val="0"/>
              <w:jc w:val="both"/>
              <w:rPr>
                <w:rFonts w:eastAsia="Calibri"/>
              </w:rPr>
            </w:pPr>
            <w:r>
              <w:rPr>
                <w:rFonts w:eastAsia="Calibri"/>
              </w:rPr>
              <w:t>дата выдачи паспорта</w:t>
            </w:r>
          </w:p>
        </w:tc>
      </w:tr>
      <w:tr w:rsidR="00990280" w:rsidTr="00990280">
        <w:trPr>
          <w:trHeight w:val="236"/>
        </w:trPr>
        <w:tc>
          <w:tcPr>
            <w:tcW w:w="2574" w:type="dxa"/>
            <w:gridSpan w:val="2"/>
            <w:tcBorders>
              <w:top w:val="single" w:sz="4" w:space="0" w:color="auto"/>
              <w:left w:val="nil"/>
              <w:bottom w:val="single" w:sz="4" w:space="0" w:color="auto"/>
              <w:right w:val="nil"/>
            </w:tcBorders>
            <w:hideMark/>
          </w:tcPr>
          <w:p w:rsidR="00990280" w:rsidRDefault="00990280">
            <w:pPr>
              <w:widowControl w:val="0"/>
              <w:autoSpaceDE w:val="0"/>
              <w:autoSpaceDN w:val="0"/>
              <w:adjustRightInd w:val="0"/>
              <w:jc w:val="both"/>
              <w:rPr>
                <w:rFonts w:eastAsia="Calibri"/>
              </w:rPr>
            </w:pPr>
            <w:r>
              <w:rPr>
                <w:rFonts w:eastAsia="Calibri"/>
              </w:rPr>
              <w:t>Ф.И.О. представителя</w:t>
            </w:r>
          </w:p>
        </w:tc>
        <w:tc>
          <w:tcPr>
            <w:tcW w:w="7146" w:type="dxa"/>
            <w:gridSpan w:val="6"/>
            <w:tcBorders>
              <w:top w:val="nil"/>
              <w:left w:val="nil"/>
              <w:bottom w:val="single" w:sz="4" w:space="0" w:color="auto"/>
              <w:right w:val="nil"/>
            </w:tcBorders>
          </w:tcPr>
          <w:p w:rsidR="00990280" w:rsidRDefault="00990280">
            <w:pPr>
              <w:widowControl w:val="0"/>
              <w:autoSpaceDE w:val="0"/>
              <w:autoSpaceDN w:val="0"/>
              <w:adjustRightInd w:val="0"/>
              <w:jc w:val="both"/>
              <w:rPr>
                <w:rFonts w:eastAsia="Calibri"/>
              </w:rPr>
            </w:pPr>
          </w:p>
        </w:tc>
      </w:tr>
      <w:tr w:rsidR="00990280" w:rsidTr="00990280">
        <w:trPr>
          <w:trHeight w:val="360"/>
        </w:trPr>
        <w:tc>
          <w:tcPr>
            <w:tcW w:w="9720" w:type="dxa"/>
            <w:gridSpan w:val="8"/>
            <w:tcBorders>
              <w:top w:val="single" w:sz="4" w:space="0" w:color="auto"/>
              <w:left w:val="nil"/>
              <w:bottom w:val="single" w:sz="4" w:space="0" w:color="auto"/>
              <w:right w:val="nil"/>
            </w:tcBorders>
            <w:vAlign w:val="bottom"/>
            <w:hideMark/>
          </w:tcPr>
          <w:p w:rsidR="00990280" w:rsidRDefault="00990280">
            <w:pPr>
              <w:widowControl w:val="0"/>
              <w:autoSpaceDE w:val="0"/>
              <w:autoSpaceDN w:val="0"/>
              <w:adjustRightInd w:val="0"/>
              <w:rPr>
                <w:rFonts w:eastAsia="Calibri"/>
              </w:rPr>
            </w:pPr>
            <w:r>
              <w:rPr>
                <w:rFonts w:eastAsia="Calibri"/>
              </w:rPr>
              <w:t>документ, подтверждающий полномочия представителя заявителя:</w:t>
            </w:r>
          </w:p>
        </w:tc>
      </w:tr>
      <w:tr w:rsidR="00990280" w:rsidTr="00990280">
        <w:trPr>
          <w:trHeight w:val="210"/>
        </w:trPr>
        <w:tc>
          <w:tcPr>
            <w:tcW w:w="9720" w:type="dxa"/>
            <w:gridSpan w:val="8"/>
            <w:tcBorders>
              <w:top w:val="single" w:sz="4" w:space="0" w:color="auto"/>
              <w:left w:val="nil"/>
              <w:bottom w:val="single" w:sz="4" w:space="0" w:color="auto"/>
              <w:right w:val="nil"/>
            </w:tcBorders>
            <w:vAlign w:val="bottom"/>
          </w:tcPr>
          <w:p w:rsidR="00990280" w:rsidRDefault="00990280">
            <w:pPr>
              <w:widowControl w:val="0"/>
              <w:autoSpaceDE w:val="0"/>
              <w:autoSpaceDN w:val="0"/>
              <w:adjustRightInd w:val="0"/>
              <w:rPr>
                <w:rFonts w:eastAsia="Calibri"/>
              </w:rPr>
            </w:pPr>
          </w:p>
        </w:tc>
      </w:tr>
      <w:tr w:rsidR="00990280" w:rsidTr="00990280">
        <w:trPr>
          <w:trHeight w:val="255"/>
        </w:trPr>
        <w:tc>
          <w:tcPr>
            <w:tcW w:w="9720" w:type="dxa"/>
            <w:gridSpan w:val="8"/>
            <w:tcBorders>
              <w:top w:val="single" w:sz="4" w:space="0" w:color="auto"/>
              <w:left w:val="nil"/>
              <w:bottom w:val="nil"/>
              <w:right w:val="nil"/>
            </w:tcBorders>
          </w:tcPr>
          <w:p w:rsidR="00990280" w:rsidRDefault="00990280">
            <w:pPr>
              <w:widowControl w:val="0"/>
              <w:autoSpaceDE w:val="0"/>
              <w:autoSpaceDN w:val="0"/>
              <w:adjustRightInd w:val="0"/>
              <w:jc w:val="both"/>
              <w:rPr>
                <w:rFonts w:eastAsia="Calibri"/>
              </w:rPr>
            </w:pPr>
            <w:r>
              <w:rPr>
                <w:rFonts w:eastAsia="Calibri"/>
              </w:rPr>
              <w:t>( для лиц, действующих на основании доверенности, устава указать наименование, №</w:t>
            </w:r>
            <w:proofErr w:type="gramStart"/>
            <w:r>
              <w:rPr>
                <w:rFonts w:eastAsia="Calibri"/>
              </w:rPr>
              <w:t xml:space="preserve"> ,</w:t>
            </w:r>
            <w:proofErr w:type="gramEnd"/>
            <w:r>
              <w:rPr>
                <w:rFonts w:eastAsia="Calibri"/>
              </w:rPr>
              <w:t xml:space="preserve"> дату документа)</w:t>
            </w:r>
          </w:p>
          <w:p w:rsidR="00990280" w:rsidRDefault="00990280"/>
        </w:tc>
      </w:tr>
      <w:tr w:rsidR="00990280" w:rsidTr="00990280">
        <w:trPr>
          <w:trHeight w:val="215"/>
        </w:trPr>
        <w:tc>
          <w:tcPr>
            <w:tcW w:w="3172" w:type="dxa"/>
            <w:gridSpan w:val="3"/>
            <w:tcBorders>
              <w:top w:val="single" w:sz="4" w:space="0" w:color="auto"/>
              <w:left w:val="nil"/>
              <w:bottom w:val="single" w:sz="4" w:space="0" w:color="auto"/>
              <w:right w:val="nil"/>
            </w:tcBorders>
            <w:hideMark/>
          </w:tcPr>
          <w:p w:rsidR="00990280" w:rsidRDefault="00990280">
            <w:pPr>
              <w:widowControl w:val="0"/>
              <w:autoSpaceDE w:val="0"/>
              <w:autoSpaceDN w:val="0"/>
              <w:adjustRightInd w:val="0"/>
              <w:jc w:val="both"/>
              <w:rPr>
                <w:rFonts w:eastAsia="Calibri"/>
              </w:rPr>
            </w:pPr>
            <w:r>
              <w:rPr>
                <w:rFonts w:eastAsia="Calibri"/>
              </w:rPr>
              <w:t>телефон (факс) заявителя</w:t>
            </w:r>
          </w:p>
        </w:tc>
        <w:tc>
          <w:tcPr>
            <w:tcW w:w="6548" w:type="dxa"/>
            <w:gridSpan w:val="5"/>
            <w:tcBorders>
              <w:top w:val="single" w:sz="4" w:space="0" w:color="auto"/>
              <w:left w:val="nil"/>
              <w:bottom w:val="single" w:sz="4" w:space="0" w:color="auto"/>
              <w:right w:val="nil"/>
            </w:tcBorders>
          </w:tcPr>
          <w:p w:rsidR="00990280" w:rsidRDefault="00990280">
            <w:pPr>
              <w:widowControl w:val="0"/>
              <w:autoSpaceDE w:val="0"/>
              <w:autoSpaceDN w:val="0"/>
              <w:adjustRightInd w:val="0"/>
              <w:jc w:val="both"/>
              <w:rPr>
                <w:rFonts w:eastAsia="Calibri"/>
              </w:rPr>
            </w:pPr>
          </w:p>
        </w:tc>
      </w:tr>
      <w:tr w:rsidR="00990280" w:rsidTr="00990280">
        <w:trPr>
          <w:trHeight w:val="240"/>
        </w:trPr>
        <w:tc>
          <w:tcPr>
            <w:tcW w:w="4860" w:type="dxa"/>
            <w:gridSpan w:val="5"/>
            <w:tcBorders>
              <w:top w:val="nil"/>
              <w:left w:val="nil"/>
              <w:bottom w:val="single" w:sz="4" w:space="0" w:color="auto"/>
              <w:right w:val="nil"/>
            </w:tcBorders>
            <w:hideMark/>
          </w:tcPr>
          <w:p w:rsidR="00990280" w:rsidRDefault="00990280">
            <w:pPr>
              <w:widowControl w:val="0"/>
              <w:autoSpaceDE w:val="0"/>
              <w:autoSpaceDN w:val="0"/>
              <w:adjustRightInd w:val="0"/>
              <w:rPr>
                <w:rFonts w:eastAsia="Calibri"/>
              </w:rPr>
            </w:pPr>
            <w:r>
              <w:rPr>
                <w:rFonts w:eastAsia="Calibri"/>
              </w:rPr>
              <w:t>место жительства (нахождения) заявителя</w:t>
            </w:r>
          </w:p>
        </w:tc>
        <w:tc>
          <w:tcPr>
            <w:tcW w:w="4860" w:type="dxa"/>
            <w:gridSpan w:val="3"/>
            <w:tcBorders>
              <w:top w:val="nil"/>
              <w:left w:val="nil"/>
              <w:bottom w:val="single" w:sz="4" w:space="0" w:color="auto"/>
              <w:right w:val="nil"/>
            </w:tcBorders>
          </w:tcPr>
          <w:p w:rsidR="00990280" w:rsidRDefault="00990280"/>
        </w:tc>
      </w:tr>
      <w:tr w:rsidR="00990280" w:rsidTr="00990280">
        <w:trPr>
          <w:trHeight w:val="300"/>
        </w:trPr>
        <w:tc>
          <w:tcPr>
            <w:tcW w:w="4860" w:type="dxa"/>
            <w:gridSpan w:val="5"/>
            <w:tcBorders>
              <w:top w:val="single" w:sz="4" w:space="0" w:color="auto"/>
              <w:left w:val="nil"/>
              <w:bottom w:val="single" w:sz="4" w:space="0" w:color="auto"/>
              <w:right w:val="nil"/>
            </w:tcBorders>
          </w:tcPr>
          <w:p w:rsidR="00990280" w:rsidRDefault="00990280">
            <w:pPr>
              <w:widowControl w:val="0"/>
              <w:autoSpaceDE w:val="0"/>
              <w:autoSpaceDN w:val="0"/>
              <w:adjustRightInd w:val="0"/>
              <w:rPr>
                <w:rFonts w:eastAsia="Calibri"/>
              </w:rPr>
            </w:pPr>
          </w:p>
        </w:tc>
        <w:tc>
          <w:tcPr>
            <w:tcW w:w="4860" w:type="dxa"/>
            <w:gridSpan w:val="3"/>
            <w:tcBorders>
              <w:top w:val="single" w:sz="4" w:space="0" w:color="auto"/>
              <w:left w:val="nil"/>
              <w:bottom w:val="single" w:sz="4" w:space="0" w:color="auto"/>
              <w:right w:val="nil"/>
            </w:tcBorders>
          </w:tcPr>
          <w:p w:rsidR="00990280" w:rsidRDefault="00990280">
            <w:pPr>
              <w:widowControl w:val="0"/>
              <w:autoSpaceDE w:val="0"/>
              <w:autoSpaceDN w:val="0"/>
              <w:adjustRightInd w:val="0"/>
              <w:jc w:val="both"/>
              <w:rPr>
                <w:rFonts w:eastAsia="Calibri"/>
              </w:rPr>
            </w:pPr>
          </w:p>
        </w:tc>
      </w:tr>
      <w:tr w:rsidR="00990280" w:rsidTr="00990280">
        <w:trPr>
          <w:trHeight w:val="270"/>
        </w:trPr>
        <w:tc>
          <w:tcPr>
            <w:tcW w:w="9720" w:type="dxa"/>
            <w:gridSpan w:val="8"/>
            <w:tcBorders>
              <w:top w:val="single" w:sz="4" w:space="0" w:color="auto"/>
              <w:left w:val="nil"/>
              <w:bottom w:val="single" w:sz="4" w:space="0" w:color="auto"/>
              <w:right w:val="nil"/>
            </w:tcBorders>
            <w:hideMark/>
          </w:tcPr>
          <w:p w:rsidR="00990280" w:rsidRDefault="00990280">
            <w:r>
              <w:t>ИНН/ОГРН</w:t>
            </w:r>
          </w:p>
        </w:tc>
      </w:tr>
      <w:tr w:rsidR="00990280" w:rsidTr="00990280">
        <w:tc>
          <w:tcPr>
            <w:tcW w:w="9720" w:type="dxa"/>
            <w:gridSpan w:val="8"/>
            <w:tcBorders>
              <w:top w:val="nil"/>
              <w:left w:val="nil"/>
              <w:bottom w:val="nil"/>
              <w:right w:val="nil"/>
            </w:tcBorders>
          </w:tcPr>
          <w:p w:rsidR="00990280" w:rsidRDefault="00990280">
            <w:pPr>
              <w:jc w:val="center"/>
            </w:pPr>
          </w:p>
        </w:tc>
      </w:tr>
      <w:tr w:rsidR="00990280" w:rsidTr="00990280">
        <w:tc>
          <w:tcPr>
            <w:tcW w:w="9720" w:type="dxa"/>
            <w:gridSpan w:val="8"/>
            <w:tcBorders>
              <w:top w:val="nil"/>
              <w:left w:val="nil"/>
              <w:bottom w:val="nil"/>
              <w:right w:val="nil"/>
            </w:tcBorders>
          </w:tcPr>
          <w:p w:rsidR="00990280" w:rsidRDefault="00990280">
            <w:pPr>
              <w:autoSpaceDE w:val="0"/>
              <w:autoSpaceDN w:val="0"/>
              <w:adjustRightInd w:val="0"/>
              <w:spacing w:before="108" w:after="108"/>
              <w:jc w:val="both"/>
              <w:outlineLvl w:val="0"/>
              <w:rPr>
                <w:b/>
                <w:i/>
              </w:rPr>
            </w:pPr>
            <w:r>
              <w:rPr>
                <w:b/>
                <w:i/>
              </w:rPr>
              <w:t>Прошу выдать дубликат документа ______________________</w:t>
            </w:r>
          </w:p>
          <w:p w:rsidR="00990280" w:rsidRDefault="00990280">
            <w:pPr>
              <w:autoSpaceDE w:val="0"/>
              <w:autoSpaceDN w:val="0"/>
              <w:adjustRightInd w:val="0"/>
              <w:spacing w:before="108" w:after="108"/>
              <w:jc w:val="both"/>
              <w:outlineLvl w:val="0"/>
              <w:rPr>
                <w:b/>
                <w:i/>
              </w:rPr>
            </w:pPr>
            <w:r>
              <w:rPr>
                <w:b/>
                <w:i/>
              </w:rPr>
              <w:t xml:space="preserve">_______________________________________________________________________________ </w:t>
            </w:r>
          </w:p>
          <w:p w:rsidR="00990280" w:rsidRDefault="00990280">
            <w:pPr>
              <w:jc w:val="center"/>
            </w:pPr>
            <w:r>
              <w:t>(указать наименование запрашиваемого документа)</w:t>
            </w:r>
          </w:p>
          <w:p w:rsidR="00990280" w:rsidRDefault="00990280"/>
        </w:tc>
      </w:tr>
      <w:tr w:rsidR="00990280" w:rsidTr="00990280">
        <w:tc>
          <w:tcPr>
            <w:tcW w:w="9720" w:type="dxa"/>
            <w:gridSpan w:val="8"/>
            <w:tcBorders>
              <w:top w:val="nil"/>
              <w:left w:val="nil"/>
              <w:bottom w:val="nil"/>
              <w:right w:val="nil"/>
            </w:tcBorders>
          </w:tcPr>
          <w:p w:rsidR="00990280" w:rsidRDefault="00990280">
            <w:pPr>
              <w:widowControl w:val="0"/>
              <w:autoSpaceDE w:val="0"/>
              <w:autoSpaceDN w:val="0"/>
              <w:adjustRightInd w:val="0"/>
              <w:jc w:val="both"/>
            </w:pPr>
            <w:r>
              <w:rPr>
                <w:b/>
                <w:bCs/>
                <w:i/>
                <w:iCs/>
              </w:rPr>
              <w:t xml:space="preserve">Выданного </w:t>
            </w:r>
            <w:r>
              <w:t>_____________________________________________________________________</w:t>
            </w:r>
          </w:p>
          <w:p w:rsidR="00990280" w:rsidRDefault="00990280">
            <w:pPr>
              <w:widowControl w:val="0"/>
              <w:autoSpaceDE w:val="0"/>
              <w:autoSpaceDN w:val="0"/>
              <w:adjustRightInd w:val="0"/>
              <w:jc w:val="both"/>
            </w:pPr>
            <w:r>
              <w:t xml:space="preserve">                                                  (указать дату, номер документа)</w:t>
            </w:r>
          </w:p>
          <w:p w:rsidR="00990280" w:rsidRDefault="00990280">
            <w:pPr>
              <w:widowControl w:val="0"/>
              <w:autoSpaceDE w:val="0"/>
              <w:autoSpaceDN w:val="0"/>
              <w:adjustRightInd w:val="0"/>
              <w:jc w:val="both"/>
            </w:pPr>
          </w:p>
        </w:tc>
      </w:tr>
      <w:tr w:rsidR="00990280" w:rsidTr="00990280">
        <w:trPr>
          <w:trHeight w:val="315"/>
        </w:trPr>
        <w:tc>
          <w:tcPr>
            <w:tcW w:w="9720" w:type="dxa"/>
            <w:gridSpan w:val="8"/>
            <w:tcBorders>
              <w:top w:val="single" w:sz="4" w:space="0" w:color="auto"/>
              <w:left w:val="nil"/>
              <w:bottom w:val="single" w:sz="4" w:space="0" w:color="auto"/>
              <w:right w:val="nil"/>
            </w:tcBorders>
          </w:tcPr>
          <w:p w:rsidR="00990280" w:rsidRDefault="00990280"/>
        </w:tc>
      </w:tr>
      <w:tr w:rsidR="00990280" w:rsidTr="00990280">
        <w:tc>
          <w:tcPr>
            <w:tcW w:w="9720" w:type="dxa"/>
            <w:gridSpan w:val="8"/>
            <w:tcBorders>
              <w:top w:val="nil"/>
              <w:left w:val="nil"/>
              <w:bottom w:val="single" w:sz="4" w:space="0" w:color="auto"/>
              <w:right w:val="nil"/>
            </w:tcBorders>
          </w:tcPr>
          <w:p w:rsidR="00990280" w:rsidRDefault="00990280">
            <w:r>
              <w:t>Способ получения результата рассмотрения заявления о выдаче дубликата документа (</w:t>
            </w:r>
            <w:r>
              <w:rPr>
                <w:b/>
                <w:bCs/>
              </w:rPr>
              <w:t>нужное подчеркнуть</w:t>
            </w:r>
            <w:r>
              <w:t>):</w:t>
            </w:r>
          </w:p>
          <w:p w:rsidR="00990280" w:rsidRDefault="00990280">
            <w:r>
              <w:t>- почтовым отправлением по почтовому адресу;</w:t>
            </w:r>
          </w:p>
          <w:p w:rsidR="00990280" w:rsidRDefault="00990280">
            <w:r>
              <w:t>- лично;</w:t>
            </w:r>
          </w:p>
          <w:p w:rsidR="00990280" w:rsidRDefault="00990280">
            <w:r>
              <w:t>- через уполномоченного представителя.</w:t>
            </w:r>
          </w:p>
          <w:p w:rsidR="00990280" w:rsidRDefault="00990280">
            <w:pPr>
              <w:widowControl w:val="0"/>
              <w:autoSpaceDE w:val="0"/>
              <w:autoSpaceDN w:val="0"/>
              <w:adjustRightInd w:val="0"/>
              <w:jc w:val="both"/>
              <w:rPr>
                <w:rFonts w:eastAsia="Calibri"/>
              </w:rPr>
            </w:pPr>
          </w:p>
        </w:tc>
      </w:tr>
      <w:tr w:rsidR="00990280" w:rsidTr="00990280">
        <w:tc>
          <w:tcPr>
            <w:tcW w:w="9720" w:type="dxa"/>
            <w:gridSpan w:val="8"/>
            <w:tcBorders>
              <w:top w:val="nil"/>
              <w:left w:val="nil"/>
              <w:bottom w:val="single" w:sz="4" w:space="0" w:color="auto"/>
              <w:right w:val="nil"/>
            </w:tcBorders>
            <w:hideMark/>
          </w:tcPr>
          <w:p w:rsidR="00990280" w:rsidRDefault="00990280">
            <w:pPr>
              <w:widowControl w:val="0"/>
              <w:autoSpaceDE w:val="0"/>
              <w:autoSpaceDN w:val="0"/>
              <w:adjustRightInd w:val="0"/>
              <w:jc w:val="both"/>
              <w:rPr>
                <w:rFonts w:eastAsia="Calibri"/>
              </w:rPr>
            </w:pPr>
            <w:r>
              <w:rPr>
                <w:rFonts w:eastAsia="Calibri"/>
              </w:rPr>
              <w:t>Приложение:</w:t>
            </w:r>
          </w:p>
        </w:tc>
      </w:tr>
      <w:tr w:rsidR="00990280" w:rsidTr="00990280">
        <w:tc>
          <w:tcPr>
            <w:tcW w:w="9720" w:type="dxa"/>
            <w:gridSpan w:val="8"/>
            <w:tcBorders>
              <w:top w:val="nil"/>
              <w:left w:val="nil"/>
              <w:bottom w:val="single" w:sz="4" w:space="0" w:color="auto"/>
              <w:right w:val="nil"/>
            </w:tcBorders>
            <w:hideMark/>
          </w:tcPr>
          <w:p w:rsidR="00990280" w:rsidRDefault="00990280">
            <w:pPr>
              <w:widowControl w:val="0"/>
              <w:autoSpaceDE w:val="0"/>
              <w:autoSpaceDN w:val="0"/>
              <w:adjustRightInd w:val="0"/>
              <w:jc w:val="both"/>
              <w:rPr>
                <w:rFonts w:eastAsia="Calibri"/>
              </w:rPr>
            </w:pPr>
            <w:r>
              <w:rPr>
                <w:rFonts w:eastAsia="Calibri"/>
              </w:rPr>
              <w:lastRenderedPageBreak/>
              <w:t>1.</w:t>
            </w:r>
          </w:p>
        </w:tc>
      </w:tr>
      <w:tr w:rsidR="00990280" w:rsidTr="00990280">
        <w:tc>
          <w:tcPr>
            <w:tcW w:w="9720" w:type="dxa"/>
            <w:gridSpan w:val="8"/>
            <w:tcBorders>
              <w:top w:val="nil"/>
              <w:left w:val="nil"/>
              <w:bottom w:val="single" w:sz="4" w:space="0" w:color="auto"/>
              <w:right w:val="nil"/>
            </w:tcBorders>
            <w:hideMark/>
          </w:tcPr>
          <w:p w:rsidR="00990280" w:rsidRDefault="00990280">
            <w:pPr>
              <w:widowControl w:val="0"/>
              <w:autoSpaceDE w:val="0"/>
              <w:autoSpaceDN w:val="0"/>
              <w:adjustRightInd w:val="0"/>
              <w:jc w:val="both"/>
              <w:rPr>
                <w:rFonts w:eastAsia="Calibri"/>
              </w:rPr>
            </w:pPr>
            <w:r>
              <w:rPr>
                <w:rFonts w:eastAsia="Calibri"/>
              </w:rPr>
              <w:t>2.</w:t>
            </w:r>
          </w:p>
        </w:tc>
      </w:tr>
      <w:tr w:rsidR="00990280" w:rsidTr="00990280">
        <w:trPr>
          <w:trHeight w:val="1050"/>
        </w:trPr>
        <w:tc>
          <w:tcPr>
            <w:tcW w:w="9720" w:type="dxa"/>
            <w:gridSpan w:val="8"/>
            <w:tcBorders>
              <w:top w:val="single" w:sz="4" w:space="0" w:color="auto"/>
              <w:left w:val="nil"/>
              <w:bottom w:val="nil"/>
              <w:right w:val="nil"/>
            </w:tcBorders>
            <w:hideMark/>
          </w:tcPr>
          <w:p w:rsidR="00990280" w:rsidRDefault="00990280">
            <w:pPr>
              <w:widowControl w:val="0"/>
              <w:autoSpaceDE w:val="0"/>
              <w:autoSpaceDN w:val="0"/>
              <w:adjustRightInd w:val="0"/>
              <w:jc w:val="center"/>
              <w:rPr>
                <w:rFonts w:eastAsia="Calibri"/>
              </w:rPr>
            </w:pPr>
            <w:r>
              <w:rPr>
                <w:rFonts w:eastAsia="Calibri"/>
              </w:rPr>
              <w:t xml:space="preserve">Согласен(а) на обработку моих персональных данных, указанных в настоящем заявлении, в соответствии со </w:t>
            </w:r>
            <w:hyperlink r:id="rId13" w:history="1">
              <w:r>
                <w:rPr>
                  <w:rStyle w:val="a5"/>
                  <w:rFonts w:eastAsia="Calibri"/>
                </w:rPr>
                <w:t>статьей 9</w:t>
              </w:r>
            </w:hyperlink>
            <w:r>
              <w:rPr>
                <w:rFonts w:eastAsia="Calibri"/>
              </w:rPr>
              <w:t xml:space="preserve"> Федерального закона «О персональных данных» в целях получения мной муниципальной услуги.</w:t>
            </w:r>
          </w:p>
        </w:tc>
      </w:tr>
      <w:tr w:rsidR="00990280" w:rsidTr="00990280">
        <w:tc>
          <w:tcPr>
            <w:tcW w:w="9720" w:type="dxa"/>
            <w:gridSpan w:val="8"/>
            <w:tcBorders>
              <w:top w:val="nil"/>
              <w:left w:val="nil"/>
              <w:bottom w:val="nil"/>
              <w:right w:val="nil"/>
            </w:tcBorders>
            <w:hideMark/>
          </w:tcPr>
          <w:p w:rsidR="00990280" w:rsidRDefault="00990280">
            <w:pPr>
              <w:widowControl w:val="0"/>
              <w:autoSpaceDE w:val="0"/>
              <w:autoSpaceDN w:val="0"/>
              <w:adjustRightInd w:val="0"/>
              <w:jc w:val="both"/>
              <w:rPr>
                <w:rFonts w:eastAsia="Calibri"/>
              </w:rPr>
            </w:pPr>
            <w:r>
              <w:rPr>
                <w:rFonts w:eastAsia="Calibri"/>
              </w:rPr>
              <w:t>Заявитель:</w:t>
            </w:r>
          </w:p>
        </w:tc>
      </w:tr>
      <w:tr w:rsidR="00990280" w:rsidTr="00990280">
        <w:tc>
          <w:tcPr>
            <w:tcW w:w="8294" w:type="dxa"/>
            <w:gridSpan w:val="7"/>
            <w:tcBorders>
              <w:top w:val="nil"/>
              <w:left w:val="nil"/>
              <w:bottom w:val="single" w:sz="4" w:space="0" w:color="auto"/>
              <w:right w:val="nil"/>
            </w:tcBorders>
          </w:tcPr>
          <w:p w:rsidR="00990280" w:rsidRDefault="00990280">
            <w:pPr>
              <w:widowControl w:val="0"/>
              <w:autoSpaceDE w:val="0"/>
              <w:autoSpaceDN w:val="0"/>
              <w:adjustRightInd w:val="0"/>
              <w:jc w:val="both"/>
              <w:rPr>
                <w:rFonts w:eastAsia="Calibri"/>
              </w:rPr>
            </w:pPr>
          </w:p>
        </w:tc>
        <w:tc>
          <w:tcPr>
            <w:tcW w:w="1426" w:type="dxa"/>
            <w:tcBorders>
              <w:top w:val="nil"/>
              <w:left w:val="nil"/>
              <w:bottom w:val="single" w:sz="4" w:space="0" w:color="auto"/>
              <w:right w:val="nil"/>
            </w:tcBorders>
          </w:tcPr>
          <w:p w:rsidR="00990280" w:rsidRDefault="00990280">
            <w:pPr>
              <w:widowControl w:val="0"/>
              <w:autoSpaceDE w:val="0"/>
              <w:autoSpaceDN w:val="0"/>
              <w:adjustRightInd w:val="0"/>
              <w:jc w:val="both"/>
              <w:rPr>
                <w:rFonts w:eastAsia="Calibri"/>
              </w:rPr>
            </w:pPr>
          </w:p>
        </w:tc>
      </w:tr>
      <w:tr w:rsidR="00990280" w:rsidTr="00990280">
        <w:tc>
          <w:tcPr>
            <w:tcW w:w="8294" w:type="dxa"/>
            <w:gridSpan w:val="7"/>
            <w:tcBorders>
              <w:top w:val="single" w:sz="4" w:space="0" w:color="auto"/>
              <w:left w:val="nil"/>
              <w:bottom w:val="nil"/>
              <w:right w:val="nil"/>
            </w:tcBorders>
            <w:hideMark/>
          </w:tcPr>
          <w:p w:rsidR="00990280" w:rsidRDefault="00990280">
            <w:pPr>
              <w:widowControl w:val="0"/>
              <w:autoSpaceDE w:val="0"/>
              <w:autoSpaceDN w:val="0"/>
              <w:adjustRightInd w:val="0"/>
              <w:jc w:val="center"/>
              <w:rPr>
                <w:rFonts w:eastAsia="Calibri"/>
              </w:rPr>
            </w:pPr>
            <w:r>
              <w:rPr>
                <w:rFonts w:eastAsia="Calibri"/>
              </w:rPr>
              <w:t>Дата                                  ФИО заявителя/ ФИО представителя заявителя</w:t>
            </w:r>
          </w:p>
        </w:tc>
        <w:tc>
          <w:tcPr>
            <w:tcW w:w="1426" w:type="dxa"/>
            <w:tcBorders>
              <w:top w:val="single" w:sz="4" w:space="0" w:color="auto"/>
              <w:left w:val="nil"/>
              <w:bottom w:val="nil"/>
              <w:right w:val="nil"/>
            </w:tcBorders>
          </w:tcPr>
          <w:p w:rsidR="00990280" w:rsidRDefault="00990280">
            <w:pPr>
              <w:widowControl w:val="0"/>
              <w:autoSpaceDE w:val="0"/>
              <w:autoSpaceDN w:val="0"/>
              <w:adjustRightInd w:val="0"/>
              <w:jc w:val="center"/>
              <w:rPr>
                <w:rFonts w:eastAsia="Calibri"/>
              </w:rPr>
            </w:pPr>
            <w:r>
              <w:rPr>
                <w:rFonts w:eastAsia="Calibri"/>
              </w:rPr>
              <w:t>подпись</w:t>
            </w:r>
          </w:p>
          <w:p w:rsidR="00990280" w:rsidRDefault="00990280"/>
        </w:tc>
      </w:tr>
    </w:tbl>
    <w:p w:rsidR="00E51719" w:rsidRPr="00C60146" w:rsidRDefault="00E51719" w:rsidP="00990280">
      <w:pPr>
        <w:suppressAutoHyphens/>
        <w:jc w:val="both"/>
        <w:rPr>
          <w:sz w:val="28"/>
          <w:szCs w:val="28"/>
          <w:lang w:eastAsia="zh-CN"/>
        </w:rPr>
      </w:pPr>
    </w:p>
    <w:p w:rsidR="00E51719" w:rsidRPr="00990280" w:rsidRDefault="00741B7A">
      <w:pPr>
        <w:autoSpaceDE w:val="0"/>
        <w:rPr>
          <w:rFonts w:eastAsia="Calibri"/>
        </w:rPr>
      </w:pPr>
      <w:bookmarkStart w:id="19" w:name="_Hlk137032310"/>
      <w:r w:rsidRPr="00990280">
        <w:rPr>
          <w:rFonts w:eastAsia="Calibri"/>
        </w:rPr>
        <w:t>Заместитель главы</w:t>
      </w:r>
      <w:r w:rsidR="00390D7B" w:rsidRPr="00990280">
        <w:rPr>
          <w:rFonts w:eastAsia="Calibri"/>
        </w:rPr>
        <w:t xml:space="preserve"> </w:t>
      </w:r>
      <w:proofErr w:type="spellStart"/>
      <w:r w:rsidR="00390D7B" w:rsidRPr="00990280">
        <w:rPr>
          <w:rFonts w:eastAsia="Calibri"/>
        </w:rPr>
        <w:t>Новоминского</w:t>
      </w:r>
      <w:proofErr w:type="spellEnd"/>
    </w:p>
    <w:p w:rsidR="00E51719" w:rsidRPr="00990280" w:rsidRDefault="00390D7B">
      <w:pPr>
        <w:autoSpaceDE w:val="0"/>
        <w:rPr>
          <w:rFonts w:eastAsia="Calibri"/>
        </w:rPr>
      </w:pPr>
      <w:r w:rsidRPr="00990280">
        <w:rPr>
          <w:rFonts w:eastAsia="Calibri"/>
        </w:rPr>
        <w:t>сельского поселения</w:t>
      </w:r>
    </w:p>
    <w:p w:rsidR="00E51719" w:rsidRPr="00990280" w:rsidRDefault="00390D7B">
      <w:pPr>
        <w:autoSpaceDE w:val="0"/>
        <w:rPr>
          <w:rFonts w:eastAsia="Calibri"/>
        </w:rPr>
      </w:pPr>
      <w:r w:rsidRPr="00990280">
        <w:rPr>
          <w:rFonts w:eastAsia="Calibri"/>
        </w:rPr>
        <w:t xml:space="preserve">Каневского района                                               </w:t>
      </w:r>
      <w:r w:rsidR="00F64B93" w:rsidRPr="00990280">
        <w:rPr>
          <w:rFonts w:eastAsia="Calibri"/>
        </w:rPr>
        <w:t xml:space="preserve">                             </w:t>
      </w:r>
      <w:r w:rsidRPr="00990280">
        <w:rPr>
          <w:rFonts w:eastAsia="Calibri"/>
        </w:rPr>
        <w:t xml:space="preserve"> </w:t>
      </w:r>
      <w:r w:rsidR="00990280">
        <w:rPr>
          <w:rFonts w:eastAsia="Calibri"/>
        </w:rPr>
        <w:tab/>
      </w:r>
      <w:r w:rsidR="00990280">
        <w:rPr>
          <w:rFonts w:eastAsia="Calibri"/>
        </w:rPr>
        <w:tab/>
      </w:r>
      <w:r w:rsidR="00741B7A" w:rsidRPr="00990280">
        <w:rPr>
          <w:rFonts w:eastAsia="Calibri"/>
        </w:rPr>
        <w:t>Я.Я. Коркишко</w:t>
      </w:r>
      <w:bookmarkEnd w:id="19"/>
    </w:p>
    <w:p w:rsidR="00E51719" w:rsidRPr="00C60146" w:rsidRDefault="00E51719">
      <w:pPr>
        <w:autoSpaceDE w:val="0"/>
        <w:rPr>
          <w:sz w:val="28"/>
          <w:szCs w:val="28"/>
        </w:rPr>
      </w:pPr>
    </w:p>
    <w:p w:rsidR="00E51719" w:rsidRPr="00C60146" w:rsidRDefault="00390D7B">
      <w:pPr>
        <w:autoSpaceDE w:val="0"/>
        <w:ind w:left="4395" w:firstLine="708"/>
        <w:rPr>
          <w:bCs/>
          <w:sz w:val="28"/>
          <w:szCs w:val="28"/>
        </w:rPr>
      </w:pPr>
      <w:r w:rsidRPr="00C60146">
        <w:rPr>
          <w:bCs/>
          <w:sz w:val="28"/>
          <w:szCs w:val="28"/>
        </w:rPr>
        <w:t xml:space="preserve"> </w:t>
      </w:r>
    </w:p>
    <w:p w:rsidR="00E51719" w:rsidRPr="00C60146" w:rsidRDefault="00390D7B">
      <w:pPr>
        <w:widowControl w:val="0"/>
        <w:suppressAutoHyphens/>
        <w:autoSpaceDE w:val="0"/>
        <w:ind w:firstLine="4536"/>
        <w:rPr>
          <w:rFonts w:eastAsia="Lucida Sans Unicode"/>
          <w:sz w:val="28"/>
          <w:szCs w:val="28"/>
          <w:lang w:eastAsia="en-US" w:bidi="en-US"/>
        </w:rPr>
      </w:pPr>
      <w:r w:rsidRPr="00C60146">
        <w:rPr>
          <w:bCs/>
          <w:sz w:val="28"/>
          <w:szCs w:val="28"/>
        </w:rPr>
        <w:t xml:space="preserve"> </w:t>
      </w:r>
    </w:p>
    <w:p w:rsidR="004E7FBB" w:rsidRDefault="004E7FBB">
      <w:pPr>
        <w:rPr>
          <w:rFonts w:eastAsia="Calibri"/>
        </w:rPr>
      </w:pPr>
      <w:r>
        <w:rPr>
          <w:rFonts w:eastAsia="Calibri"/>
        </w:rPr>
        <w:br w:type="page"/>
      </w:r>
    </w:p>
    <w:tbl>
      <w:tblPr>
        <w:tblW w:w="9571" w:type="dxa"/>
        <w:tblLayout w:type="fixed"/>
        <w:tblLook w:val="0000"/>
      </w:tblPr>
      <w:tblGrid>
        <w:gridCol w:w="4216"/>
        <w:gridCol w:w="5355"/>
      </w:tblGrid>
      <w:tr w:rsidR="004E7FBB" w:rsidRPr="00B12F96" w:rsidTr="00B33868">
        <w:tc>
          <w:tcPr>
            <w:tcW w:w="4216" w:type="dxa"/>
          </w:tcPr>
          <w:p w:rsidR="004E7FBB" w:rsidRPr="00B12F96" w:rsidRDefault="004E7FBB" w:rsidP="00B33868">
            <w:pPr>
              <w:tabs>
                <w:tab w:val="left" w:pos="4550"/>
              </w:tabs>
              <w:jc w:val="both"/>
              <w:rPr>
                <w:bCs/>
              </w:rPr>
            </w:pPr>
          </w:p>
        </w:tc>
        <w:tc>
          <w:tcPr>
            <w:tcW w:w="5355" w:type="dxa"/>
          </w:tcPr>
          <w:p w:rsidR="004E7FBB" w:rsidRPr="00B12F96" w:rsidRDefault="004E7FBB" w:rsidP="00B33868">
            <w:pPr>
              <w:tabs>
                <w:tab w:val="left" w:pos="4550"/>
              </w:tabs>
              <w:jc w:val="both"/>
              <w:rPr>
                <w:bCs/>
              </w:rPr>
            </w:pPr>
          </w:p>
          <w:p w:rsidR="004E7FBB" w:rsidRPr="00B12F96" w:rsidRDefault="004E7FBB" w:rsidP="004E7FBB">
            <w:pPr>
              <w:tabs>
                <w:tab w:val="left" w:pos="4550"/>
              </w:tabs>
              <w:jc w:val="right"/>
              <w:rPr>
                <w:bCs/>
              </w:rPr>
            </w:pPr>
            <w:r w:rsidRPr="00B12F96">
              <w:rPr>
                <w:bCs/>
              </w:rPr>
              <w:t xml:space="preserve">ПРИЛОЖЕНИЕ № </w:t>
            </w:r>
            <w:r w:rsidR="000C55F5">
              <w:rPr>
                <w:bCs/>
              </w:rPr>
              <w:t>6</w:t>
            </w:r>
          </w:p>
          <w:p w:rsidR="004E7FBB" w:rsidRPr="00B12F96" w:rsidRDefault="004E7FBB" w:rsidP="004E7FBB">
            <w:pPr>
              <w:tabs>
                <w:tab w:val="left" w:pos="4550"/>
              </w:tabs>
              <w:jc w:val="right"/>
              <w:rPr>
                <w:bCs/>
              </w:rPr>
            </w:pPr>
            <w:r w:rsidRPr="00B12F96">
              <w:rPr>
                <w:bCs/>
              </w:rPr>
              <w:t>к административному регламенту</w:t>
            </w:r>
          </w:p>
          <w:p w:rsidR="004E7FBB" w:rsidRPr="00B12F96" w:rsidRDefault="004E7FBB" w:rsidP="004E7FBB">
            <w:pPr>
              <w:tabs>
                <w:tab w:val="left" w:pos="4550"/>
              </w:tabs>
              <w:jc w:val="right"/>
              <w:rPr>
                <w:bCs/>
              </w:rPr>
            </w:pPr>
            <w:r w:rsidRPr="004E7FBB">
              <w:rPr>
                <w:bCs/>
              </w:rPr>
              <w:t>предоставления муниципальной услуги «Заключение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Pr="008C0893">
              <w:rPr>
                <w:kern w:val="1"/>
                <w:shd w:val="clear" w:color="auto" w:fill="FFFFFF"/>
              </w:rPr>
              <w:t xml:space="preserve"> </w:t>
            </w:r>
          </w:p>
        </w:tc>
      </w:tr>
    </w:tbl>
    <w:p w:rsidR="004E7FBB" w:rsidRPr="00B12F96" w:rsidRDefault="004E7FBB" w:rsidP="004E7FBB">
      <w:pPr>
        <w:tabs>
          <w:tab w:val="left" w:pos="4550"/>
        </w:tabs>
        <w:jc w:val="both"/>
        <w:rPr>
          <w:bCs/>
        </w:rPr>
      </w:pPr>
    </w:p>
    <w:p w:rsidR="000B0683" w:rsidRDefault="000B0683" w:rsidP="004E7FBB">
      <w:pPr>
        <w:tabs>
          <w:tab w:val="left" w:pos="4550"/>
        </w:tabs>
        <w:jc w:val="center"/>
        <w:rPr>
          <w:bCs/>
        </w:rPr>
      </w:pPr>
      <w:bookmarkStart w:id="20" w:name="100456"/>
      <w:bookmarkEnd w:id="20"/>
    </w:p>
    <w:p w:rsidR="000B0683" w:rsidRDefault="000B0683" w:rsidP="004E7FBB">
      <w:pPr>
        <w:tabs>
          <w:tab w:val="left" w:pos="4550"/>
        </w:tabs>
        <w:jc w:val="center"/>
        <w:rPr>
          <w:bCs/>
        </w:rPr>
      </w:pPr>
    </w:p>
    <w:p w:rsidR="004E7FBB" w:rsidRPr="00B12F96" w:rsidRDefault="004E7FBB" w:rsidP="004E7FBB">
      <w:pPr>
        <w:tabs>
          <w:tab w:val="left" w:pos="4550"/>
        </w:tabs>
        <w:jc w:val="center"/>
        <w:rPr>
          <w:bCs/>
        </w:rPr>
      </w:pPr>
      <w:r w:rsidRPr="00B12F96">
        <w:rPr>
          <w:bCs/>
        </w:rPr>
        <w:t>Образец заявления</w:t>
      </w:r>
    </w:p>
    <w:p w:rsidR="004E7FBB" w:rsidRPr="00B12F96" w:rsidRDefault="004E7FBB" w:rsidP="004E7FBB">
      <w:pPr>
        <w:tabs>
          <w:tab w:val="left" w:pos="4550"/>
        </w:tabs>
        <w:jc w:val="center"/>
        <w:rPr>
          <w:bCs/>
        </w:rPr>
      </w:pPr>
      <w:r w:rsidRPr="00B12F96">
        <w:rPr>
          <w:bCs/>
        </w:rPr>
        <w:t xml:space="preserve">об оставлении </w:t>
      </w:r>
      <w:r>
        <w:rPr>
          <w:bCs/>
        </w:rPr>
        <w:t xml:space="preserve">заявления </w:t>
      </w:r>
      <w:r w:rsidRPr="00B12F96">
        <w:rPr>
          <w:bCs/>
        </w:rPr>
        <w:t>без рассмотрения</w:t>
      </w:r>
      <w:bookmarkStart w:id="21" w:name="100457"/>
      <w:bookmarkEnd w:id="21"/>
    </w:p>
    <w:p w:rsidR="004E7FBB" w:rsidRPr="00B12F96" w:rsidRDefault="004E7FBB" w:rsidP="004E7FBB">
      <w:pPr>
        <w:tabs>
          <w:tab w:val="left" w:pos="4550"/>
        </w:tabs>
        <w:jc w:val="both"/>
        <w:rPr>
          <w:bCs/>
        </w:rPr>
      </w:pPr>
    </w:p>
    <w:p w:rsidR="004E7FBB" w:rsidRPr="00B12F96" w:rsidRDefault="004E7FBB" w:rsidP="004E7FBB">
      <w:pPr>
        <w:tabs>
          <w:tab w:val="left" w:pos="4550"/>
        </w:tabs>
        <w:jc w:val="both"/>
        <w:rPr>
          <w:bCs/>
        </w:rPr>
      </w:pPr>
    </w:p>
    <w:p w:rsidR="004E7FBB" w:rsidRPr="00B12F96" w:rsidRDefault="004E7FBB" w:rsidP="004E7FBB">
      <w:pPr>
        <w:tabs>
          <w:tab w:val="left" w:pos="4550"/>
        </w:tabs>
        <w:jc w:val="both"/>
        <w:rPr>
          <w:bCs/>
        </w:rPr>
      </w:pPr>
      <w:r w:rsidRPr="00B12F96">
        <w:rPr>
          <w:bCs/>
        </w:rPr>
        <w:t>В_____________________________________________________________.</w:t>
      </w:r>
    </w:p>
    <w:p w:rsidR="004E7FBB" w:rsidRPr="00B12F96" w:rsidRDefault="004E7FBB" w:rsidP="004E7FBB">
      <w:pPr>
        <w:tabs>
          <w:tab w:val="left" w:pos="4550"/>
        </w:tabs>
        <w:jc w:val="both"/>
        <w:rPr>
          <w:bCs/>
        </w:rPr>
      </w:pPr>
      <w:r w:rsidRPr="00B12F96">
        <w:rPr>
          <w:bCs/>
        </w:rPr>
        <w:t xml:space="preserve">                                                                  (уполномоченный орган)</w:t>
      </w:r>
    </w:p>
    <w:p w:rsidR="004E7FBB" w:rsidRPr="00B12F96" w:rsidRDefault="004E7FBB" w:rsidP="004E7FBB">
      <w:pPr>
        <w:tabs>
          <w:tab w:val="left" w:pos="4550"/>
        </w:tabs>
        <w:jc w:val="both"/>
        <w:rPr>
          <w:bCs/>
        </w:rPr>
      </w:pPr>
    </w:p>
    <w:p w:rsidR="004E7FBB" w:rsidRPr="00B12F96" w:rsidRDefault="004E7FBB" w:rsidP="004E7FBB">
      <w:pPr>
        <w:tabs>
          <w:tab w:val="left" w:pos="4550"/>
        </w:tabs>
        <w:jc w:val="both"/>
        <w:rPr>
          <w:bCs/>
        </w:rPr>
      </w:pPr>
      <w:bookmarkStart w:id="22" w:name="100458"/>
      <w:bookmarkEnd w:id="22"/>
      <w:r w:rsidRPr="00B12F96">
        <w:rPr>
          <w:bCs/>
        </w:rPr>
        <w:t>от_____________________________________________________________</w:t>
      </w:r>
    </w:p>
    <w:p w:rsidR="004E7FBB" w:rsidRPr="00B12F96" w:rsidRDefault="004E7FBB" w:rsidP="004E7FBB">
      <w:pPr>
        <w:tabs>
          <w:tab w:val="left" w:pos="4550"/>
        </w:tabs>
        <w:jc w:val="both"/>
        <w:rPr>
          <w:bCs/>
        </w:rPr>
      </w:pPr>
      <w:r w:rsidRPr="00B12F96">
        <w:rPr>
          <w:bCs/>
        </w:rPr>
        <w:t>(для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
    <w:p w:rsidR="004E7FBB" w:rsidRPr="00B12F96" w:rsidRDefault="004E7FBB" w:rsidP="004E7FBB">
      <w:pPr>
        <w:tabs>
          <w:tab w:val="left" w:pos="4550"/>
        </w:tabs>
        <w:jc w:val="both"/>
        <w:rPr>
          <w:bCs/>
        </w:rPr>
      </w:pPr>
    </w:p>
    <w:p w:rsidR="004E7FBB" w:rsidRPr="00B12F96" w:rsidRDefault="004E7FBB" w:rsidP="004E7FBB">
      <w:pPr>
        <w:tabs>
          <w:tab w:val="left" w:pos="4550"/>
        </w:tabs>
        <w:jc w:val="both"/>
        <w:rPr>
          <w:bCs/>
        </w:rPr>
      </w:pPr>
      <w:bookmarkStart w:id="23" w:name="100459"/>
      <w:bookmarkEnd w:id="23"/>
      <w:r w:rsidRPr="00B12F96">
        <w:rPr>
          <w:bCs/>
        </w:rPr>
        <w:t xml:space="preserve">Адрес заявителя:_________________________________________________                   </w:t>
      </w:r>
    </w:p>
    <w:p w:rsidR="004E7FBB" w:rsidRPr="00B12F96" w:rsidRDefault="004E7FBB" w:rsidP="004E7FBB">
      <w:pPr>
        <w:tabs>
          <w:tab w:val="left" w:pos="4550"/>
        </w:tabs>
        <w:jc w:val="both"/>
        <w:rPr>
          <w:bCs/>
        </w:rPr>
      </w:pPr>
      <w:r w:rsidRPr="00B12F96">
        <w:rPr>
          <w:bCs/>
        </w:rPr>
        <w:t xml:space="preserve">                      (местонахождение юридического лица; место регистрации физического лица)</w:t>
      </w:r>
    </w:p>
    <w:p w:rsidR="004E7FBB" w:rsidRPr="00B12F96" w:rsidRDefault="004E7FBB" w:rsidP="004E7FBB">
      <w:pPr>
        <w:tabs>
          <w:tab w:val="left" w:pos="4550"/>
        </w:tabs>
        <w:jc w:val="both"/>
        <w:rPr>
          <w:bCs/>
        </w:rPr>
      </w:pPr>
    </w:p>
    <w:p w:rsidR="004E7FBB" w:rsidRPr="00B12F96" w:rsidRDefault="004E7FBB" w:rsidP="004E7FBB">
      <w:pPr>
        <w:tabs>
          <w:tab w:val="left" w:pos="4550"/>
        </w:tabs>
        <w:jc w:val="both"/>
        <w:rPr>
          <w:bCs/>
        </w:rPr>
      </w:pPr>
      <w:bookmarkStart w:id="24" w:name="100460"/>
      <w:bookmarkEnd w:id="24"/>
      <w:r w:rsidRPr="00B12F96">
        <w:rPr>
          <w:bCs/>
        </w:rPr>
        <w:t>Почтовый  адрес  и  (или)  адрес  электронной почты для связи с заявителем: __________________________________________________________</w:t>
      </w:r>
    </w:p>
    <w:p w:rsidR="004E7FBB" w:rsidRPr="00B12F96" w:rsidRDefault="004E7FBB" w:rsidP="004E7FBB">
      <w:pPr>
        <w:tabs>
          <w:tab w:val="left" w:pos="4550"/>
        </w:tabs>
        <w:jc w:val="both"/>
        <w:rPr>
          <w:bCs/>
        </w:rPr>
      </w:pPr>
    </w:p>
    <w:p w:rsidR="004E7FBB" w:rsidRPr="00B12F96" w:rsidRDefault="004E7FBB" w:rsidP="004E7FBB">
      <w:pPr>
        <w:tabs>
          <w:tab w:val="left" w:pos="4550"/>
        </w:tabs>
        <w:jc w:val="both"/>
        <w:rPr>
          <w:bCs/>
        </w:rPr>
      </w:pPr>
      <w:bookmarkStart w:id="25" w:name="100461"/>
      <w:bookmarkEnd w:id="25"/>
      <w:r w:rsidRPr="00B12F96">
        <w:rPr>
          <w:bCs/>
        </w:rPr>
        <w:t>Прош</w:t>
      </w:r>
      <w:proofErr w:type="gramStart"/>
      <w:r w:rsidRPr="00B12F96">
        <w:rPr>
          <w:bCs/>
        </w:rPr>
        <w:t>у(</w:t>
      </w:r>
      <w:proofErr w:type="gramEnd"/>
      <w:r w:rsidRPr="00B12F96">
        <w:rPr>
          <w:bCs/>
        </w:rPr>
        <w:t>сим)  оставить без рассмотрения заявление о  _________________ по причине _________________________________________________________ .</w:t>
      </w:r>
    </w:p>
    <w:p w:rsidR="004E7FBB" w:rsidRPr="00B12F96" w:rsidRDefault="004E7FBB" w:rsidP="004E7FBB">
      <w:pPr>
        <w:tabs>
          <w:tab w:val="left" w:pos="4550"/>
        </w:tabs>
        <w:jc w:val="both"/>
        <w:rPr>
          <w:bCs/>
        </w:rPr>
      </w:pPr>
      <w:r w:rsidRPr="00B12F96">
        <w:rPr>
          <w:bCs/>
        </w:rPr>
        <w:t xml:space="preserve">Заявитель: ___________________________________________________    </w:t>
      </w:r>
    </w:p>
    <w:p w:rsidR="004E7FBB" w:rsidRPr="00B12F96" w:rsidRDefault="004E7FBB" w:rsidP="004E7FBB">
      <w:pPr>
        <w:tabs>
          <w:tab w:val="left" w:pos="4550"/>
        </w:tabs>
        <w:jc w:val="both"/>
        <w:rPr>
          <w:bCs/>
        </w:rPr>
      </w:pPr>
      <w:r w:rsidRPr="00B12F96">
        <w:rPr>
          <w:bCs/>
        </w:rPr>
        <w:t xml:space="preserve">                              (Ф.И.О., должность представителя юридического лица,</w:t>
      </w:r>
    </w:p>
    <w:p w:rsidR="004E7FBB" w:rsidRPr="00B12F96" w:rsidRDefault="004E7FBB" w:rsidP="004E7FBB">
      <w:pPr>
        <w:tabs>
          <w:tab w:val="left" w:pos="4550"/>
        </w:tabs>
        <w:jc w:val="both"/>
        <w:rPr>
          <w:bCs/>
        </w:rPr>
      </w:pPr>
      <w:r w:rsidRPr="00B12F96">
        <w:rPr>
          <w:bCs/>
        </w:rPr>
        <w:t xml:space="preserve">                                          Ф.И.О. физического лица или его представителя)                        </w:t>
      </w:r>
    </w:p>
    <w:p w:rsidR="004E7FBB" w:rsidRPr="00B12F96" w:rsidRDefault="004E7FBB" w:rsidP="004E7FBB">
      <w:pPr>
        <w:tabs>
          <w:tab w:val="left" w:pos="4550"/>
        </w:tabs>
        <w:jc w:val="both"/>
        <w:rPr>
          <w:bCs/>
        </w:rPr>
      </w:pPr>
      <w:r w:rsidRPr="00B12F96">
        <w:rPr>
          <w:bCs/>
        </w:rPr>
        <w:t xml:space="preserve">  </w:t>
      </w:r>
    </w:p>
    <w:p w:rsidR="004E7FBB" w:rsidRPr="00B12F96" w:rsidRDefault="004E7FBB" w:rsidP="004E7FBB">
      <w:pPr>
        <w:tabs>
          <w:tab w:val="left" w:pos="4550"/>
        </w:tabs>
        <w:jc w:val="both"/>
        <w:rPr>
          <w:bCs/>
        </w:rPr>
      </w:pPr>
    </w:p>
    <w:p w:rsidR="004E7FBB" w:rsidRPr="00B12F96" w:rsidRDefault="004E7FBB" w:rsidP="004E7FBB">
      <w:pPr>
        <w:tabs>
          <w:tab w:val="left" w:pos="4550"/>
        </w:tabs>
        <w:jc w:val="both"/>
        <w:rPr>
          <w:bCs/>
        </w:rPr>
      </w:pPr>
      <w:r w:rsidRPr="00B12F96">
        <w:rPr>
          <w:bCs/>
        </w:rPr>
        <w:t xml:space="preserve"> (подпись)                                    </w:t>
      </w:r>
    </w:p>
    <w:p w:rsidR="004E7FBB" w:rsidRPr="00B12F96" w:rsidRDefault="004E7FBB" w:rsidP="004E7FBB">
      <w:pPr>
        <w:tabs>
          <w:tab w:val="left" w:pos="4550"/>
        </w:tabs>
        <w:jc w:val="both"/>
        <w:rPr>
          <w:bCs/>
        </w:rPr>
      </w:pPr>
    </w:p>
    <w:p w:rsidR="00E51719" w:rsidRDefault="004E7FBB" w:rsidP="004E7FBB">
      <w:pPr>
        <w:rPr>
          <w:bCs/>
        </w:rPr>
      </w:pPr>
      <w:r w:rsidRPr="00B12F96">
        <w:rPr>
          <w:bCs/>
        </w:rPr>
        <w:t>«__» __________ 20__ г.</w:t>
      </w:r>
    </w:p>
    <w:p w:rsidR="000B0683" w:rsidRDefault="000B0683" w:rsidP="004E7FBB">
      <w:pPr>
        <w:rPr>
          <w:rFonts w:eastAsia="Calibri"/>
        </w:rPr>
      </w:pPr>
    </w:p>
    <w:p w:rsidR="000B0683" w:rsidRPr="000B0683" w:rsidRDefault="000B0683" w:rsidP="000B0683">
      <w:pPr>
        <w:rPr>
          <w:rFonts w:eastAsia="Calibri"/>
        </w:rPr>
      </w:pPr>
      <w:r w:rsidRPr="000B0683">
        <w:rPr>
          <w:rFonts w:eastAsia="Calibri"/>
        </w:rPr>
        <w:t xml:space="preserve">Заместитель главы </w:t>
      </w:r>
      <w:proofErr w:type="spellStart"/>
      <w:r w:rsidRPr="000B0683">
        <w:rPr>
          <w:rFonts w:eastAsia="Calibri"/>
        </w:rPr>
        <w:t>Новоминского</w:t>
      </w:r>
      <w:proofErr w:type="spellEnd"/>
    </w:p>
    <w:p w:rsidR="000B0683" w:rsidRPr="000B0683" w:rsidRDefault="000B0683" w:rsidP="000B0683">
      <w:pPr>
        <w:rPr>
          <w:rFonts w:eastAsia="Calibri"/>
        </w:rPr>
      </w:pPr>
      <w:r w:rsidRPr="000B0683">
        <w:rPr>
          <w:rFonts w:eastAsia="Calibri"/>
        </w:rPr>
        <w:t>сельского поселения</w:t>
      </w:r>
    </w:p>
    <w:p w:rsidR="000B0683" w:rsidRPr="00990280" w:rsidRDefault="000B0683" w:rsidP="000B0683">
      <w:pPr>
        <w:rPr>
          <w:rFonts w:eastAsia="Calibri"/>
        </w:rPr>
      </w:pPr>
      <w:r w:rsidRPr="000B0683">
        <w:rPr>
          <w:rFonts w:eastAsia="Calibri"/>
        </w:rPr>
        <w:t xml:space="preserve">Каневского района                                                                             </w:t>
      </w:r>
      <w:r w:rsidRPr="000B0683">
        <w:rPr>
          <w:rFonts w:eastAsia="Calibri"/>
        </w:rPr>
        <w:tab/>
      </w:r>
      <w:r w:rsidRPr="000B0683">
        <w:rPr>
          <w:rFonts w:eastAsia="Calibri"/>
        </w:rPr>
        <w:tab/>
        <w:t>Я.Я. Коркишко</w:t>
      </w:r>
    </w:p>
    <w:sectPr w:rsidR="000B0683" w:rsidRPr="00990280" w:rsidSect="00E51719">
      <w:headerReference w:type="default" r:id="rId14"/>
      <w:pgSz w:w="11909" w:h="16834"/>
      <w:pgMar w:top="993" w:right="567" w:bottom="993" w:left="1701" w:header="227" w:footer="601" w:gutter="0"/>
      <w:cols w:space="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3E8" w:rsidRDefault="008233E8" w:rsidP="00942620">
      <w:r>
        <w:separator/>
      </w:r>
    </w:p>
  </w:endnote>
  <w:endnote w:type="continuationSeparator" w:id="0">
    <w:p w:rsidR="008233E8" w:rsidRDefault="008233E8" w:rsidP="0094262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Tahoma">
    <w:altName w:val="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Calibri"/>
    <w:charset w:val="CC"/>
    <w:family w:val="swiss"/>
    <w:pitch w:val="default"/>
    <w:sig w:usb0="00000000" w:usb1="00000000" w:usb2="0A042021" w:usb3="00000000" w:csb0="000001BF" w:csb1="00000000"/>
  </w:font>
  <w:font w:name="Times New Roman CYR">
    <w:panose1 w:val="02020603050405020304"/>
    <w:charset w:val="CC"/>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3E8" w:rsidRDefault="008233E8" w:rsidP="00942620">
      <w:r>
        <w:separator/>
      </w:r>
    </w:p>
  </w:footnote>
  <w:footnote w:type="continuationSeparator" w:id="0">
    <w:p w:rsidR="008233E8" w:rsidRDefault="008233E8" w:rsidP="009426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868" w:rsidRDefault="00B3386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00100CBC"/>
    <w:multiLevelType w:val="multilevel"/>
    <w:tmpl w:val="58E82E1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E42973"/>
    <w:multiLevelType w:val="multilevel"/>
    <w:tmpl w:val="D5C8028C"/>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C959F1"/>
    <w:multiLevelType w:val="multilevel"/>
    <w:tmpl w:val="55DC5698"/>
    <w:lvl w:ilvl="0">
      <w:start w:val="1"/>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AF7C79"/>
    <w:multiLevelType w:val="multilevel"/>
    <w:tmpl w:val="EF6CA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F502CA"/>
    <w:multiLevelType w:val="multilevel"/>
    <w:tmpl w:val="780E3690"/>
    <w:lvl w:ilvl="0">
      <w:start w:val="5"/>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922EAA"/>
    <w:multiLevelType w:val="multilevel"/>
    <w:tmpl w:val="F0A0EA1C"/>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963350"/>
    <w:multiLevelType w:val="hybridMultilevel"/>
    <w:tmpl w:val="22543522"/>
    <w:lvl w:ilvl="0" w:tplc="B6F20586">
      <w:start w:val="1"/>
      <w:numFmt w:val="decimal"/>
      <w:lvlText w:val="%1."/>
      <w:lvlJc w:val="left"/>
      <w:pPr>
        <w:ind w:left="1354" w:hanging="360"/>
      </w:pPr>
    </w:lvl>
    <w:lvl w:ilvl="1" w:tplc="04190019">
      <w:start w:val="1"/>
      <w:numFmt w:val="lowerLetter"/>
      <w:lvlText w:val="%2."/>
      <w:lvlJc w:val="left"/>
      <w:pPr>
        <w:ind w:left="2074" w:hanging="360"/>
      </w:pPr>
    </w:lvl>
    <w:lvl w:ilvl="2" w:tplc="0419001B">
      <w:start w:val="1"/>
      <w:numFmt w:val="lowerRoman"/>
      <w:lvlText w:val="%3."/>
      <w:lvlJc w:val="right"/>
      <w:pPr>
        <w:ind w:left="2794" w:hanging="180"/>
      </w:pPr>
    </w:lvl>
    <w:lvl w:ilvl="3" w:tplc="0419000F">
      <w:start w:val="1"/>
      <w:numFmt w:val="decimal"/>
      <w:lvlText w:val="%4."/>
      <w:lvlJc w:val="left"/>
      <w:pPr>
        <w:ind w:left="3514" w:hanging="360"/>
      </w:pPr>
    </w:lvl>
    <w:lvl w:ilvl="4" w:tplc="04190019">
      <w:start w:val="1"/>
      <w:numFmt w:val="lowerLetter"/>
      <w:lvlText w:val="%5."/>
      <w:lvlJc w:val="left"/>
      <w:pPr>
        <w:ind w:left="4234" w:hanging="360"/>
      </w:pPr>
    </w:lvl>
    <w:lvl w:ilvl="5" w:tplc="0419001B">
      <w:start w:val="1"/>
      <w:numFmt w:val="lowerRoman"/>
      <w:lvlText w:val="%6."/>
      <w:lvlJc w:val="right"/>
      <w:pPr>
        <w:ind w:left="4954" w:hanging="180"/>
      </w:pPr>
    </w:lvl>
    <w:lvl w:ilvl="6" w:tplc="0419000F">
      <w:start w:val="1"/>
      <w:numFmt w:val="decimal"/>
      <w:lvlText w:val="%7."/>
      <w:lvlJc w:val="left"/>
      <w:pPr>
        <w:ind w:left="5674" w:hanging="360"/>
      </w:pPr>
    </w:lvl>
    <w:lvl w:ilvl="7" w:tplc="04190019">
      <w:start w:val="1"/>
      <w:numFmt w:val="lowerLetter"/>
      <w:lvlText w:val="%8."/>
      <w:lvlJc w:val="left"/>
      <w:pPr>
        <w:ind w:left="6394" w:hanging="360"/>
      </w:pPr>
    </w:lvl>
    <w:lvl w:ilvl="8" w:tplc="0419001B">
      <w:start w:val="1"/>
      <w:numFmt w:val="lowerRoman"/>
      <w:lvlText w:val="%9."/>
      <w:lvlJc w:val="right"/>
      <w:pPr>
        <w:ind w:left="7114" w:hanging="180"/>
      </w:pPr>
    </w:lvl>
  </w:abstractNum>
  <w:abstractNum w:abstractNumId="8">
    <w:nsid w:val="23D139BB"/>
    <w:multiLevelType w:val="multilevel"/>
    <w:tmpl w:val="23D139B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2A4D0D0B"/>
    <w:multiLevelType w:val="multilevel"/>
    <w:tmpl w:val="212613D8"/>
    <w:lvl w:ilvl="0">
      <w:start w:val="1"/>
      <w:numFmt w:val="decimal"/>
      <w:lvlText w:val="3.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705451"/>
    <w:multiLevelType w:val="multilevel"/>
    <w:tmpl w:val="E9D2A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9A2180"/>
    <w:multiLevelType w:val="multilevel"/>
    <w:tmpl w:val="2D9A218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2274B8"/>
    <w:multiLevelType w:val="multilevel"/>
    <w:tmpl w:val="19543568"/>
    <w:lvl w:ilvl="0">
      <w:start w:val="1"/>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AC0B7E"/>
    <w:multiLevelType w:val="multilevel"/>
    <w:tmpl w:val="097422B0"/>
    <w:lvl w:ilvl="0">
      <w:start w:val="4"/>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E9685C"/>
    <w:multiLevelType w:val="multilevel"/>
    <w:tmpl w:val="F77AAD16"/>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E204E8"/>
    <w:multiLevelType w:val="multilevel"/>
    <w:tmpl w:val="B0C85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A93BCD"/>
    <w:multiLevelType w:val="multilevel"/>
    <w:tmpl w:val="C4EAEB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1769BD"/>
    <w:multiLevelType w:val="multilevel"/>
    <w:tmpl w:val="95F08054"/>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5B25F0"/>
    <w:multiLevelType w:val="multilevel"/>
    <w:tmpl w:val="365CE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D33075"/>
    <w:multiLevelType w:val="multilevel"/>
    <w:tmpl w:val="831AE3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42435B"/>
    <w:multiLevelType w:val="multilevel"/>
    <w:tmpl w:val="733AFC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4328FF"/>
    <w:multiLevelType w:val="multilevel"/>
    <w:tmpl w:val="094C11B0"/>
    <w:lvl w:ilvl="0">
      <w:start w:val="3"/>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381236"/>
    <w:multiLevelType w:val="multilevel"/>
    <w:tmpl w:val="8CE6C6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BB309B"/>
    <w:multiLevelType w:val="multilevel"/>
    <w:tmpl w:val="AF446D8C"/>
    <w:lvl w:ilvl="0">
      <w:start w:val="6"/>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1A4AB7"/>
    <w:multiLevelType w:val="multilevel"/>
    <w:tmpl w:val="30CA3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A64E78"/>
    <w:multiLevelType w:val="multilevel"/>
    <w:tmpl w:val="27F66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515D20"/>
    <w:multiLevelType w:val="multilevel"/>
    <w:tmpl w:val="DB9EDE9C"/>
    <w:lvl w:ilvl="0">
      <w:start w:val="2"/>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5B01A84"/>
    <w:multiLevelType w:val="multilevel"/>
    <w:tmpl w:val="DB782010"/>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62B09DC"/>
    <w:multiLevelType w:val="multilevel"/>
    <w:tmpl w:val="E04C4C2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3E3AA2"/>
    <w:multiLevelType w:val="multilevel"/>
    <w:tmpl w:val="487876E0"/>
    <w:lvl w:ilvl="0">
      <w:start w:val="2"/>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21333E"/>
    <w:multiLevelType w:val="multilevel"/>
    <w:tmpl w:val="416C3708"/>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D523A4"/>
    <w:multiLevelType w:val="multilevel"/>
    <w:tmpl w:val="00E81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3D817B9"/>
    <w:multiLevelType w:val="multilevel"/>
    <w:tmpl w:val="919C9A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53561A5"/>
    <w:multiLevelType w:val="multilevel"/>
    <w:tmpl w:val="75A0DEA0"/>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226305"/>
    <w:multiLevelType w:val="multilevel"/>
    <w:tmpl w:val="E7A8AE1C"/>
    <w:lvl w:ilvl="0">
      <w:start w:val="1"/>
      <w:numFmt w:val="decimal"/>
      <w:lvlText w:val="3.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96B0275"/>
    <w:multiLevelType w:val="multilevel"/>
    <w:tmpl w:val="BCACC69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9D56ABE"/>
    <w:multiLevelType w:val="multilevel"/>
    <w:tmpl w:val="83F4A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9F1038E"/>
    <w:multiLevelType w:val="multilevel"/>
    <w:tmpl w:val="25DCB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41B7548"/>
    <w:multiLevelType w:val="multilevel"/>
    <w:tmpl w:val="4378E8AA"/>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E196277"/>
    <w:multiLevelType w:val="multilevel"/>
    <w:tmpl w:val="7018C5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0"/>
  </w:num>
  <w:num w:numId="4">
    <w:abstractNumId w:val="39"/>
  </w:num>
  <w:num w:numId="5">
    <w:abstractNumId w:val="17"/>
  </w:num>
  <w:num w:numId="6">
    <w:abstractNumId w:val="20"/>
  </w:num>
  <w:num w:numId="7">
    <w:abstractNumId w:val="29"/>
  </w:num>
  <w:num w:numId="8">
    <w:abstractNumId w:val="35"/>
  </w:num>
  <w:num w:numId="9">
    <w:abstractNumId w:val="10"/>
  </w:num>
  <w:num w:numId="10">
    <w:abstractNumId w:val="9"/>
  </w:num>
  <w:num w:numId="11">
    <w:abstractNumId w:val="31"/>
  </w:num>
  <w:num w:numId="12">
    <w:abstractNumId w:val="25"/>
  </w:num>
  <w:num w:numId="13">
    <w:abstractNumId w:val="32"/>
  </w:num>
  <w:num w:numId="14">
    <w:abstractNumId w:val="26"/>
  </w:num>
  <w:num w:numId="15">
    <w:abstractNumId w:val="24"/>
  </w:num>
  <w:num w:numId="16">
    <w:abstractNumId w:val="5"/>
  </w:num>
  <w:num w:numId="17">
    <w:abstractNumId w:val="21"/>
  </w:num>
  <w:num w:numId="18">
    <w:abstractNumId w:val="37"/>
  </w:num>
  <w:num w:numId="19">
    <w:abstractNumId w:val="15"/>
  </w:num>
  <w:num w:numId="20">
    <w:abstractNumId w:val="18"/>
  </w:num>
  <w:num w:numId="21">
    <w:abstractNumId w:val="34"/>
  </w:num>
  <w:num w:numId="22">
    <w:abstractNumId w:val="1"/>
  </w:num>
  <w:num w:numId="23">
    <w:abstractNumId w:val="36"/>
  </w:num>
  <w:num w:numId="24">
    <w:abstractNumId w:val="33"/>
  </w:num>
  <w:num w:numId="25">
    <w:abstractNumId w:val="6"/>
  </w:num>
  <w:num w:numId="26">
    <w:abstractNumId w:val="30"/>
  </w:num>
  <w:num w:numId="27">
    <w:abstractNumId w:val="28"/>
  </w:num>
  <w:num w:numId="28">
    <w:abstractNumId w:val="22"/>
  </w:num>
  <w:num w:numId="29">
    <w:abstractNumId w:val="38"/>
  </w:num>
  <w:num w:numId="30">
    <w:abstractNumId w:val="14"/>
  </w:num>
  <w:num w:numId="31">
    <w:abstractNumId w:val="19"/>
  </w:num>
  <w:num w:numId="32">
    <w:abstractNumId w:val="27"/>
  </w:num>
  <w:num w:numId="33">
    <w:abstractNumId w:val="13"/>
  </w:num>
  <w:num w:numId="34">
    <w:abstractNumId w:val="2"/>
  </w:num>
  <w:num w:numId="35">
    <w:abstractNumId w:val="4"/>
  </w:num>
  <w:num w:numId="36">
    <w:abstractNumId w:val="23"/>
  </w:num>
  <w:num w:numId="37">
    <w:abstractNumId w:val="3"/>
  </w:num>
  <w:num w:numId="38">
    <w:abstractNumId w:val="16"/>
  </w:num>
  <w:num w:numId="39">
    <w:abstractNumId w:val="12"/>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357"/>
  <w:doNotHyphenateCaps/>
  <w:noPunctuationKerning/>
  <w:characterSpacingControl w:val="doNotCompress"/>
  <w:hdrShapeDefaults>
    <o:shapedefaults v:ext="edit" spidmax="5122"/>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8D1"/>
    <w:rsid w:val="00007BB0"/>
    <w:rsid w:val="00007DFF"/>
    <w:rsid w:val="0001030E"/>
    <w:rsid w:val="00010EC7"/>
    <w:rsid w:val="00011BF7"/>
    <w:rsid w:val="0001233B"/>
    <w:rsid w:val="0001261C"/>
    <w:rsid w:val="00013275"/>
    <w:rsid w:val="00013934"/>
    <w:rsid w:val="00013C61"/>
    <w:rsid w:val="00014072"/>
    <w:rsid w:val="00014372"/>
    <w:rsid w:val="000149AD"/>
    <w:rsid w:val="0001521F"/>
    <w:rsid w:val="000153B1"/>
    <w:rsid w:val="0001598F"/>
    <w:rsid w:val="00015D6D"/>
    <w:rsid w:val="00016424"/>
    <w:rsid w:val="00016949"/>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2604"/>
    <w:rsid w:val="00033602"/>
    <w:rsid w:val="00033DAC"/>
    <w:rsid w:val="000342FF"/>
    <w:rsid w:val="00034304"/>
    <w:rsid w:val="0003448E"/>
    <w:rsid w:val="00034601"/>
    <w:rsid w:val="000347EF"/>
    <w:rsid w:val="00034802"/>
    <w:rsid w:val="00034937"/>
    <w:rsid w:val="00035189"/>
    <w:rsid w:val="00035472"/>
    <w:rsid w:val="00036F33"/>
    <w:rsid w:val="00036FAB"/>
    <w:rsid w:val="00037B7C"/>
    <w:rsid w:val="00037F18"/>
    <w:rsid w:val="000406E3"/>
    <w:rsid w:val="000409B7"/>
    <w:rsid w:val="00040E15"/>
    <w:rsid w:val="00041328"/>
    <w:rsid w:val="000413D0"/>
    <w:rsid w:val="00041407"/>
    <w:rsid w:val="0004152A"/>
    <w:rsid w:val="00041BF0"/>
    <w:rsid w:val="00041F20"/>
    <w:rsid w:val="00041FC9"/>
    <w:rsid w:val="000420CA"/>
    <w:rsid w:val="000423CA"/>
    <w:rsid w:val="00042583"/>
    <w:rsid w:val="000426C3"/>
    <w:rsid w:val="00042A1D"/>
    <w:rsid w:val="00042CEC"/>
    <w:rsid w:val="00042FEA"/>
    <w:rsid w:val="00043640"/>
    <w:rsid w:val="0004365A"/>
    <w:rsid w:val="00043839"/>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2F25"/>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211"/>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B0683"/>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55F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E6E56"/>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54B8"/>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33E"/>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647"/>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049B"/>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67F9B"/>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77923"/>
    <w:rsid w:val="001815A6"/>
    <w:rsid w:val="00181600"/>
    <w:rsid w:val="00182B52"/>
    <w:rsid w:val="00182F4B"/>
    <w:rsid w:val="00182FD4"/>
    <w:rsid w:val="001830A5"/>
    <w:rsid w:val="00183298"/>
    <w:rsid w:val="001836C8"/>
    <w:rsid w:val="00183CC0"/>
    <w:rsid w:val="001846B3"/>
    <w:rsid w:val="00184801"/>
    <w:rsid w:val="00184F29"/>
    <w:rsid w:val="00184FF1"/>
    <w:rsid w:val="00185B1E"/>
    <w:rsid w:val="0018678E"/>
    <w:rsid w:val="001867E7"/>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1DD"/>
    <w:rsid w:val="00192695"/>
    <w:rsid w:val="00192DB4"/>
    <w:rsid w:val="00192F25"/>
    <w:rsid w:val="00193977"/>
    <w:rsid w:val="00193D94"/>
    <w:rsid w:val="001945B9"/>
    <w:rsid w:val="001956E3"/>
    <w:rsid w:val="0019599A"/>
    <w:rsid w:val="00195AD5"/>
    <w:rsid w:val="00196B0B"/>
    <w:rsid w:val="00196B43"/>
    <w:rsid w:val="00197226"/>
    <w:rsid w:val="001A06AB"/>
    <w:rsid w:val="001A13A3"/>
    <w:rsid w:val="001A22D2"/>
    <w:rsid w:val="001A2E86"/>
    <w:rsid w:val="001A3809"/>
    <w:rsid w:val="001A39A1"/>
    <w:rsid w:val="001A3A39"/>
    <w:rsid w:val="001A4221"/>
    <w:rsid w:val="001A43C9"/>
    <w:rsid w:val="001A453D"/>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297"/>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4AB"/>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EA6"/>
    <w:rsid w:val="0021172E"/>
    <w:rsid w:val="00211AB6"/>
    <w:rsid w:val="00212AEA"/>
    <w:rsid w:val="00212B9C"/>
    <w:rsid w:val="00213D21"/>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14F1"/>
    <w:rsid w:val="00232CA7"/>
    <w:rsid w:val="00232CCE"/>
    <w:rsid w:val="00232E07"/>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B20"/>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4B74"/>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1AEA"/>
    <w:rsid w:val="00281C4C"/>
    <w:rsid w:val="0028224D"/>
    <w:rsid w:val="00282455"/>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3540"/>
    <w:rsid w:val="002B46AD"/>
    <w:rsid w:val="002B4D70"/>
    <w:rsid w:val="002B53E1"/>
    <w:rsid w:val="002B5505"/>
    <w:rsid w:val="002B6E00"/>
    <w:rsid w:val="002B7B7D"/>
    <w:rsid w:val="002B7B89"/>
    <w:rsid w:val="002C05DC"/>
    <w:rsid w:val="002C0D1A"/>
    <w:rsid w:val="002C0F60"/>
    <w:rsid w:val="002C14DF"/>
    <w:rsid w:val="002C1AFB"/>
    <w:rsid w:val="002C2612"/>
    <w:rsid w:val="002C3735"/>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0F61"/>
    <w:rsid w:val="002E1756"/>
    <w:rsid w:val="002E2824"/>
    <w:rsid w:val="002E2BEA"/>
    <w:rsid w:val="002E2C1E"/>
    <w:rsid w:val="002E3383"/>
    <w:rsid w:val="002E40C5"/>
    <w:rsid w:val="002E460B"/>
    <w:rsid w:val="002E54A3"/>
    <w:rsid w:val="002E6D02"/>
    <w:rsid w:val="002E7157"/>
    <w:rsid w:val="002F0613"/>
    <w:rsid w:val="002F1435"/>
    <w:rsid w:val="002F1FC3"/>
    <w:rsid w:val="002F3F6A"/>
    <w:rsid w:val="002F4118"/>
    <w:rsid w:val="002F439C"/>
    <w:rsid w:val="002F4662"/>
    <w:rsid w:val="002F4D11"/>
    <w:rsid w:val="002F5140"/>
    <w:rsid w:val="002F54BF"/>
    <w:rsid w:val="002F565E"/>
    <w:rsid w:val="002F60D8"/>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1C5"/>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5FF0"/>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095"/>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1E"/>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1FDA"/>
    <w:rsid w:val="00363620"/>
    <w:rsid w:val="0036365B"/>
    <w:rsid w:val="003639B2"/>
    <w:rsid w:val="00364850"/>
    <w:rsid w:val="00364CE8"/>
    <w:rsid w:val="0036529A"/>
    <w:rsid w:val="00365363"/>
    <w:rsid w:val="0036697D"/>
    <w:rsid w:val="003669DA"/>
    <w:rsid w:val="003675DC"/>
    <w:rsid w:val="0037092D"/>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75C"/>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D7B"/>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76C"/>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850"/>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ADE"/>
    <w:rsid w:val="003F3C50"/>
    <w:rsid w:val="003F3D94"/>
    <w:rsid w:val="003F4352"/>
    <w:rsid w:val="003F4D4D"/>
    <w:rsid w:val="003F566A"/>
    <w:rsid w:val="003F58DA"/>
    <w:rsid w:val="003F5AB8"/>
    <w:rsid w:val="003F60E9"/>
    <w:rsid w:val="003F6511"/>
    <w:rsid w:val="003F6B2B"/>
    <w:rsid w:val="003F71FA"/>
    <w:rsid w:val="003F73F8"/>
    <w:rsid w:val="003F7DDE"/>
    <w:rsid w:val="00400585"/>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E33"/>
    <w:rsid w:val="00423FE5"/>
    <w:rsid w:val="00424062"/>
    <w:rsid w:val="0042440F"/>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0"/>
    <w:rsid w:val="0043310F"/>
    <w:rsid w:val="00433414"/>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31B"/>
    <w:rsid w:val="00455C91"/>
    <w:rsid w:val="00455E4B"/>
    <w:rsid w:val="00455E71"/>
    <w:rsid w:val="00456F2A"/>
    <w:rsid w:val="00457514"/>
    <w:rsid w:val="00457959"/>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6CC8"/>
    <w:rsid w:val="00467916"/>
    <w:rsid w:val="00467BA8"/>
    <w:rsid w:val="00467CC8"/>
    <w:rsid w:val="00467E04"/>
    <w:rsid w:val="00467E22"/>
    <w:rsid w:val="0047090B"/>
    <w:rsid w:val="004709ED"/>
    <w:rsid w:val="00470FE2"/>
    <w:rsid w:val="00471377"/>
    <w:rsid w:val="00471808"/>
    <w:rsid w:val="00471F3A"/>
    <w:rsid w:val="00471F5C"/>
    <w:rsid w:val="004721A7"/>
    <w:rsid w:val="00473865"/>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4963"/>
    <w:rsid w:val="004A5A59"/>
    <w:rsid w:val="004A5BD3"/>
    <w:rsid w:val="004A5D83"/>
    <w:rsid w:val="004A5D8A"/>
    <w:rsid w:val="004A5E9F"/>
    <w:rsid w:val="004A6DD6"/>
    <w:rsid w:val="004A6F92"/>
    <w:rsid w:val="004A70A2"/>
    <w:rsid w:val="004A7E3D"/>
    <w:rsid w:val="004B03BD"/>
    <w:rsid w:val="004B045C"/>
    <w:rsid w:val="004B1F0A"/>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6974"/>
    <w:rsid w:val="004D69FA"/>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3A64"/>
    <w:rsid w:val="004E3AC8"/>
    <w:rsid w:val="004E4087"/>
    <w:rsid w:val="004E4292"/>
    <w:rsid w:val="004E42D8"/>
    <w:rsid w:val="004E44B1"/>
    <w:rsid w:val="004E45E2"/>
    <w:rsid w:val="004E4FC0"/>
    <w:rsid w:val="004E5BD7"/>
    <w:rsid w:val="004E5C05"/>
    <w:rsid w:val="004E6226"/>
    <w:rsid w:val="004E719E"/>
    <w:rsid w:val="004E7FBB"/>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79C"/>
    <w:rsid w:val="005038B3"/>
    <w:rsid w:val="00503B79"/>
    <w:rsid w:val="00504026"/>
    <w:rsid w:val="005040CF"/>
    <w:rsid w:val="005043DA"/>
    <w:rsid w:val="005052DB"/>
    <w:rsid w:val="0050666F"/>
    <w:rsid w:val="005074CC"/>
    <w:rsid w:val="0050750A"/>
    <w:rsid w:val="00507A5D"/>
    <w:rsid w:val="00507CEE"/>
    <w:rsid w:val="0051135C"/>
    <w:rsid w:val="005116E1"/>
    <w:rsid w:val="005120B9"/>
    <w:rsid w:val="00512330"/>
    <w:rsid w:val="0051282A"/>
    <w:rsid w:val="005128EE"/>
    <w:rsid w:val="005129C3"/>
    <w:rsid w:val="005131D6"/>
    <w:rsid w:val="005135D8"/>
    <w:rsid w:val="005136A2"/>
    <w:rsid w:val="00513E86"/>
    <w:rsid w:val="00514001"/>
    <w:rsid w:val="00514B9D"/>
    <w:rsid w:val="00514BCE"/>
    <w:rsid w:val="0051600C"/>
    <w:rsid w:val="0051628E"/>
    <w:rsid w:val="00516944"/>
    <w:rsid w:val="00516A64"/>
    <w:rsid w:val="00516BCC"/>
    <w:rsid w:val="00516CE5"/>
    <w:rsid w:val="00517CC8"/>
    <w:rsid w:val="00517F5C"/>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B4A"/>
    <w:rsid w:val="00540D90"/>
    <w:rsid w:val="00542CA4"/>
    <w:rsid w:val="00542DDF"/>
    <w:rsid w:val="00543203"/>
    <w:rsid w:val="00543623"/>
    <w:rsid w:val="00544572"/>
    <w:rsid w:val="0054471E"/>
    <w:rsid w:val="00545545"/>
    <w:rsid w:val="005455C1"/>
    <w:rsid w:val="005455DC"/>
    <w:rsid w:val="00545A35"/>
    <w:rsid w:val="00545C10"/>
    <w:rsid w:val="00546597"/>
    <w:rsid w:val="005466E6"/>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603"/>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287"/>
    <w:rsid w:val="0058069C"/>
    <w:rsid w:val="005808F8"/>
    <w:rsid w:val="00581ECC"/>
    <w:rsid w:val="0058201F"/>
    <w:rsid w:val="0058294C"/>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4D4"/>
    <w:rsid w:val="00597104"/>
    <w:rsid w:val="0059740B"/>
    <w:rsid w:val="00597A1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1F1"/>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34"/>
    <w:rsid w:val="005C6C8F"/>
    <w:rsid w:val="005C7DA9"/>
    <w:rsid w:val="005D03D8"/>
    <w:rsid w:val="005D07FA"/>
    <w:rsid w:val="005D0B8B"/>
    <w:rsid w:val="005D119A"/>
    <w:rsid w:val="005D1A2E"/>
    <w:rsid w:val="005D1B20"/>
    <w:rsid w:val="005D1F4B"/>
    <w:rsid w:val="005D2301"/>
    <w:rsid w:val="005D29D2"/>
    <w:rsid w:val="005D44D7"/>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6A6"/>
    <w:rsid w:val="005F2878"/>
    <w:rsid w:val="005F2C4B"/>
    <w:rsid w:val="005F2DBB"/>
    <w:rsid w:val="005F31C3"/>
    <w:rsid w:val="005F3357"/>
    <w:rsid w:val="005F3EB6"/>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98"/>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52A"/>
    <w:rsid w:val="00625AD0"/>
    <w:rsid w:val="00626023"/>
    <w:rsid w:val="00626307"/>
    <w:rsid w:val="006266D4"/>
    <w:rsid w:val="00627FE7"/>
    <w:rsid w:val="0063021C"/>
    <w:rsid w:val="006310D0"/>
    <w:rsid w:val="0063211E"/>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2973"/>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84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9D"/>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6EF7"/>
    <w:rsid w:val="006D7344"/>
    <w:rsid w:val="006E02AB"/>
    <w:rsid w:val="006E0747"/>
    <w:rsid w:val="006E0D25"/>
    <w:rsid w:val="006E0F8A"/>
    <w:rsid w:val="006E14CF"/>
    <w:rsid w:val="006E1B76"/>
    <w:rsid w:val="006E2166"/>
    <w:rsid w:val="006E246B"/>
    <w:rsid w:val="006E2582"/>
    <w:rsid w:val="006E3732"/>
    <w:rsid w:val="006E3B12"/>
    <w:rsid w:val="006E3C86"/>
    <w:rsid w:val="006E4CD6"/>
    <w:rsid w:val="006E501C"/>
    <w:rsid w:val="006E5625"/>
    <w:rsid w:val="006E61C7"/>
    <w:rsid w:val="006E72E7"/>
    <w:rsid w:val="006E7975"/>
    <w:rsid w:val="006F09CB"/>
    <w:rsid w:val="006F1929"/>
    <w:rsid w:val="006F1C03"/>
    <w:rsid w:val="006F23A0"/>
    <w:rsid w:val="006F2A77"/>
    <w:rsid w:val="006F2DCB"/>
    <w:rsid w:val="006F30E1"/>
    <w:rsid w:val="006F36FA"/>
    <w:rsid w:val="006F5981"/>
    <w:rsid w:val="006F6287"/>
    <w:rsid w:val="006F7601"/>
    <w:rsid w:val="0070032C"/>
    <w:rsid w:val="00700C79"/>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179F4"/>
    <w:rsid w:val="0072060A"/>
    <w:rsid w:val="0072077C"/>
    <w:rsid w:val="00721732"/>
    <w:rsid w:val="007229C8"/>
    <w:rsid w:val="00722D7D"/>
    <w:rsid w:val="007231E9"/>
    <w:rsid w:val="007232A0"/>
    <w:rsid w:val="0072474A"/>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602"/>
    <w:rsid w:val="007358AD"/>
    <w:rsid w:val="00736415"/>
    <w:rsid w:val="00740801"/>
    <w:rsid w:val="00741B36"/>
    <w:rsid w:val="00741B7A"/>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29B"/>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7AD"/>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B58"/>
    <w:rsid w:val="007A5EC8"/>
    <w:rsid w:val="007A6324"/>
    <w:rsid w:val="007A679B"/>
    <w:rsid w:val="007A67B8"/>
    <w:rsid w:val="007A6C69"/>
    <w:rsid w:val="007A7055"/>
    <w:rsid w:val="007A7828"/>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1917"/>
    <w:rsid w:val="007C27C4"/>
    <w:rsid w:val="007C27DE"/>
    <w:rsid w:val="007C2D17"/>
    <w:rsid w:val="007C3643"/>
    <w:rsid w:val="007C3813"/>
    <w:rsid w:val="007C3D3D"/>
    <w:rsid w:val="007C42FA"/>
    <w:rsid w:val="007C4404"/>
    <w:rsid w:val="007C4597"/>
    <w:rsid w:val="007C55D1"/>
    <w:rsid w:val="007C5B8F"/>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38BF"/>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A85"/>
    <w:rsid w:val="007E7FE1"/>
    <w:rsid w:val="007F00A4"/>
    <w:rsid w:val="007F0658"/>
    <w:rsid w:val="007F0744"/>
    <w:rsid w:val="007F12C3"/>
    <w:rsid w:val="007F1814"/>
    <w:rsid w:val="007F4D72"/>
    <w:rsid w:val="007F57E3"/>
    <w:rsid w:val="007F6633"/>
    <w:rsid w:val="007F672B"/>
    <w:rsid w:val="007F7071"/>
    <w:rsid w:val="007F7118"/>
    <w:rsid w:val="007F714D"/>
    <w:rsid w:val="007F730B"/>
    <w:rsid w:val="007F787E"/>
    <w:rsid w:val="007F78C6"/>
    <w:rsid w:val="0080025A"/>
    <w:rsid w:val="008004E4"/>
    <w:rsid w:val="00800C64"/>
    <w:rsid w:val="008010EF"/>
    <w:rsid w:val="00801D2B"/>
    <w:rsid w:val="00802172"/>
    <w:rsid w:val="00802EA1"/>
    <w:rsid w:val="00803200"/>
    <w:rsid w:val="00803AD3"/>
    <w:rsid w:val="00803FE1"/>
    <w:rsid w:val="00804528"/>
    <w:rsid w:val="008046EC"/>
    <w:rsid w:val="00804F42"/>
    <w:rsid w:val="00805357"/>
    <w:rsid w:val="00805ACD"/>
    <w:rsid w:val="00805C79"/>
    <w:rsid w:val="008060EA"/>
    <w:rsid w:val="00806338"/>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5FD"/>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3E8"/>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306E"/>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72E"/>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328"/>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26E"/>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184C"/>
    <w:rsid w:val="008A21F7"/>
    <w:rsid w:val="008A2B8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0D8F"/>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375"/>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560"/>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33D8"/>
    <w:rsid w:val="00933A5F"/>
    <w:rsid w:val="00934B3B"/>
    <w:rsid w:val="00935221"/>
    <w:rsid w:val="00936973"/>
    <w:rsid w:val="0093777D"/>
    <w:rsid w:val="0094077E"/>
    <w:rsid w:val="00940C64"/>
    <w:rsid w:val="00940D25"/>
    <w:rsid w:val="00941D34"/>
    <w:rsid w:val="00942620"/>
    <w:rsid w:val="009427B8"/>
    <w:rsid w:val="00942BC9"/>
    <w:rsid w:val="00942C2D"/>
    <w:rsid w:val="00944206"/>
    <w:rsid w:val="00945AFB"/>
    <w:rsid w:val="0094658F"/>
    <w:rsid w:val="00947033"/>
    <w:rsid w:val="00947249"/>
    <w:rsid w:val="0094756E"/>
    <w:rsid w:val="009476DA"/>
    <w:rsid w:val="00947824"/>
    <w:rsid w:val="009479B3"/>
    <w:rsid w:val="009511A1"/>
    <w:rsid w:val="009519AD"/>
    <w:rsid w:val="00951A41"/>
    <w:rsid w:val="0095202A"/>
    <w:rsid w:val="00952605"/>
    <w:rsid w:val="00953729"/>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280"/>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AF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AE"/>
    <w:rsid w:val="009A7CB0"/>
    <w:rsid w:val="009B07DA"/>
    <w:rsid w:val="009B093B"/>
    <w:rsid w:val="009B0DD2"/>
    <w:rsid w:val="009B0DE0"/>
    <w:rsid w:val="009B124A"/>
    <w:rsid w:val="009B15D2"/>
    <w:rsid w:val="009B1B51"/>
    <w:rsid w:val="009B2321"/>
    <w:rsid w:val="009B338E"/>
    <w:rsid w:val="009B3588"/>
    <w:rsid w:val="009B3D06"/>
    <w:rsid w:val="009B4E5D"/>
    <w:rsid w:val="009B4EFA"/>
    <w:rsid w:val="009B5F8F"/>
    <w:rsid w:val="009B5FFE"/>
    <w:rsid w:val="009B6161"/>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5894"/>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79"/>
    <w:rsid w:val="009E52D7"/>
    <w:rsid w:val="009E5441"/>
    <w:rsid w:val="009E5D34"/>
    <w:rsid w:val="009E6790"/>
    <w:rsid w:val="009E6AC0"/>
    <w:rsid w:val="009E758B"/>
    <w:rsid w:val="009E7842"/>
    <w:rsid w:val="009F11C1"/>
    <w:rsid w:val="009F25BA"/>
    <w:rsid w:val="009F287B"/>
    <w:rsid w:val="009F2C24"/>
    <w:rsid w:val="009F3FC9"/>
    <w:rsid w:val="009F40C8"/>
    <w:rsid w:val="009F4278"/>
    <w:rsid w:val="009F4426"/>
    <w:rsid w:val="009F4A46"/>
    <w:rsid w:val="009F5755"/>
    <w:rsid w:val="009F5E3E"/>
    <w:rsid w:val="009F6119"/>
    <w:rsid w:val="009F61C5"/>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BC3"/>
    <w:rsid w:val="00A42137"/>
    <w:rsid w:val="00A42F22"/>
    <w:rsid w:val="00A43106"/>
    <w:rsid w:val="00A431B5"/>
    <w:rsid w:val="00A43464"/>
    <w:rsid w:val="00A43A04"/>
    <w:rsid w:val="00A43A4B"/>
    <w:rsid w:val="00A44577"/>
    <w:rsid w:val="00A44825"/>
    <w:rsid w:val="00A44843"/>
    <w:rsid w:val="00A44A2A"/>
    <w:rsid w:val="00A44B92"/>
    <w:rsid w:val="00A45318"/>
    <w:rsid w:val="00A460AB"/>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4D2"/>
    <w:rsid w:val="00A545AB"/>
    <w:rsid w:val="00A54AC4"/>
    <w:rsid w:val="00A557DC"/>
    <w:rsid w:val="00A558DE"/>
    <w:rsid w:val="00A55FCE"/>
    <w:rsid w:val="00A56A5D"/>
    <w:rsid w:val="00A56D50"/>
    <w:rsid w:val="00A57202"/>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705A9"/>
    <w:rsid w:val="00A71E71"/>
    <w:rsid w:val="00A72891"/>
    <w:rsid w:val="00A731E0"/>
    <w:rsid w:val="00A731E2"/>
    <w:rsid w:val="00A7389C"/>
    <w:rsid w:val="00A74739"/>
    <w:rsid w:val="00A74964"/>
    <w:rsid w:val="00A75289"/>
    <w:rsid w:val="00A7567D"/>
    <w:rsid w:val="00A75D50"/>
    <w:rsid w:val="00A7645B"/>
    <w:rsid w:val="00A76516"/>
    <w:rsid w:val="00A76E6C"/>
    <w:rsid w:val="00A773DD"/>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1AE8"/>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23A"/>
    <w:rsid w:val="00AB33F9"/>
    <w:rsid w:val="00AB4039"/>
    <w:rsid w:val="00AB45BE"/>
    <w:rsid w:val="00AB4A10"/>
    <w:rsid w:val="00AB4CA8"/>
    <w:rsid w:val="00AB4E67"/>
    <w:rsid w:val="00AB4E78"/>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492"/>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632E"/>
    <w:rsid w:val="00B16477"/>
    <w:rsid w:val="00B1654D"/>
    <w:rsid w:val="00B1657C"/>
    <w:rsid w:val="00B16D0E"/>
    <w:rsid w:val="00B16E5B"/>
    <w:rsid w:val="00B17776"/>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3868"/>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2C4D"/>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5FF"/>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691"/>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B32"/>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0C9A"/>
    <w:rsid w:val="00BB183C"/>
    <w:rsid w:val="00BB1861"/>
    <w:rsid w:val="00BB18F8"/>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918"/>
    <w:rsid w:val="00BE7F51"/>
    <w:rsid w:val="00BE7F99"/>
    <w:rsid w:val="00BF0753"/>
    <w:rsid w:val="00BF14BA"/>
    <w:rsid w:val="00BF15C9"/>
    <w:rsid w:val="00BF1B3D"/>
    <w:rsid w:val="00BF1F7F"/>
    <w:rsid w:val="00BF25E8"/>
    <w:rsid w:val="00BF2C22"/>
    <w:rsid w:val="00BF36F8"/>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04C"/>
    <w:rsid w:val="00C0789E"/>
    <w:rsid w:val="00C07CBB"/>
    <w:rsid w:val="00C07D61"/>
    <w:rsid w:val="00C101E7"/>
    <w:rsid w:val="00C105A2"/>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5A8C"/>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247"/>
    <w:rsid w:val="00C42477"/>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46"/>
    <w:rsid w:val="00C601EC"/>
    <w:rsid w:val="00C60DE0"/>
    <w:rsid w:val="00C612FF"/>
    <w:rsid w:val="00C613A0"/>
    <w:rsid w:val="00C619B7"/>
    <w:rsid w:val="00C623B8"/>
    <w:rsid w:val="00C62A91"/>
    <w:rsid w:val="00C6513D"/>
    <w:rsid w:val="00C66296"/>
    <w:rsid w:val="00C6652F"/>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E7E"/>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3C2"/>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8A6"/>
    <w:rsid w:val="00CB3E26"/>
    <w:rsid w:val="00CB3ED0"/>
    <w:rsid w:val="00CB3F70"/>
    <w:rsid w:val="00CB3FEB"/>
    <w:rsid w:val="00CB41F1"/>
    <w:rsid w:val="00CB4621"/>
    <w:rsid w:val="00CB589D"/>
    <w:rsid w:val="00CB5E0F"/>
    <w:rsid w:val="00CB6DD1"/>
    <w:rsid w:val="00CB6F69"/>
    <w:rsid w:val="00CB73EA"/>
    <w:rsid w:val="00CB73F1"/>
    <w:rsid w:val="00CB7F69"/>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615"/>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548"/>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3BC4"/>
    <w:rsid w:val="00D54095"/>
    <w:rsid w:val="00D54BD8"/>
    <w:rsid w:val="00D54C3D"/>
    <w:rsid w:val="00D54FD6"/>
    <w:rsid w:val="00D552D5"/>
    <w:rsid w:val="00D5550D"/>
    <w:rsid w:val="00D5567E"/>
    <w:rsid w:val="00D56083"/>
    <w:rsid w:val="00D564E4"/>
    <w:rsid w:val="00D56D01"/>
    <w:rsid w:val="00D56EC0"/>
    <w:rsid w:val="00D57175"/>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0AA"/>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5E6D"/>
    <w:rsid w:val="00D86241"/>
    <w:rsid w:val="00D863CC"/>
    <w:rsid w:val="00D86860"/>
    <w:rsid w:val="00D87072"/>
    <w:rsid w:val="00D87201"/>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113"/>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435"/>
    <w:rsid w:val="00DD09F9"/>
    <w:rsid w:val="00DD0FB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33AA"/>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991"/>
    <w:rsid w:val="00E11B26"/>
    <w:rsid w:val="00E122A4"/>
    <w:rsid w:val="00E1313A"/>
    <w:rsid w:val="00E1362D"/>
    <w:rsid w:val="00E13BCE"/>
    <w:rsid w:val="00E143DB"/>
    <w:rsid w:val="00E14D46"/>
    <w:rsid w:val="00E15024"/>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719"/>
    <w:rsid w:val="00E51A38"/>
    <w:rsid w:val="00E51C78"/>
    <w:rsid w:val="00E51EED"/>
    <w:rsid w:val="00E529BF"/>
    <w:rsid w:val="00E53F0A"/>
    <w:rsid w:val="00E55993"/>
    <w:rsid w:val="00E55AF7"/>
    <w:rsid w:val="00E55D68"/>
    <w:rsid w:val="00E560F9"/>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4D1"/>
    <w:rsid w:val="00E66FCB"/>
    <w:rsid w:val="00E67647"/>
    <w:rsid w:val="00E676A5"/>
    <w:rsid w:val="00E6779B"/>
    <w:rsid w:val="00E67861"/>
    <w:rsid w:val="00E67EB8"/>
    <w:rsid w:val="00E70069"/>
    <w:rsid w:val="00E708F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4DCD"/>
    <w:rsid w:val="00EB56FB"/>
    <w:rsid w:val="00EB5705"/>
    <w:rsid w:val="00EB6285"/>
    <w:rsid w:val="00EB62B5"/>
    <w:rsid w:val="00EB6556"/>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53C"/>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E78D2"/>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3891"/>
    <w:rsid w:val="00F03F06"/>
    <w:rsid w:val="00F04361"/>
    <w:rsid w:val="00F0484D"/>
    <w:rsid w:val="00F052A1"/>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52A"/>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3C17"/>
    <w:rsid w:val="00F6468A"/>
    <w:rsid w:val="00F64982"/>
    <w:rsid w:val="00F64B93"/>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66E"/>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05C3"/>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4D21"/>
    <w:rsid w:val="00FA549F"/>
    <w:rsid w:val="00FA69CB"/>
    <w:rsid w:val="00FA6A9C"/>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445"/>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9AC"/>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3C21"/>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3C53"/>
    <w:rsid w:val="00FF3C54"/>
    <w:rsid w:val="00FF3DFD"/>
    <w:rsid w:val="00FF4A79"/>
    <w:rsid w:val="00FF53EE"/>
    <w:rsid w:val="00FF5A50"/>
    <w:rsid w:val="00FF5D82"/>
    <w:rsid w:val="00FF5D95"/>
    <w:rsid w:val="00FF6179"/>
    <w:rsid w:val="00FF64AC"/>
    <w:rsid w:val="00FF6A84"/>
    <w:rsid w:val="00FF78EF"/>
    <w:rsid w:val="43A810A4"/>
    <w:rsid w:val="46403274"/>
    <w:rsid w:val="4BB016C3"/>
    <w:rsid w:val="64E56AFB"/>
    <w:rsid w:val="7F5179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1719"/>
    <w:rPr>
      <w:rFonts w:eastAsia="Times New Roman"/>
      <w:sz w:val="24"/>
      <w:szCs w:val="24"/>
    </w:rPr>
  </w:style>
  <w:style w:type="paragraph" w:styleId="1">
    <w:name w:val="heading 1"/>
    <w:basedOn w:val="a"/>
    <w:next w:val="a"/>
    <w:link w:val="10"/>
    <w:qFormat/>
    <w:rsid w:val="00E51719"/>
    <w:pPr>
      <w:keepNext/>
      <w:shd w:val="clear" w:color="auto" w:fill="FFFFFF"/>
      <w:autoSpaceDE w:val="0"/>
      <w:autoSpaceDN w:val="0"/>
      <w:adjustRightInd w:val="0"/>
      <w:jc w:val="both"/>
      <w:outlineLvl w:val="0"/>
    </w:pPr>
    <w:rPr>
      <w:color w:val="000000"/>
      <w:sz w:val="28"/>
      <w:szCs w:val="28"/>
    </w:rPr>
  </w:style>
  <w:style w:type="paragraph" w:styleId="2">
    <w:name w:val="heading 2"/>
    <w:basedOn w:val="a"/>
    <w:next w:val="a"/>
    <w:link w:val="20"/>
    <w:qFormat/>
    <w:rsid w:val="00E51719"/>
    <w:pPr>
      <w:keepNext/>
      <w:outlineLvl w:val="1"/>
    </w:pPr>
    <w:rPr>
      <w:sz w:val="28"/>
      <w:szCs w:val="28"/>
    </w:rPr>
  </w:style>
  <w:style w:type="paragraph" w:styleId="3">
    <w:name w:val="heading 3"/>
    <w:basedOn w:val="a"/>
    <w:next w:val="a"/>
    <w:qFormat/>
    <w:rsid w:val="00E51719"/>
    <w:pPr>
      <w:keepNext/>
      <w:ind w:right="-15"/>
      <w:outlineLvl w:val="2"/>
    </w:pPr>
    <w:rPr>
      <w:sz w:val="28"/>
      <w:szCs w:val="28"/>
    </w:rPr>
  </w:style>
  <w:style w:type="paragraph" w:styleId="4">
    <w:name w:val="heading 4"/>
    <w:basedOn w:val="a"/>
    <w:next w:val="a"/>
    <w:qFormat/>
    <w:rsid w:val="00E51719"/>
    <w:pPr>
      <w:keepNext/>
      <w:jc w:val="both"/>
      <w:outlineLvl w:val="3"/>
    </w:pPr>
    <w:rPr>
      <w:sz w:val="28"/>
    </w:rPr>
  </w:style>
  <w:style w:type="paragraph" w:styleId="5">
    <w:name w:val="heading 5"/>
    <w:basedOn w:val="a"/>
    <w:next w:val="a"/>
    <w:qFormat/>
    <w:rsid w:val="00E51719"/>
    <w:pPr>
      <w:keepNext/>
      <w:spacing w:line="360" w:lineRule="auto"/>
      <w:ind w:right="43"/>
      <w:jc w:val="both"/>
      <w:outlineLvl w:val="4"/>
    </w:pPr>
    <w:rPr>
      <w:szCs w:val="20"/>
    </w:rPr>
  </w:style>
  <w:style w:type="paragraph" w:styleId="6">
    <w:name w:val="heading 6"/>
    <w:basedOn w:val="a"/>
    <w:next w:val="a"/>
    <w:qFormat/>
    <w:rsid w:val="00E51719"/>
    <w:pPr>
      <w:keepNext/>
      <w:framePr w:w="7547" w:h="907" w:hSpace="142" w:wrap="around" w:vAnchor="page" w:hAnchor="page" w:x="2789" w:y="4425" w:anchorLock="1"/>
      <w:jc w:val="center"/>
      <w:outlineLvl w:val="5"/>
    </w:pPr>
    <w:rPr>
      <w:b/>
      <w:bCs/>
      <w:sz w:val="28"/>
      <w:szCs w:val="28"/>
    </w:rPr>
  </w:style>
  <w:style w:type="paragraph" w:styleId="7">
    <w:name w:val="heading 7"/>
    <w:basedOn w:val="a"/>
    <w:next w:val="a"/>
    <w:link w:val="70"/>
    <w:qFormat/>
    <w:rsid w:val="00E51719"/>
    <w:pPr>
      <w:keepNext/>
      <w:jc w:val="center"/>
      <w:outlineLvl w:val="6"/>
    </w:pPr>
    <w:rPr>
      <w:sz w:val="28"/>
      <w:szCs w:val="20"/>
    </w:rPr>
  </w:style>
  <w:style w:type="paragraph" w:styleId="8">
    <w:name w:val="heading 8"/>
    <w:basedOn w:val="a"/>
    <w:next w:val="a"/>
    <w:link w:val="80"/>
    <w:qFormat/>
    <w:rsid w:val="00E51719"/>
    <w:pPr>
      <w:spacing w:before="240" w:after="60"/>
      <w:outlineLvl w:val="7"/>
    </w:pPr>
    <w:rPr>
      <w:i/>
      <w:iCs/>
    </w:rPr>
  </w:style>
  <w:style w:type="paragraph" w:styleId="9">
    <w:name w:val="heading 9"/>
    <w:basedOn w:val="a"/>
    <w:next w:val="a"/>
    <w:qFormat/>
    <w:rsid w:val="00E51719"/>
    <w:pPr>
      <w:keepNext/>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qFormat/>
    <w:rsid w:val="00E51719"/>
    <w:rPr>
      <w:rFonts w:cs="Times New Roman"/>
      <w:vertAlign w:val="superscript"/>
    </w:rPr>
  </w:style>
  <w:style w:type="character" w:styleId="a4">
    <w:name w:val="Emphasis"/>
    <w:uiPriority w:val="20"/>
    <w:qFormat/>
    <w:rsid w:val="00E51719"/>
    <w:rPr>
      <w:i/>
      <w:iCs/>
    </w:rPr>
  </w:style>
  <w:style w:type="character" w:styleId="a5">
    <w:name w:val="Hyperlink"/>
    <w:uiPriority w:val="99"/>
    <w:unhideWhenUsed/>
    <w:qFormat/>
    <w:rsid w:val="00E51719"/>
    <w:rPr>
      <w:color w:val="0000FF"/>
      <w:u w:val="single"/>
    </w:rPr>
  </w:style>
  <w:style w:type="character" w:styleId="a6">
    <w:name w:val="page number"/>
    <w:basedOn w:val="a0"/>
    <w:qFormat/>
    <w:rsid w:val="00E51719"/>
  </w:style>
  <w:style w:type="character" w:styleId="a7">
    <w:name w:val="Strong"/>
    <w:uiPriority w:val="22"/>
    <w:qFormat/>
    <w:rsid w:val="00E51719"/>
    <w:rPr>
      <w:b/>
      <w:bCs/>
    </w:rPr>
  </w:style>
  <w:style w:type="paragraph" w:styleId="a8">
    <w:name w:val="Balloon Text"/>
    <w:basedOn w:val="a"/>
    <w:link w:val="a9"/>
    <w:qFormat/>
    <w:rsid w:val="00E51719"/>
    <w:rPr>
      <w:rFonts w:ascii="Tahoma" w:hAnsi="Tahoma"/>
      <w:sz w:val="16"/>
      <w:szCs w:val="16"/>
    </w:rPr>
  </w:style>
  <w:style w:type="paragraph" w:styleId="21">
    <w:name w:val="Body Text 2"/>
    <w:basedOn w:val="a"/>
    <w:qFormat/>
    <w:rsid w:val="00E51719"/>
    <w:pPr>
      <w:spacing w:line="360" w:lineRule="auto"/>
      <w:ind w:right="43"/>
      <w:jc w:val="both"/>
    </w:pPr>
    <w:rPr>
      <w:szCs w:val="20"/>
    </w:rPr>
  </w:style>
  <w:style w:type="paragraph" w:styleId="aa">
    <w:name w:val="Plain Text"/>
    <w:basedOn w:val="a"/>
    <w:link w:val="ab"/>
    <w:qFormat/>
    <w:rsid w:val="00E51719"/>
    <w:rPr>
      <w:rFonts w:ascii="Courier New" w:hAnsi="Courier New"/>
      <w:sz w:val="20"/>
      <w:szCs w:val="20"/>
    </w:rPr>
  </w:style>
  <w:style w:type="paragraph" w:styleId="30">
    <w:name w:val="Body Text Indent 3"/>
    <w:basedOn w:val="a"/>
    <w:link w:val="31"/>
    <w:qFormat/>
    <w:rsid w:val="00E51719"/>
    <w:pPr>
      <w:suppressAutoHyphens/>
      <w:spacing w:after="120"/>
      <w:ind w:left="283"/>
    </w:pPr>
    <w:rPr>
      <w:sz w:val="16"/>
      <w:szCs w:val="16"/>
      <w:lang w:eastAsia="ar-SA"/>
    </w:rPr>
  </w:style>
  <w:style w:type="paragraph" w:styleId="ac">
    <w:name w:val="caption"/>
    <w:basedOn w:val="a"/>
    <w:next w:val="a"/>
    <w:qFormat/>
    <w:rsid w:val="00E51719"/>
    <w:pPr>
      <w:jc w:val="center"/>
    </w:pPr>
    <w:rPr>
      <w:sz w:val="28"/>
    </w:rPr>
  </w:style>
  <w:style w:type="paragraph" w:styleId="11">
    <w:name w:val="index 1"/>
    <w:basedOn w:val="a"/>
    <w:next w:val="a"/>
    <w:qFormat/>
    <w:rsid w:val="00E51719"/>
    <w:pPr>
      <w:ind w:left="240" w:hanging="240"/>
    </w:pPr>
  </w:style>
  <w:style w:type="paragraph" w:styleId="ad">
    <w:name w:val="header"/>
    <w:basedOn w:val="a"/>
    <w:link w:val="ae"/>
    <w:uiPriority w:val="99"/>
    <w:qFormat/>
    <w:rsid w:val="00E51719"/>
    <w:pPr>
      <w:tabs>
        <w:tab w:val="center" w:pos="4677"/>
        <w:tab w:val="right" w:pos="9355"/>
      </w:tabs>
    </w:pPr>
  </w:style>
  <w:style w:type="paragraph" w:styleId="af">
    <w:name w:val="Body Text"/>
    <w:basedOn w:val="a"/>
    <w:link w:val="af0"/>
    <w:qFormat/>
    <w:rsid w:val="00E51719"/>
    <w:pPr>
      <w:jc w:val="both"/>
    </w:pPr>
    <w:rPr>
      <w:sz w:val="28"/>
      <w:szCs w:val="20"/>
    </w:rPr>
  </w:style>
  <w:style w:type="paragraph" w:styleId="af1">
    <w:name w:val="index heading"/>
    <w:basedOn w:val="a"/>
    <w:next w:val="11"/>
    <w:qFormat/>
    <w:rsid w:val="00E51719"/>
    <w:pPr>
      <w:suppressLineNumbers/>
    </w:pPr>
    <w:rPr>
      <w:rFonts w:ascii="Arial" w:hAnsi="Arial" w:cs="Tahoma"/>
      <w:lang w:eastAsia="ar-SA"/>
    </w:rPr>
  </w:style>
  <w:style w:type="paragraph" w:styleId="af2">
    <w:name w:val="Body Text Indent"/>
    <w:basedOn w:val="a"/>
    <w:link w:val="af3"/>
    <w:qFormat/>
    <w:rsid w:val="00E51719"/>
    <w:pPr>
      <w:ind w:left="720"/>
      <w:jc w:val="both"/>
    </w:pPr>
    <w:rPr>
      <w:sz w:val="28"/>
      <w:szCs w:val="20"/>
    </w:rPr>
  </w:style>
  <w:style w:type="paragraph" w:styleId="af4">
    <w:name w:val="Title"/>
    <w:basedOn w:val="a"/>
    <w:next w:val="af5"/>
    <w:link w:val="af6"/>
    <w:qFormat/>
    <w:rsid w:val="00E51719"/>
    <w:pPr>
      <w:jc w:val="center"/>
    </w:pPr>
    <w:rPr>
      <w:b/>
      <w:szCs w:val="20"/>
      <w:lang w:eastAsia="ar-SA"/>
    </w:rPr>
  </w:style>
  <w:style w:type="paragraph" w:styleId="af5">
    <w:name w:val="Subtitle"/>
    <w:basedOn w:val="a"/>
    <w:qFormat/>
    <w:rsid w:val="00E51719"/>
    <w:pPr>
      <w:spacing w:after="60"/>
      <w:jc w:val="center"/>
      <w:outlineLvl w:val="1"/>
    </w:pPr>
    <w:rPr>
      <w:rFonts w:ascii="Arial" w:hAnsi="Arial" w:cs="Arial"/>
    </w:rPr>
  </w:style>
  <w:style w:type="paragraph" w:styleId="af7">
    <w:name w:val="footer"/>
    <w:basedOn w:val="a"/>
    <w:link w:val="af8"/>
    <w:qFormat/>
    <w:rsid w:val="00E51719"/>
    <w:pPr>
      <w:tabs>
        <w:tab w:val="center" w:pos="4677"/>
        <w:tab w:val="right" w:pos="9355"/>
      </w:tabs>
    </w:pPr>
  </w:style>
  <w:style w:type="paragraph" w:styleId="af9">
    <w:name w:val="List"/>
    <w:basedOn w:val="af"/>
    <w:qFormat/>
    <w:rsid w:val="00E51719"/>
    <w:pPr>
      <w:suppressAutoHyphens/>
      <w:spacing w:after="120"/>
      <w:jc w:val="left"/>
    </w:pPr>
    <w:rPr>
      <w:rFonts w:cs="Tahoma"/>
      <w:sz w:val="24"/>
      <w:szCs w:val="24"/>
      <w:lang w:eastAsia="ar-SA"/>
    </w:rPr>
  </w:style>
  <w:style w:type="paragraph" w:styleId="afa">
    <w:name w:val="Normal (Web)"/>
    <w:basedOn w:val="a"/>
    <w:uiPriority w:val="99"/>
    <w:qFormat/>
    <w:rsid w:val="00E51719"/>
    <w:pPr>
      <w:spacing w:before="100" w:beforeAutospacing="1" w:after="119"/>
    </w:pPr>
  </w:style>
  <w:style w:type="paragraph" w:styleId="32">
    <w:name w:val="Body Text 3"/>
    <w:basedOn w:val="a"/>
    <w:link w:val="33"/>
    <w:qFormat/>
    <w:rsid w:val="00E51719"/>
    <w:pPr>
      <w:jc w:val="both"/>
    </w:pPr>
    <w:rPr>
      <w:szCs w:val="20"/>
    </w:rPr>
  </w:style>
  <w:style w:type="paragraph" w:styleId="22">
    <w:name w:val="Body Text Indent 2"/>
    <w:basedOn w:val="a"/>
    <w:qFormat/>
    <w:rsid w:val="00E51719"/>
    <w:pPr>
      <w:ind w:firstLine="708"/>
      <w:jc w:val="both"/>
    </w:pPr>
    <w:rPr>
      <w:sz w:val="28"/>
    </w:rPr>
  </w:style>
  <w:style w:type="table" w:styleId="afb">
    <w:name w:val="Table Grid"/>
    <w:basedOn w:val="a1"/>
    <w:qFormat/>
    <w:rsid w:val="00E51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link w:val="8"/>
    <w:qFormat/>
    <w:rsid w:val="00E51719"/>
    <w:rPr>
      <w:i/>
      <w:iCs/>
      <w:sz w:val="24"/>
      <w:szCs w:val="24"/>
    </w:rPr>
  </w:style>
  <w:style w:type="paragraph" w:customStyle="1" w:styleId="ConsNormal">
    <w:name w:val="ConsNormal"/>
    <w:qFormat/>
    <w:rsid w:val="00E51719"/>
    <w:pPr>
      <w:suppressAutoHyphens/>
      <w:autoSpaceDE w:val="0"/>
      <w:ind w:right="19772" w:firstLine="720"/>
    </w:pPr>
    <w:rPr>
      <w:rFonts w:ascii="Arial" w:eastAsia="Calibri" w:hAnsi="Arial" w:cs="Arial"/>
      <w:lang w:eastAsia="ar-SA"/>
    </w:rPr>
  </w:style>
  <w:style w:type="paragraph" w:customStyle="1" w:styleId="12">
    <w:name w:val="Текст1"/>
    <w:basedOn w:val="a"/>
    <w:qFormat/>
    <w:rsid w:val="00E51719"/>
    <w:pPr>
      <w:suppressAutoHyphens/>
    </w:pPr>
    <w:rPr>
      <w:rFonts w:ascii="Courier New" w:hAnsi="Courier New" w:cs="Courier New"/>
      <w:sz w:val="20"/>
      <w:szCs w:val="20"/>
      <w:lang w:eastAsia="ar-SA"/>
    </w:rPr>
  </w:style>
  <w:style w:type="paragraph" w:customStyle="1" w:styleId="ConsPlusTitle">
    <w:name w:val="ConsPlusTitle"/>
    <w:uiPriority w:val="99"/>
    <w:qFormat/>
    <w:rsid w:val="00E51719"/>
    <w:pPr>
      <w:widowControl w:val="0"/>
      <w:autoSpaceDE w:val="0"/>
      <w:autoSpaceDN w:val="0"/>
      <w:adjustRightInd w:val="0"/>
    </w:pPr>
    <w:rPr>
      <w:rFonts w:ascii="Arial" w:eastAsia="Times New Roman" w:hAnsi="Arial" w:cs="Arial"/>
      <w:b/>
      <w:bCs/>
    </w:rPr>
  </w:style>
  <w:style w:type="paragraph" w:customStyle="1" w:styleId="ConsPlusNormal">
    <w:name w:val="ConsPlusNormal"/>
    <w:link w:val="ConsPlusNormal0"/>
    <w:qFormat/>
    <w:rsid w:val="00E51719"/>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qFormat/>
    <w:rsid w:val="00E51719"/>
    <w:pPr>
      <w:widowControl w:val="0"/>
      <w:autoSpaceDE w:val="0"/>
      <w:autoSpaceDN w:val="0"/>
      <w:adjustRightInd w:val="0"/>
    </w:pPr>
    <w:rPr>
      <w:rFonts w:ascii="Courier New" w:eastAsia="Times New Roman" w:hAnsi="Courier New" w:cs="Courier New"/>
    </w:rPr>
  </w:style>
  <w:style w:type="paragraph" w:customStyle="1" w:styleId="afc">
    <w:name w:val="Знак Знак Знак"/>
    <w:basedOn w:val="a"/>
    <w:qFormat/>
    <w:rsid w:val="00E51719"/>
    <w:rPr>
      <w:rFonts w:ascii="Verdana" w:hAnsi="Verdana" w:cs="Verdana"/>
      <w:sz w:val="20"/>
      <w:szCs w:val="20"/>
      <w:lang w:val="en-US" w:eastAsia="en-US"/>
    </w:rPr>
  </w:style>
  <w:style w:type="paragraph" w:customStyle="1" w:styleId="13">
    <w:name w:val="Знак1"/>
    <w:basedOn w:val="a"/>
    <w:qFormat/>
    <w:rsid w:val="00E51719"/>
    <w:rPr>
      <w:rFonts w:ascii="Verdana" w:hAnsi="Verdana" w:cs="Verdana"/>
      <w:sz w:val="20"/>
      <w:szCs w:val="20"/>
      <w:lang w:val="en-US" w:eastAsia="en-US"/>
    </w:rPr>
  </w:style>
  <w:style w:type="character" w:customStyle="1" w:styleId="a9">
    <w:name w:val="Текст выноски Знак"/>
    <w:link w:val="a8"/>
    <w:qFormat/>
    <w:rsid w:val="00E51719"/>
    <w:rPr>
      <w:rFonts w:ascii="Tahoma" w:hAnsi="Tahoma"/>
      <w:sz w:val="16"/>
      <w:szCs w:val="16"/>
    </w:rPr>
  </w:style>
  <w:style w:type="paragraph" w:customStyle="1" w:styleId="14">
    <w:name w:val="Знак Знак Знак1 Знак"/>
    <w:basedOn w:val="a"/>
    <w:qFormat/>
    <w:rsid w:val="00E51719"/>
    <w:rPr>
      <w:rFonts w:ascii="Verdana" w:hAnsi="Verdana" w:cs="Verdana"/>
      <w:sz w:val="20"/>
      <w:szCs w:val="20"/>
      <w:lang w:val="en-US" w:eastAsia="en-US"/>
    </w:rPr>
  </w:style>
  <w:style w:type="paragraph" w:customStyle="1" w:styleId="afd">
    <w:name w:val="Знак Знак Знак Знак"/>
    <w:basedOn w:val="a"/>
    <w:qFormat/>
    <w:rsid w:val="00E51719"/>
    <w:rPr>
      <w:rFonts w:ascii="Verdana" w:hAnsi="Verdana" w:cs="Verdana"/>
      <w:sz w:val="20"/>
      <w:szCs w:val="20"/>
      <w:lang w:val="en-US" w:eastAsia="en-US"/>
    </w:rPr>
  </w:style>
  <w:style w:type="character" w:customStyle="1" w:styleId="Absatz-Standardschriftart">
    <w:name w:val="Absatz-Standardschriftart"/>
    <w:qFormat/>
    <w:rsid w:val="00E51719"/>
  </w:style>
  <w:style w:type="character" w:customStyle="1" w:styleId="23">
    <w:name w:val="Основной шрифт абзаца2"/>
    <w:qFormat/>
    <w:rsid w:val="00E51719"/>
  </w:style>
  <w:style w:type="character" w:customStyle="1" w:styleId="WW-Absatz-Standardschriftart">
    <w:name w:val="WW-Absatz-Standardschriftart"/>
    <w:qFormat/>
    <w:rsid w:val="00E51719"/>
  </w:style>
  <w:style w:type="character" w:customStyle="1" w:styleId="WW-Absatz-Standardschriftart1">
    <w:name w:val="WW-Absatz-Standardschriftart1"/>
    <w:qFormat/>
    <w:rsid w:val="00E51719"/>
  </w:style>
  <w:style w:type="character" w:customStyle="1" w:styleId="WW-Absatz-Standardschriftart11">
    <w:name w:val="WW-Absatz-Standardschriftart11"/>
    <w:qFormat/>
    <w:rsid w:val="00E51719"/>
  </w:style>
  <w:style w:type="character" w:customStyle="1" w:styleId="WW-Absatz-Standardschriftart111">
    <w:name w:val="WW-Absatz-Standardschriftart111"/>
    <w:qFormat/>
    <w:rsid w:val="00E51719"/>
  </w:style>
  <w:style w:type="character" w:customStyle="1" w:styleId="WW-Absatz-Standardschriftart1111">
    <w:name w:val="WW-Absatz-Standardschriftart1111"/>
    <w:qFormat/>
    <w:rsid w:val="00E51719"/>
  </w:style>
  <w:style w:type="character" w:customStyle="1" w:styleId="WW-Absatz-Standardschriftart11111">
    <w:name w:val="WW-Absatz-Standardschriftart11111"/>
    <w:qFormat/>
    <w:rsid w:val="00E51719"/>
  </w:style>
  <w:style w:type="character" w:customStyle="1" w:styleId="WW-Absatz-Standardschriftart111111">
    <w:name w:val="WW-Absatz-Standardschriftart111111"/>
    <w:qFormat/>
    <w:rsid w:val="00E51719"/>
  </w:style>
  <w:style w:type="character" w:customStyle="1" w:styleId="WW-Absatz-Standardschriftart1111111">
    <w:name w:val="WW-Absatz-Standardschriftart1111111"/>
    <w:qFormat/>
    <w:rsid w:val="00E51719"/>
  </w:style>
  <w:style w:type="character" w:customStyle="1" w:styleId="WW-Absatz-Standardschriftart11111111">
    <w:name w:val="WW-Absatz-Standardschriftart11111111"/>
    <w:qFormat/>
    <w:rsid w:val="00E51719"/>
  </w:style>
  <w:style w:type="character" w:customStyle="1" w:styleId="WW-Absatz-Standardschriftart111111111">
    <w:name w:val="WW-Absatz-Standardschriftart111111111"/>
    <w:qFormat/>
    <w:rsid w:val="00E51719"/>
  </w:style>
  <w:style w:type="character" w:customStyle="1" w:styleId="WW-Absatz-Standardschriftart1111111111">
    <w:name w:val="WW-Absatz-Standardschriftart1111111111"/>
    <w:qFormat/>
    <w:rsid w:val="00E51719"/>
  </w:style>
  <w:style w:type="character" w:customStyle="1" w:styleId="WW-Absatz-Standardschriftart11111111111">
    <w:name w:val="WW-Absatz-Standardschriftart11111111111"/>
    <w:qFormat/>
    <w:rsid w:val="00E51719"/>
  </w:style>
  <w:style w:type="character" w:customStyle="1" w:styleId="WW-Absatz-Standardschriftart111111111111">
    <w:name w:val="WW-Absatz-Standardschriftart111111111111"/>
    <w:qFormat/>
    <w:rsid w:val="00E51719"/>
  </w:style>
  <w:style w:type="character" w:customStyle="1" w:styleId="WW-Absatz-Standardschriftart1111111111111">
    <w:name w:val="WW-Absatz-Standardschriftart1111111111111"/>
    <w:qFormat/>
    <w:rsid w:val="00E51719"/>
  </w:style>
  <w:style w:type="character" w:customStyle="1" w:styleId="15">
    <w:name w:val="Основной шрифт абзаца1"/>
    <w:qFormat/>
    <w:rsid w:val="00E51719"/>
  </w:style>
  <w:style w:type="character" w:customStyle="1" w:styleId="afe">
    <w:name w:val="Символ нумерации"/>
    <w:qFormat/>
    <w:rsid w:val="00E51719"/>
  </w:style>
  <w:style w:type="paragraph" w:customStyle="1" w:styleId="16">
    <w:name w:val="Заголовок1"/>
    <w:basedOn w:val="a"/>
    <w:next w:val="af"/>
    <w:qFormat/>
    <w:rsid w:val="00E51719"/>
    <w:pPr>
      <w:keepNext/>
      <w:suppressAutoHyphens/>
      <w:spacing w:before="240" w:after="120"/>
    </w:pPr>
    <w:rPr>
      <w:rFonts w:ascii="Arial" w:eastAsia="Lucida Sans Unicode" w:hAnsi="Arial" w:cs="Tahoma"/>
      <w:sz w:val="28"/>
      <w:szCs w:val="28"/>
      <w:lang w:eastAsia="ar-SA"/>
    </w:rPr>
  </w:style>
  <w:style w:type="paragraph" w:customStyle="1" w:styleId="24">
    <w:name w:val="Название2"/>
    <w:basedOn w:val="a"/>
    <w:qFormat/>
    <w:rsid w:val="00E51719"/>
    <w:pPr>
      <w:suppressLineNumbers/>
      <w:suppressAutoHyphens/>
      <w:spacing w:before="120" w:after="120"/>
    </w:pPr>
    <w:rPr>
      <w:rFonts w:cs="Tahoma"/>
      <w:i/>
      <w:iCs/>
      <w:lang w:eastAsia="ar-SA"/>
    </w:rPr>
  </w:style>
  <w:style w:type="paragraph" w:customStyle="1" w:styleId="25">
    <w:name w:val="Указатель2"/>
    <w:basedOn w:val="a"/>
    <w:qFormat/>
    <w:rsid w:val="00E51719"/>
    <w:pPr>
      <w:suppressLineNumbers/>
      <w:suppressAutoHyphens/>
    </w:pPr>
    <w:rPr>
      <w:rFonts w:cs="Tahoma"/>
      <w:lang w:eastAsia="ar-SA"/>
    </w:rPr>
  </w:style>
  <w:style w:type="paragraph" w:customStyle="1" w:styleId="17">
    <w:name w:val="Название1"/>
    <w:basedOn w:val="a"/>
    <w:qFormat/>
    <w:rsid w:val="00E51719"/>
    <w:pPr>
      <w:suppressLineNumbers/>
      <w:suppressAutoHyphens/>
      <w:spacing w:before="120" w:after="120"/>
    </w:pPr>
    <w:rPr>
      <w:rFonts w:cs="Tahoma"/>
      <w:i/>
      <w:iCs/>
      <w:lang w:eastAsia="ar-SA"/>
    </w:rPr>
  </w:style>
  <w:style w:type="paragraph" w:customStyle="1" w:styleId="18">
    <w:name w:val="Указатель1"/>
    <w:basedOn w:val="a"/>
    <w:qFormat/>
    <w:rsid w:val="00E51719"/>
    <w:pPr>
      <w:suppressLineNumbers/>
      <w:suppressAutoHyphens/>
    </w:pPr>
    <w:rPr>
      <w:rFonts w:cs="Tahoma"/>
      <w:lang w:eastAsia="ar-SA"/>
    </w:rPr>
  </w:style>
  <w:style w:type="paragraph" w:customStyle="1" w:styleId="aff">
    <w:name w:val="Содержимое таблицы"/>
    <w:basedOn w:val="a"/>
    <w:qFormat/>
    <w:rsid w:val="00E51719"/>
    <w:pPr>
      <w:suppressLineNumbers/>
      <w:suppressAutoHyphens/>
    </w:pPr>
    <w:rPr>
      <w:lang w:eastAsia="ar-SA"/>
    </w:rPr>
  </w:style>
  <w:style w:type="paragraph" w:customStyle="1" w:styleId="aff0">
    <w:name w:val="Заголовок таблицы"/>
    <w:basedOn w:val="aff"/>
    <w:qFormat/>
    <w:rsid w:val="00E51719"/>
    <w:pPr>
      <w:jc w:val="center"/>
    </w:pPr>
    <w:rPr>
      <w:b/>
      <w:bCs/>
    </w:rPr>
  </w:style>
  <w:style w:type="paragraph" w:customStyle="1" w:styleId="aff1">
    <w:name w:val="Знак"/>
    <w:basedOn w:val="a"/>
    <w:qFormat/>
    <w:rsid w:val="00E51719"/>
    <w:rPr>
      <w:rFonts w:ascii="Verdana" w:hAnsi="Verdana" w:cs="Verdana"/>
      <w:sz w:val="20"/>
      <w:szCs w:val="20"/>
      <w:lang w:val="en-US" w:eastAsia="en-US"/>
    </w:rPr>
  </w:style>
  <w:style w:type="paragraph" w:styleId="aff2">
    <w:name w:val="List Paragraph"/>
    <w:basedOn w:val="a"/>
    <w:uiPriority w:val="34"/>
    <w:qFormat/>
    <w:rsid w:val="00E51719"/>
    <w:pPr>
      <w:ind w:left="720"/>
      <w:contextualSpacing/>
    </w:pPr>
  </w:style>
  <w:style w:type="paragraph" w:customStyle="1" w:styleId="19">
    <w:name w:val="нум список 1"/>
    <w:basedOn w:val="a"/>
    <w:qFormat/>
    <w:rsid w:val="00E51719"/>
    <w:pPr>
      <w:tabs>
        <w:tab w:val="left" w:pos="360"/>
      </w:tabs>
      <w:spacing w:before="120" w:after="120"/>
      <w:jc w:val="both"/>
    </w:pPr>
    <w:rPr>
      <w:szCs w:val="20"/>
      <w:lang w:eastAsia="ar-SA"/>
    </w:rPr>
  </w:style>
  <w:style w:type="paragraph" w:customStyle="1" w:styleId="1a">
    <w:name w:val="марк список 1"/>
    <w:basedOn w:val="a"/>
    <w:qFormat/>
    <w:rsid w:val="00E51719"/>
    <w:pPr>
      <w:tabs>
        <w:tab w:val="left" w:pos="360"/>
      </w:tabs>
      <w:spacing w:before="120" w:after="120"/>
      <w:jc w:val="both"/>
    </w:pPr>
    <w:rPr>
      <w:szCs w:val="20"/>
      <w:lang w:eastAsia="ar-SA"/>
    </w:rPr>
  </w:style>
  <w:style w:type="character" w:customStyle="1" w:styleId="10">
    <w:name w:val="Заголовок 1 Знак"/>
    <w:link w:val="1"/>
    <w:qFormat/>
    <w:rsid w:val="00E51719"/>
    <w:rPr>
      <w:color w:val="000000"/>
      <w:sz w:val="28"/>
      <w:szCs w:val="28"/>
      <w:shd w:val="clear" w:color="auto" w:fill="FFFFFF"/>
    </w:rPr>
  </w:style>
  <w:style w:type="paragraph" w:customStyle="1" w:styleId="aff3">
    <w:name w:val="Прижатый влево"/>
    <w:basedOn w:val="a"/>
    <w:next w:val="a"/>
    <w:qFormat/>
    <w:rsid w:val="00E51719"/>
    <w:pPr>
      <w:autoSpaceDE w:val="0"/>
      <w:autoSpaceDN w:val="0"/>
      <w:adjustRightInd w:val="0"/>
    </w:pPr>
    <w:rPr>
      <w:rFonts w:ascii="Arial" w:hAnsi="Arial" w:cs="Arial"/>
    </w:rPr>
  </w:style>
  <w:style w:type="paragraph" w:customStyle="1" w:styleId="1b">
    <w:name w:val="1"/>
    <w:basedOn w:val="a"/>
    <w:qFormat/>
    <w:rsid w:val="00E51719"/>
    <w:pPr>
      <w:tabs>
        <w:tab w:val="left" w:pos="1134"/>
      </w:tabs>
      <w:spacing w:after="160" w:line="240" w:lineRule="exact"/>
    </w:pPr>
    <w:rPr>
      <w:sz w:val="22"/>
      <w:szCs w:val="20"/>
      <w:lang w:val="en-US"/>
    </w:rPr>
  </w:style>
  <w:style w:type="character" w:customStyle="1" w:styleId="40">
    <w:name w:val="Знак Знак4"/>
    <w:qFormat/>
    <w:rsid w:val="00E51719"/>
    <w:rPr>
      <w:rFonts w:ascii="Tahoma" w:hAnsi="Tahoma" w:cs="Tahoma"/>
      <w:sz w:val="16"/>
      <w:szCs w:val="16"/>
      <w:lang w:val="ru-RU" w:eastAsia="ar-SA" w:bidi="ar-SA"/>
    </w:rPr>
  </w:style>
  <w:style w:type="character" w:customStyle="1" w:styleId="31">
    <w:name w:val="Основной текст с отступом 3 Знак"/>
    <w:link w:val="30"/>
    <w:qFormat/>
    <w:rsid w:val="00E51719"/>
    <w:rPr>
      <w:sz w:val="16"/>
      <w:szCs w:val="16"/>
      <w:lang w:eastAsia="ar-SA"/>
    </w:rPr>
  </w:style>
  <w:style w:type="character" w:customStyle="1" w:styleId="af8">
    <w:name w:val="Нижний колонтитул Знак"/>
    <w:link w:val="af7"/>
    <w:qFormat/>
    <w:rsid w:val="00E51719"/>
    <w:rPr>
      <w:sz w:val="24"/>
      <w:szCs w:val="24"/>
    </w:rPr>
  </w:style>
  <w:style w:type="character" w:customStyle="1" w:styleId="af3">
    <w:name w:val="Основной текст с отступом Знак"/>
    <w:link w:val="af2"/>
    <w:qFormat/>
    <w:rsid w:val="00E51719"/>
    <w:rPr>
      <w:sz w:val="28"/>
    </w:rPr>
  </w:style>
  <w:style w:type="character" w:customStyle="1" w:styleId="link">
    <w:name w:val="link"/>
    <w:qFormat/>
    <w:rsid w:val="00E51719"/>
    <w:rPr>
      <w:rFonts w:cs="Times New Roman"/>
      <w:u w:val="none"/>
    </w:rPr>
  </w:style>
  <w:style w:type="paragraph" w:customStyle="1" w:styleId="230">
    <w:name w:val="Основной текст 23"/>
    <w:basedOn w:val="a"/>
    <w:qFormat/>
    <w:rsid w:val="00E51719"/>
    <w:pPr>
      <w:suppressAutoHyphens/>
      <w:spacing w:after="120" w:line="480" w:lineRule="auto"/>
    </w:pPr>
    <w:rPr>
      <w:lang w:eastAsia="ar-SA"/>
    </w:rPr>
  </w:style>
  <w:style w:type="character" w:customStyle="1" w:styleId="ae">
    <w:name w:val="Верхний колонтитул Знак"/>
    <w:link w:val="ad"/>
    <w:uiPriority w:val="99"/>
    <w:qFormat/>
    <w:rsid w:val="00E51719"/>
    <w:rPr>
      <w:sz w:val="24"/>
      <w:szCs w:val="24"/>
    </w:rPr>
  </w:style>
  <w:style w:type="character" w:customStyle="1" w:styleId="20">
    <w:name w:val="Заголовок 2 Знак"/>
    <w:link w:val="2"/>
    <w:qFormat/>
    <w:rsid w:val="00E51719"/>
    <w:rPr>
      <w:sz w:val="28"/>
      <w:szCs w:val="28"/>
    </w:rPr>
  </w:style>
  <w:style w:type="character" w:customStyle="1" w:styleId="70">
    <w:name w:val="Заголовок 7 Знак"/>
    <w:link w:val="7"/>
    <w:qFormat/>
    <w:rsid w:val="00E51719"/>
    <w:rPr>
      <w:sz w:val="28"/>
    </w:rPr>
  </w:style>
  <w:style w:type="character" w:customStyle="1" w:styleId="33">
    <w:name w:val="Основной текст 3 Знак"/>
    <w:link w:val="32"/>
    <w:qFormat/>
    <w:rsid w:val="00E51719"/>
    <w:rPr>
      <w:sz w:val="24"/>
    </w:rPr>
  </w:style>
  <w:style w:type="character" w:customStyle="1" w:styleId="ab">
    <w:name w:val="Текст Знак"/>
    <w:link w:val="aa"/>
    <w:qFormat/>
    <w:rsid w:val="00E51719"/>
    <w:rPr>
      <w:rFonts w:ascii="Courier New" w:hAnsi="Courier New"/>
    </w:rPr>
  </w:style>
  <w:style w:type="character" w:customStyle="1" w:styleId="mail-message-sender-email">
    <w:name w:val="mail-message-sender-email"/>
    <w:basedOn w:val="a0"/>
    <w:qFormat/>
    <w:rsid w:val="00E51719"/>
  </w:style>
  <w:style w:type="character" w:customStyle="1" w:styleId="af0">
    <w:name w:val="Основной текст Знак"/>
    <w:link w:val="af"/>
    <w:qFormat/>
    <w:rsid w:val="00E51719"/>
    <w:rPr>
      <w:sz w:val="28"/>
    </w:rPr>
  </w:style>
  <w:style w:type="character" w:customStyle="1" w:styleId="af6">
    <w:name w:val="Название Знак"/>
    <w:link w:val="af4"/>
    <w:qFormat/>
    <w:rsid w:val="00E51719"/>
    <w:rPr>
      <w:b/>
      <w:sz w:val="24"/>
      <w:lang w:eastAsia="ar-SA"/>
    </w:rPr>
  </w:style>
  <w:style w:type="paragraph" w:styleId="aff4">
    <w:name w:val="No Spacing"/>
    <w:link w:val="aff5"/>
    <w:uiPriority w:val="1"/>
    <w:qFormat/>
    <w:rsid w:val="00E51719"/>
    <w:rPr>
      <w:rFonts w:ascii="Calibri" w:eastAsia="Times New Roman" w:hAnsi="Calibri"/>
      <w:sz w:val="22"/>
      <w:szCs w:val="22"/>
    </w:rPr>
  </w:style>
  <w:style w:type="character" w:customStyle="1" w:styleId="ConsPlusNormal0">
    <w:name w:val="ConsPlusNormal Знак"/>
    <w:link w:val="ConsPlusNormal"/>
    <w:qFormat/>
    <w:rsid w:val="00E51719"/>
    <w:rPr>
      <w:rFonts w:ascii="Arial" w:hAnsi="Arial" w:cs="Arial"/>
      <w:lang w:val="ru-RU" w:eastAsia="ru-RU" w:bidi="ar-SA"/>
    </w:rPr>
  </w:style>
  <w:style w:type="paragraph" w:customStyle="1" w:styleId="pboth">
    <w:name w:val="pboth"/>
    <w:basedOn w:val="a"/>
    <w:qFormat/>
    <w:rsid w:val="00E51719"/>
    <w:pPr>
      <w:spacing w:before="100" w:beforeAutospacing="1" w:after="100" w:afterAutospacing="1"/>
    </w:pPr>
  </w:style>
  <w:style w:type="paragraph" w:customStyle="1" w:styleId="Heading">
    <w:name w:val="Heading"/>
    <w:qFormat/>
    <w:rsid w:val="00E51719"/>
    <w:pPr>
      <w:autoSpaceDE w:val="0"/>
      <w:autoSpaceDN w:val="0"/>
      <w:adjustRightInd w:val="0"/>
    </w:pPr>
    <w:rPr>
      <w:rFonts w:ascii="Arial" w:eastAsia="Times New Roman" w:hAnsi="Arial" w:cs="Arial"/>
      <w:b/>
      <w:bCs/>
      <w:sz w:val="22"/>
      <w:szCs w:val="22"/>
    </w:rPr>
  </w:style>
  <w:style w:type="paragraph" w:customStyle="1" w:styleId="aff6">
    <w:name w:val="Таблицы (моноширинный)"/>
    <w:basedOn w:val="a"/>
    <w:next w:val="a"/>
    <w:uiPriority w:val="99"/>
    <w:qFormat/>
    <w:rsid w:val="00E51719"/>
    <w:pPr>
      <w:widowControl w:val="0"/>
      <w:autoSpaceDE w:val="0"/>
      <w:autoSpaceDN w:val="0"/>
      <w:adjustRightInd w:val="0"/>
      <w:jc w:val="both"/>
    </w:pPr>
    <w:rPr>
      <w:rFonts w:ascii="Courier New" w:hAnsi="Courier New" w:cs="Courier New"/>
      <w:sz w:val="20"/>
      <w:szCs w:val="20"/>
    </w:rPr>
  </w:style>
  <w:style w:type="character" w:customStyle="1" w:styleId="aff7">
    <w:name w:val="Цветовое выделение"/>
    <w:uiPriority w:val="99"/>
    <w:qFormat/>
    <w:rsid w:val="00E51719"/>
    <w:rPr>
      <w:b/>
      <w:bCs/>
      <w:color w:val="26282F"/>
    </w:rPr>
  </w:style>
  <w:style w:type="character" w:customStyle="1" w:styleId="aff8">
    <w:name w:val="Гипертекстовая ссылка"/>
    <w:uiPriority w:val="99"/>
    <w:qFormat/>
    <w:rsid w:val="00E51719"/>
    <w:rPr>
      <w:rFonts w:cs="Times New Roman"/>
      <w:color w:val="106BBE"/>
    </w:rPr>
  </w:style>
  <w:style w:type="paragraph" w:customStyle="1" w:styleId="headertext">
    <w:name w:val="headertext"/>
    <w:basedOn w:val="a"/>
    <w:qFormat/>
    <w:rsid w:val="00E51719"/>
    <w:pPr>
      <w:spacing w:before="100" w:beforeAutospacing="1" w:after="100" w:afterAutospacing="1"/>
    </w:pPr>
  </w:style>
  <w:style w:type="paragraph" w:customStyle="1" w:styleId="110">
    <w:name w:val="Рег. Основной текст уровнеь 1.1 (базовый)"/>
    <w:basedOn w:val="ConsPlusNormal"/>
    <w:qFormat/>
    <w:rsid w:val="00E51719"/>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qFormat/>
    <w:rsid w:val="00E51719"/>
    <w:pPr>
      <w:widowControl w:val="0"/>
      <w:suppressAutoHyphens/>
      <w:autoSpaceDN w:val="0"/>
    </w:pPr>
    <w:rPr>
      <w:rFonts w:eastAsia="DejaVu Sans" w:cs="DejaVu Sans"/>
      <w:kern w:val="3"/>
      <w:sz w:val="24"/>
      <w:szCs w:val="24"/>
      <w:lang w:eastAsia="zh-CN" w:bidi="hi-IN"/>
    </w:rPr>
  </w:style>
  <w:style w:type="character" w:customStyle="1" w:styleId="FontStyle24">
    <w:name w:val="Font Style24"/>
    <w:qFormat/>
    <w:rsid w:val="00E51719"/>
    <w:rPr>
      <w:rFonts w:ascii="Times New Roman" w:eastAsia="Times New Roman" w:hAnsi="Times New Roman" w:cs="Times New Roman" w:hint="default"/>
      <w:b/>
      <w:bCs/>
      <w:sz w:val="26"/>
      <w:szCs w:val="26"/>
    </w:rPr>
  </w:style>
  <w:style w:type="paragraph" w:customStyle="1" w:styleId="aff9">
    <w:name w:val="Заголовок статьи"/>
    <w:basedOn w:val="a"/>
    <w:next w:val="a"/>
    <w:uiPriority w:val="99"/>
    <w:qFormat/>
    <w:rsid w:val="00E51719"/>
    <w:pPr>
      <w:autoSpaceDE w:val="0"/>
      <w:autoSpaceDN w:val="0"/>
      <w:adjustRightInd w:val="0"/>
      <w:ind w:left="1612" w:hanging="892"/>
      <w:jc w:val="both"/>
    </w:pPr>
    <w:rPr>
      <w:rFonts w:ascii="Arial" w:eastAsia="Calibri" w:hAnsi="Arial" w:cs="Arial"/>
      <w:lang w:eastAsia="en-US"/>
    </w:rPr>
  </w:style>
  <w:style w:type="character" w:customStyle="1" w:styleId="aff5">
    <w:name w:val="Без интервала Знак"/>
    <w:link w:val="aff4"/>
    <w:uiPriority w:val="1"/>
    <w:qFormat/>
    <w:locked/>
    <w:rsid w:val="00E51719"/>
    <w:rPr>
      <w:rFonts w:ascii="Calibri" w:hAnsi="Calibri"/>
      <w:sz w:val="22"/>
      <w:szCs w:val="22"/>
      <w:lang w:bidi="ar-SA"/>
    </w:rPr>
  </w:style>
  <w:style w:type="paragraph" w:customStyle="1" w:styleId="1c">
    <w:name w:val="Без интервала1"/>
    <w:uiPriority w:val="1"/>
    <w:qFormat/>
    <w:rsid w:val="00E51719"/>
    <w:pPr>
      <w:suppressAutoHyphens/>
    </w:pPr>
    <w:rPr>
      <w:rFonts w:eastAsia="Times New Roman"/>
      <w:sz w:val="24"/>
      <w:szCs w:val="24"/>
      <w:lang w:eastAsia="ar-SA"/>
    </w:rPr>
  </w:style>
  <w:style w:type="paragraph" w:customStyle="1" w:styleId="310">
    <w:name w:val="Основной текст с отступом 31"/>
    <w:basedOn w:val="a"/>
    <w:qFormat/>
    <w:rsid w:val="00E51719"/>
    <w:pPr>
      <w:widowControl w:val="0"/>
      <w:spacing w:after="120"/>
      <w:ind w:left="283"/>
    </w:pPr>
    <w:rPr>
      <w:rFonts w:eastAsia="Lucida Sans Unicode" w:cs="Tahoma"/>
      <w:color w:val="000000"/>
      <w:sz w:val="16"/>
      <w:szCs w:val="16"/>
      <w:lang w:val="en-US" w:eastAsia="en-US" w:bidi="en-US"/>
    </w:rPr>
  </w:style>
  <w:style w:type="paragraph" w:customStyle="1" w:styleId="formattext">
    <w:name w:val="formattext"/>
    <w:basedOn w:val="a"/>
    <w:rsid w:val="0066584D"/>
    <w:pPr>
      <w:spacing w:before="100" w:beforeAutospacing="1" w:after="100" w:afterAutospacing="1"/>
    </w:pPr>
  </w:style>
  <w:style w:type="paragraph" w:customStyle="1" w:styleId="s1">
    <w:name w:val="s_1"/>
    <w:basedOn w:val="a"/>
    <w:rsid w:val="00124647"/>
    <w:pPr>
      <w:spacing w:before="100" w:beforeAutospacing="1" w:after="100" w:afterAutospacing="1"/>
    </w:pPr>
  </w:style>
  <w:style w:type="character" w:customStyle="1" w:styleId="affa">
    <w:name w:val="Основной текст_"/>
    <w:basedOn w:val="a0"/>
    <w:link w:val="1d"/>
    <w:rsid w:val="00C60146"/>
    <w:rPr>
      <w:rFonts w:eastAsia="Times New Roman"/>
      <w:sz w:val="26"/>
      <w:szCs w:val="26"/>
    </w:rPr>
  </w:style>
  <w:style w:type="character" w:customStyle="1" w:styleId="26">
    <w:name w:val="Заголовок №2_"/>
    <w:basedOn w:val="a0"/>
    <w:link w:val="27"/>
    <w:rsid w:val="00C60146"/>
    <w:rPr>
      <w:rFonts w:eastAsia="Times New Roman"/>
      <w:b/>
      <w:bCs/>
      <w:sz w:val="26"/>
      <w:szCs w:val="26"/>
    </w:rPr>
  </w:style>
  <w:style w:type="character" w:customStyle="1" w:styleId="28">
    <w:name w:val="Колонтитул (2)_"/>
    <w:basedOn w:val="a0"/>
    <w:link w:val="29"/>
    <w:rsid w:val="00C60146"/>
    <w:rPr>
      <w:rFonts w:eastAsia="Times New Roman"/>
    </w:rPr>
  </w:style>
  <w:style w:type="paragraph" w:customStyle="1" w:styleId="1d">
    <w:name w:val="Основной текст1"/>
    <w:basedOn w:val="a"/>
    <w:link w:val="affa"/>
    <w:rsid w:val="00C60146"/>
    <w:pPr>
      <w:widowControl w:val="0"/>
      <w:spacing w:line="252" w:lineRule="auto"/>
      <w:ind w:firstLine="400"/>
    </w:pPr>
    <w:rPr>
      <w:sz w:val="26"/>
      <w:szCs w:val="26"/>
    </w:rPr>
  </w:style>
  <w:style w:type="paragraph" w:customStyle="1" w:styleId="27">
    <w:name w:val="Заголовок №2"/>
    <w:basedOn w:val="a"/>
    <w:link w:val="26"/>
    <w:rsid w:val="00C60146"/>
    <w:pPr>
      <w:widowControl w:val="0"/>
      <w:spacing w:after="300" w:line="254" w:lineRule="auto"/>
      <w:jc w:val="center"/>
      <w:outlineLvl w:val="1"/>
    </w:pPr>
    <w:rPr>
      <w:b/>
      <w:bCs/>
      <w:sz w:val="26"/>
      <w:szCs w:val="26"/>
    </w:rPr>
  </w:style>
  <w:style w:type="paragraph" w:customStyle="1" w:styleId="29">
    <w:name w:val="Колонтитул (2)"/>
    <w:basedOn w:val="a"/>
    <w:link w:val="28"/>
    <w:rsid w:val="00C60146"/>
    <w:pPr>
      <w:widowControl w:val="0"/>
    </w:pPr>
    <w:rPr>
      <w:sz w:val="20"/>
      <w:szCs w:val="20"/>
    </w:rPr>
  </w:style>
  <w:style w:type="character" w:customStyle="1" w:styleId="UnresolvedMention">
    <w:name w:val="Unresolved Mention"/>
    <w:basedOn w:val="a0"/>
    <w:uiPriority w:val="99"/>
    <w:semiHidden/>
    <w:unhideWhenUsed/>
    <w:rsid w:val="0011333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7654768">
      <w:bodyDiv w:val="1"/>
      <w:marLeft w:val="0"/>
      <w:marRight w:val="0"/>
      <w:marTop w:val="0"/>
      <w:marBottom w:val="0"/>
      <w:divBdr>
        <w:top w:val="none" w:sz="0" w:space="0" w:color="auto"/>
        <w:left w:val="none" w:sz="0" w:space="0" w:color="auto"/>
        <w:bottom w:val="none" w:sz="0" w:space="0" w:color="auto"/>
        <w:right w:val="none" w:sz="0" w:space="0" w:color="auto"/>
      </w:divBdr>
    </w:div>
    <w:div w:id="398870297">
      <w:bodyDiv w:val="1"/>
      <w:marLeft w:val="0"/>
      <w:marRight w:val="0"/>
      <w:marTop w:val="0"/>
      <w:marBottom w:val="0"/>
      <w:divBdr>
        <w:top w:val="none" w:sz="0" w:space="0" w:color="auto"/>
        <w:left w:val="none" w:sz="0" w:space="0" w:color="auto"/>
        <w:bottom w:val="none" w:sz="0" w:space="0" w:color="auto"/>
        <w:right w:val="none" w:sz="0" w:space="0" w:color="auto"/>
      </w:divBdr>
    </w:div>
    <w:div w:id="487787744">
      <w:bodyDiv w:val="1"/>
      <w:marLeft w:val="0"/>
      <w:marRight w:val="0"/>
      <w:marTop w:val="0"/>
      <w:marBottom w:val="0"/>
      <w:divBdr>
        <w:top w:val="none" w:sz="0" w:space="0" w:color="auto"/>
        <w:left w:val="none" w:sz="0" w:space="0" w:color="auto"/>
        <w:bottom w:val="none" w:sz="0" w:space="0" w:color="auto"/>
        <w:right w:val="none" w:sz="0" w:space="0" w:color="auto"/>
      </w:divBdr>
    </w:div>
    <w:div w:id="902907865">
      <w:bodyDiv w:val="1"/>
      <w:marLeft w:val="0"/>
      <w:marRight w:val="0"/>
      <w:marTop w:val="0"/>
      <w:marBottom w:val="0"/>
      <w:divBdr>
        <w:top w:val="none" w:sz="0" w:space="0" w:color="auto"/>
        <w:left w:val="none" w:sz="0" w:space="0" w:color="auto"/>
        <w:bottom w:val="none" w:sz="0" w:space="0" w:color="auto"/>
        <w:right w:val="none" w:sz="0" w:space="0" w:color="auto"/>
      </w:divBdr>
    </w:div>
    <w:div w:id="1236933836">
      <w:bodyDiv w:val="1"/>
      <w:marLeft w:val="0"/>
      <w:marRight w:val="0"/>
      <w:marTop w:val="0"/>
      <w:marBottom w:val="0"/>
      <w:divBdr>
        <w:top w:val="none" w:sz="0" w:space="0" w:color="auto"/>
        <w:left w:val="none" w:sz="0" w:space="0" w:color="auto"/>
        <w:bottom w:val="none" w:sz="0" w:space="0" w:color="auto"/>
        <w:right w:val="none" w:sz="0" w:space="0" w:color="auto"/>
      </w:divBdr>
    </w:div>
    <w:div w:id="1788236250">
      <w:bodyDiv w:val="1"/>
      <w:marLeft w:val="0"/>
      <w:marRight w:val="0"/>
      <w:marTop w:val="0"/>
      <w:marBottom w:val="0"/>
      <w:divBdr>
        <w:top w:val="none" w:sz="0" w:space="0" w:color="auto"/>
        <w:left w:val="none" w:sz="0" w:space="0" w:color="auto"/>
        <w:bottom w:val="none" w:sz="0" w:space="0" w:color="auto"/>
        <w:right w:val="none" w:sz="0" w:space="0" w:color="auto"/>
      </w:divBdr>
    </w:div>
    <w:div w:id="2125610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48567.9"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garantF1://12048567.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gu23@rosreestr.r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D3C813-5A1B-420B-B3F8-5EDEE861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25278</Words>
  <Characters>144087</Characters>
  <Application>Microsoft Office Word</Application>
  <DocSecurity>0</DocSecurity>
  <Lines>1200</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169027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Пользователь</cp:lastModifiedBy>
  <cp:revision>3</cp:revision>
  <cp:lastPrinted>2018-10-18T07:30:00Z</cp:lastPrinted>
  <dcterms:created xsi:type="dcterms:W3CDTF">2023-06-07T14:01:00Z</dcterms:created>
  <dcterms:modified xsi:type="dcterms:W3CDTF">2023-06-07T14:01:00Z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1049-11.2.0.10224</vt:lpwstr>
  </property>
</Properties>
</file>