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CA" w:rsidRPr="00E00DCA" w:rsidRDefault="00E00DCA" w:rsidP="00E00DCA">
      <w:pPr>
        <w:jc w:val="center"/>
      </w:pP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 xml:space="preserve">  СОВЕТ </w:t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>НОВОМИНСКОГО СЕЛЬСКОГО ПОСЕЛЕНИЯ</w:t>
      </w:r>
    </w:p>
    <w:p w:rsidR="00E00DCA" w:rsidRPr="001C75B1" w:rsidRDefault="00E00DCA" w:rsidP="001B1F2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>КАНЕВСКОГО РАЙОНА</w:t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 xml:space="preserve"> РЕШЕНИЕ</w:t>
      </w:r>
    </w:p>
    <w:p w:rsidR="008B7B31" w:rsidRPr="008B7B31" w:rsidRDefault="00C87BAC" w:rsidP="008B7B31">
      <w:pPr>
        <w:pStyle w:val="30"/>
        <w:shd w:val="clear" w:color="auto" w:fill="auto"/>
        <w:spacing w:before="0" w:after="0" w:line="240" w:lineRule="auto"/>
        <w:ind w:right="221"/>
        <w:jc w:val="lef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09.06.2023</w:t>
      </w:r>
      <w:r w:rsidR="008B7B31">
        <w:rPr>
          <w:b w:val="0"/>
          <w:color w:val="000000"/>
          <w:lang w:bidi="ru-RU"/>
        </w:rPr>
        <w:t xml:space="preserve">                                                                  </w:t>
      </w:r>
      <w:r w:rsidR="009641A7">
        <w:rPr>
          <w:b w:val="0"/>
          <w:color w:val="000000"/>
          <w:lang w:bidi="ru-RU"/>
        </w:rPr>
        <w:t xml:space="preserve"> </w:t>
      </w:r>
      <w:r w:rsidR="00E97D27">
        <w:rPr>
          <w:b w:val="0"/>
          <w:color w:val="000000"/>
          <w:lang w:bidi="ru-RU"/>
        </w:rPr>
        <w:t xml:space="preserve">                           </w:t>
      </w:r>
      <w:r w:rsidR="00A76340">
        <w:rPr>
          <w:b w:val="0"/>
          <w:color w:val="000000"/>
          <w:lang w:bidi="ru-RU"/>
        </w:rPr>
        <w:t xml:space="preserve">   </w:t>
      </w:r>
      <w:r w:rsidR="00E97D27">
        <w:rPr>
          <w:b w:val="0"/>
          <w:color w:val="000000"/>
          <w:lang w:bidi="ru-RU"/>
        </w:rPr>
        <w:t xml:space="preserve"> №</w:t>
      </w:r>
      <w:r w:rsidR="001B1F2A">
        <w:rPr>
          <w:b w:val="0"/>
          <w:color w:val="000000"/>
          <w:lang w:bidi="ru-RU"/>
        </w:rPr>
        <w:t xml:space="preserve"> </w:t>
      </w:r>
      <w:r w:rsidR="00E97D27">
        <w:rPr>
          <w:b w:val="0"/>
          <w:color w:val="000000"/>
          <w:lang w:bidi="ru-RU"/>
        </w:rPr>
        <w:t xml:space="preserve"> </w:t>
      </w:r>
      <w:r w:rsidR="001C75B1">
        <w:rPr>
          <w:b w:val="0"/>
          <w:color w:val="000000"/>
          <w:lang w:bidi="ru-RU"/>
        </w:rPr>
        <w:t>1</w:t>
      </w:r>
      <w:r>
        <w:rPr>
          <w:b w:val="0"/>
          <w:color w:val="000000"/>
          <w:lang w:bidi="ru-RU"/>
        </w:rPr>
        <w:t>89</w:t>
      </w:r>
    </w:p>
    <w:p w:rsidR="008B7B31" w:rsidRDefault="008B7B31" w:rsidP="00E00DCA">
      <w:pPr>
        <w:pStyle w:val="30"/>
        <w:shd w:val="clear" w:color="auto" w:fill="auto"/>
        <w:spacing w:before="0" w:after="0" w:line="240" w:lineRule="auto"/>
        <w:ind w:right="221"/>
        <w:rPr>
          <w:b w:val="0"/>
          <w:color w:val="000000"/>
          <w:lang w:bidi="ru-RU"/>
        </w:rPr>
      </w:pPr>
      <w:r w:rsidRPr="008B7B31">
        <w:rPr>
          <w:b w:val="0"/>
          <w:color w:val="000000"/>
          <w:lang w:bidi="ru-RU"/>
        </w:rPr>
        <w:t>ст-ца Новомин</w:t>
      </w:r>
      <w:r>
        <w:rPr>
          <w:b w:val="0"/>
          <w:color w:val="000000"/>
          <w:lang w:bidi="ru-RU"/>
        </w:rPr>
        <w:t>с</w:t>
      </w:r>
      <w:r w:rsidRPr="008B7B31">
        <w:rPr>
          <w:b w:val="0"/>
          <w:color w:val="000000"/>
          <w:lang w:bidi="ru-RU"/>
        </w:rPr>
        <w:t>кая</w:t>
      </w:r>
    </w:p>
    <w:p w:rsidR="00384CD8" w:rsidRPr="008B7B31" w:rsidRDefault="00384CD8" w:rsidP="00E00DCA">
      <w:pPr>
        <w:pStyle w:val="30"/>
        <w:shd w:val="clear" w:color="auto" w:fill="auto"/>
        <w:spacing w:before="0" w:after="0" w:line="240" w:lineRule="auto"/>
        <w:ind w:right="221"/>
        <w:rPr>
          <w:b w:val="0"/>
          <w:color w:val="000000"/>
          <w:lang w:bidi="ru-RU"/>
        </w:rPr>
      </w:pPr>
    </w:p>
    <w:p w:rsidR="00384CD8" w:rsidRPr="00384CD8" w:rsidRDefault="00384CD8" w:rsidP="00384CD8">
      <w:pPr>
        <w:pStyle w:val="30"/>
        <w:shd w:val="clear" w:color="auto" w:fill="auto"/>
        <w:spacing w:before="0" w:after="308"/>
        <w:ind w:right="220"/>
        <w:rPr>
          <w:color w:val="000000"/>
          <w:lang w:bidi="ru-RU"/>
        </w:rPr>
      </w:pPr>
      <w:r w:rsidRPr="00384CD8">
        <w:rPr>
          <w:color w:val="000000"/>
          <w:lang w:bidi="ru-RU"/>
        </w:rPr>
        <w:t xml:space="preserve">О рассмотрении вопроса о выделении дополнительных денежных средств на </w:t>
      </w:r>
      <w:r w:rsidR="00C87BAC">
        <w:rPr>
          <w:color w:val="000000"/>
          <w:lang w:bidi="ru-RU"/>
        </w:rPr>
        <w:t xml:space="preserve">устройства ограждения артскважин №8019 </w:t>
      </w:r>
      <w:r w:rsidR="00C87BAC">
        <w:rPr>
          <w:color w:val="000000"/>
          <w:lang w:bidi="ru-RU"/>
        </w:rPr>
        <w:br/>
        <w:t>(улица Кирова УГВС - улица), №5978 (переулок Восточный, база ЖКО), №7842 (улица Островского), №641 (хутор Красный Очаг, бригада №4)</w:t>
      </w:r>
    </w:p>
    <w:p w:rsidR="006F7F14" w:rsidRDefault="006F7F14" w:rsidP="00E00DCA">
      <w:pPr>
        <w:pStyle w:val="22"/>
        <w:shd w:val="clear" w:color="auto" w:fill="auto"/>
        <w:spacing w:before="0"/>
        <w:jc w:val="both"/>
        <w:rPr>
          <w:color w:val="000000"/>
          <w:lang w:bidi="ru-RU"/>
        </w:rPr>
      </w:pPr>
    </w:p>
    <w:p w:rsidR="001C75B1" w:rsidRPr="001C75B1" w:rsidRDefault="006F7F14" w:rsidP="001C75B1">
      <w:pPr>
        <w:pStyle w:val="30"/>
        <w:shd w:val="clear" w:color="auto" w:fill="auto"/>
        <w:spacing w:before="0" w:after="0"/>
        <w:jc w:val="both"/>
        <w:rPr>
          <w:b w:val="0"/>
        </w:rPr>
      </w:pPr>
      <w:r w:rsidRPr="001C75B1">
        <w:rPr>
          <w:b w:val="0"/>
        </w:rPr>
        <w:t xml:space="preserve">        </w:t>
      </w:r>
      <w:r w:rsidRPr="001C75B1">
        <w:rPr>
          <w:b w:val="0"/>
          <w:color w:val="000000"/>
          <w:lang w:bidi="ru-RU"/>
        </w:rPr>
        <w:t xml:space="preserve">    </w:t>
      </w:r>
      <w:r w:rsidR="00DB23D8" w:rsidRPr="001C75B1">
        <w:rPr>
          <w:b w:val="0"/>
          <w:color w:val="000000"/>
          <w:lang w:bidi="ru-RU"/>
        </w:rPr>
        <w:t>В Совет Новоминского сельского поселения поступило обращение</w:t>
      </w:r>
      <w:r w:rsidR="001443C1" w:rsidRPr="001C75B1">
        <w:rPr>
          <w:b w:val="0"/>
          <w:color w:val="000000"/>
          <w:lang w:bidi="ru-RU"/>
        </w:rPr>
        <w:t xml:space="preserve"> </w:t>
      </w:r>
      <w:r w:rsidRPr="001C75B1">
        <w:rPr>
          <w:b w:val="0"/>
          <w:color w:val="000000"/>
          <w:lang w:bidi="ru-RU"/>
        </w:rPr>
        <w:t xml:space="preserve"> главы Новоминского сельского поселения </w:t>
      </w:r>
      <w:r w:rsidR="001443C1" w:rsidRPr="001C75B1">
        <w:rPr>
          <w:b w:val="0"/>
          <w:color w:val="000000"/>
          <w:lang w:bidi="ru-RU"/>
        </w:rPr>
        <w:t>А.Н.Чернушевич</w:t>
      </w:r>
      <w:r w:rsidRPr="001C75B1">
        <w:rPr>
          <w:b w:val="0"/>
          <w:color w:val="000000"/>
          <w:lang w:bidi="ru-RU"/>
        </w:rPr>
        <w:t xml:space="preserve"> о том, что в</w:t>
      </w:r>
      <w:r w:rsidRPr="001C75B1">
        <w:rPr>
          <w:b w:val="0"/>
        </w:rPr>
        <w:t xml:space="preserve"> целях</w:t>
      </w:r>
      <w:r w:rsidR="001C75B1" w:rsidRPr="001C75B1">
        <w:rPr>
          <w:b w:val="0"/>
        </w:rPr>
        <w:t xml:space="preserve"> </w:t>
      </w:r>
      <w:r w:rsidR="00C87BAC">
        <w:rPr>
          <w:b w:val="0"/>
        </w:rPr>
        <w:t>осуществления государственного санитарн</w:t>
      </w:r>
      <w:proofErr w:type="gramStart"/>
      <w:r w:rsidR="00C87BAC">
        <w:rPr>
          <w:b w:val="0"/>
        </w:rPr>
        <w:t>о-</w:t>
      </w:r>
      <w:proofErr w:type="gramEnd"/>
      <w:r w:rsidR="00C87BAC">
        <w:rPr>
          <w:b w:val="0"/>
        </w:rPr>
        <w:t xml:space="preserve"> эпидемиологического надзора, а именно оборудование дорожек с твердым покрытием зон санитарной защиты первого пояса и ограждения артскважен</w:t>
      </w:r>
      <w:r w:rsidR="001C75B1">
        <w:rPr>
          <w:b w:val="0"/>
          <w:color w:val="000000"/>
          <w:lang w:bidi="ru-RU"/>
        </w:rPr>
        <w:t xml:space="preserve">. </w:t>
      </w:r>
      <w:r w:rsidR="00397BEF" w:rsidRPr="001C75B1">
        <w:rPr>
          <w:b w:val="0"/>
        </w:rPr>
        <w:t>Для выполнения вышеизложенных мероприятий из бюджета Новоминского сельского поселения необходимо в</w:t>
      </w:r>
      <w:r w:rsidR="001C75B1">
        <w:rPr>
          <w:b w:val="0"/>
        </w:rPr>
        <w:t xml:space="preserve">ыделить  </w:t>
      </w:r>
      <w:r w:rsidR="001C75B1" w:rsidRPr="001C75B1">
        <w:rPr>
          <w:b w:val="0"/>
        </w:rPr>
        <w:t xml:space="preserve">денежные средства в размере не менее </w:t>
      </w:r>
      <w:r w:rsidR="00C87BAC">
        <w:rPr>
          <w:b w:val="0"/>
        </w:rPr>
        <w:t>1 664 000</w:t>
      </w:r>
      <w:r w:rsidR="001C75B1" w:rsidRPr="001C75B1">
        <w:rPr>
          <w:b w:val="0"/>
        </w:rPr>
        <w:t xml:space="preserve"> рублей.</w:t>
      </w:r>
    </w:p>
    <w:p w:rsidR="00E00DCA" w:rsidRPr="001C75B1" w:rsidRDefault="00397BEF" w:rsidP="001C75B1">
      <w:pPr>
        <w:pStyle w:val="30"/>
        <w:shd w:val="clear" w:color="auto" w:fill="auto"/>
        <w:spacing w:before="0" w:after="0"/>
        <w:jc w:val="both"/>
        <w:rPr>
          <w:b w:val="0"/>
        </w:rPr>
      </w:pPr>
      <w:r w:rsidRPr="001C75B1">
        <w:rPr>
          <w:b w:val="0"/>
          <w:color w:val="000000"/>
          <w:lang w:bidi="ru-RU"/>
        </w:rPr>
        <w:t xml:space="preserve">         </w:t>
      </w:r>
      <w:r w:rsidR="00DB23D8" w:rsidRPr="001C75B1">
        <w:rPr>
          <w:b w:val="0"/>
          <w:color w:val="000000"/>
          <w:lang w:bidi="ru-RU"/>
        </w:rPr>
        <w:t xml:space="preserve">По результатам рассмотрения обращения главы Новоминского сельского поселения </w:t>
      </w:r>
      <w:r w:rsidR="00825423" w:rsidRPr="001C75B1">
        <w:rPr>
          <w:b w:val="0"/>
          <w:color w:val="000000"/>
          <w:lang w:bidi="ru-RU"/>
        </w:rPr>
        <w:t>А.Н. Чернушевич</w:t>
      </w:r>
      <w:r w:rsidR="00DB23D8" w:rsidRPr="001C75B1">
        <w:rPr>
          <w:b w:val="0"/>
          <w:color w:val="000000"/>
          <w:lang w:bidi="ru-RU"/>
        </w:rPr>
        <w:t xml:space="preserve"> </w:t>
      </w:r>
      <w:r w:rsidR="00E00DCA" w:rsidRPr="001C75B1">
        <w:rPr>
          <w:b w:val="0"/>
          <w:color w:val="000000"/>
          <w:lang w:bidi="ru-RU"/>
        </w:rPr>
        <w:t xml:space="preserve">Совет Новоминского  сельского поселения Каневского района </w:t>
      </w:r>
      <w:r w:rsidR="00E00DCA" w:rsidRPr="001C75B1">
        <w:rPr>
          <w:rStyle w:val="23pt"/>
          <w:rFonts w:eastAsia="Andale Sans UI"/>
          <w:b w:val="0"/>
        </w:rPr>
        <w:t>решил:</w:t>
      </w:r>
    </w:p>
    <w:p w:rsidR="00397BEF" w:rsidRPr="0032297D" w:rsidRDefault="00E00DCA" w:rsidP="0032297D">
      <w:pPr>
        <w:pStyle w:val="22"/>
        <w:shd w:val="clear" w:color="auto" w:fill="auto"/>
        <w:tabs>
          <w:tab w:val="left" w:pos="1477"/>
        </w:tabs>
        <w:spacing w:before="0"/>
        <w:jc w:val="both"/>
      </w:pPr>
      <w:r w:rsidRPr="0032297D">
        <w:rPr>
          <w:color w:val="000000"/>
          <w:lang w:bidi="ru-RU"/>
        </w:rPr>
        <w:t xml:space="preserve">         1. Отказать администрации Новоминского сельского поселения Каневского района в выделении денежных средств из бюджета Новоминского сельского п</w:t>
      </w:r>
      <w:r w:rsidR="008F3E03" w:rsidRPr="0032297D">
        <w:rPr>
          <w:color w:val="000000"/>
          <w:lang w:bidi="ru-RU"/>
        </w:rPr>
        <w:t>оселения Каневского района в</w:t>
      </w:r>
      <w:r w:rsidR="00C87BAC">
        <w:rPr>
          <w:color w:val="000000"/>
          <w:lang w:bidi="ru-RU"/>
        </w:rPr>
        <w:t>о 2</w:t>
      </w:r>
      <w:r w:rsidR="0032297D" w:rsidRPr="0032297D">
        <w:rPr>
          <w:color w:val="000000"/>
          <w:lang w:bidi="ru-RU"/>
        </w:rPr>
        <w:t xml:space="preserve"> </w:t>
      </w:r>
      <w:r w:rsidRPr="0032297D">
        <w:rPr>
          <w:color w:val="000000"/>
          <w:lang w:bidi="ru-RU"/>
        </w:rPr>
        <w:t xml:space="preserve"> ква</w:t>
      </w:r>
      <w:r w:rsidR="008F3E03" w:rsidRPr="0032297D">
        <w:rPr>
          <w:color w:val="000000"/>
          <w:lang w:bidi="ru-RU"/>
        </w:rPr>
        <w:t>ртале 20</w:t>
      </w:r>
      <w:r w:rsidR="00FE3A92" w:rsidRPr="0032297D">
        <w:rPr>
          <w:color w:val="000000"/>
          <w:lang w:bidi="ru-RU"/>
        </w:rPr>
        <w:t>2</w:t>
      </w:r>
      <w:r w:rsidR="00C87BAC">
        <w:rPr>
          <w:color w:val="000000"/>
          <w:lang w:bidi="ru-RU"/>
        </w:rPr>
        <w:t>3</w:t>
      </w:r>
      <w:r w:rsidR="0032297D" w:rsidRPr="0032297D">
        <w:rPr>
          <w:color w:val="000000"/>
          <w:lang w:bidi="ru-RU"/>
        </w:rPr>
        <w:t xml:space="preserve"> года в размере </w:t>
      </w:r>
      <w:r w:rsidR="00C87BAC">
        <w:rPr>
          <w:color w:val="000000"/>
          <w:lang w:bidi="ru-RU"/>
        </w:rPr>
        <w:t>1 664 000</w:t>
      </w:r>
      <w:r w:rsidRPr="0032297D">
        <w:rPr>
          <w:color w:val="000000"/>
          <w:lang w:bidi="ru-RU"/>
        </w:rPr>
        <w:t xml:space="preserve"> рублей, на </w:t>
      </w:r>
      <w:r w:rsidR="00C87BAC" w:rsidRPr="00C87BAC">
        <w:t>оборудование дорожек с твердым покрытием зон санитарной защиты первого пояса и ограждения артскважен</w:t>
      </w:r>
      <w:r w:rsidR="0032297D" w:rsidRPr="0032297D">
        <w:rPr>
          <w:color w:val="000000"/>
          <w:lang w:bidi="ru-RU"/>
        </w:rPr>
        <w:t>.</w:t>
      </w:r>
    </w:p>
    <w:p w:rsidR="00E00DCA" w:rsidRDefault="00E00DCA" w:rsidP="00DB23D8">
      <w:pPr>
        <w:pStyle w:val="22"/>
        <w:shd w:val="clear" w:color="auto" w:fill="auto"/>
        <w:tabs>
          <w:tab w:val="left" w:pos="1477"/>
        </w:tabs>
        <w:spacing w:before="0"/>
        <w:jc w:val="both"/>
      </w:pPr>
      <w:r>
        <w:rPr>
          <w:color w:val="000000"/>
          <w:lang w:bidi="ru-RU"/>
        </w:rPr>
        <w:t xml:space="preserve"> </w:t>
      </w:r>
      <w:r w:rsidR="00397BEF">
        <w:rPr>
          <w:color w:val="000000"/>
          <w:lang w:bidi="ru-RU"/>
        </w:rPr>
        <w:t xml:space="preserve">   </w:t>
      </w:r>
      <w:r w:rsidR="0032297D">
        <w:rPr>
          <w:color w:val="000000"/>
          <w:lang w:bidi="ru-RU"/>
        </w:rPr>
        <w:t xml:space="preserve">     </w:t>
      </w:r>
      <w:r>
        <w:rPr>
          <w:color w:val="000000"/>
          <w:lang w:bidi="ru-RU"/>
        </w:rPr>
        <w:t>Повторно рассмотреть вопрос о выделении денежных средств</w:t>
      </w:r>
      <w:r w:rsidR="002A69EA">
        <w:rPr>
          <w:color w:val="000000"/>
          <w:lang w:bidi="ru-RU"/>
        </w:rPr>
        <w:t xml:space="preserve"> на </w:t>
      </w:r>
      <w:r>
        <w:rPr>
          <w:color w:val="000000"/>
          <w:lang w:bidi="ru-RU"/>
        </w:rPr>
        <w:t xml:space="preserve"> </w:t>
      </w:r>
      <w:r w:rsidR="00CA4C52" w:rsidRPr="00C87BAC">
        <w:t>оборудование дорожек с твердым покрытием зон санитарной защиты первого пояса и ограждения артскважен</w:t>
      </w:r>
      <w:r w:rsidR="00CA4C52">
        <w:rPr>
          <w:color w:val="000000"/>
          <w:lang w:bidi="ru-RU"/>
        </w:rPr>
        <w:t xml:space="preserve"> в 4</w:t>
      </w:r>
      <w:r w:rsidR="0032297D">
        <w:rPr>
          <w:color w:val="000000"/>
          <w:lang w:bidi="ru-RU"/>
        </w:rPr>
        <w:t xml:space="preserve"> квартале 2023</w:t>
      </w:r>
      <w:r>
        <w:rPr>
          <w:color w:val="000000"/>
          <w:lang w:bidi="ru-RU"/>
        </w:rPr>
        <w:t xml:space="preserve"> года.</w:t>
      </w:r>
    </w:p>
    <w:p w:rsidR="00E00DCA" w:rsidRPr="00E00DCA" w:rsidRDefault="00E00DCA" w:rsidP="00DB23D8">
      <w:pPr>
        <w:pStyle w:val="22"/>
        <w:numPr>
          <w:ilvl w:val="0"/>
          <w:numId w:val="6"/>
        </w:numPr>
        <w:shd w:val="clear" w:color="auto" w:fill="auto"/>
        <w:tabs>
          <w:tab w:val="left" w:pos="1477"/>
        </w:tabs>
        <w:spacing w:before="0" w:line="317" w:lineRule="exact"/>
        <w:jc w:val="both"/>
      </w:pPr>
      <w:r>
        <w:rPr>
          <w:color w:val="000000"/>
          <w:lang w:bidi="ru-RU"/>
        </w:rPr>
        <w:t xml:space="preserve">Контроль за выполнением настоящего решения возложить </w:t>
      </w:r>
      <w:proofErr w:type="gramStart"/>
      <w:r>
        <w:rPr>
          <w:color w:val="000000"/>
          <w:lang w:bidi="ru-RU"/>
        </w:rPr>
        <w:t>на</w:t>
      </w:r>
      <w:proofErr w:type="gramEnd"/>
      <w:r>
        <w:rPr>
          <w:color w:val="000000"/>
          <w:lang w:bidi="ru-RU"/>
        </w:rPr>
        <w:t xml:space="preserve"> </w:t>
      </w:r>
    </w:p>
    <w:p w:rsidR="002A69EA" w:rsidRPr="00CA4C52" w:rsidRDefault="00E00DCA" w:rsidP="00DB23D8">
      <w:pPr>
        <w:pStyle w:val="22"/>
        <w:shd w:val="clear" w:color="auto" w:fill="auto"/>
        <w:tabs>
          <w:tab w:val="left" w:pos="147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постоянную комиссию С</w:t>
      </w:r>
      <w:r w:rsidR="00E74B3F">
        <w:rPr>
          <w:color w:val="000000"/>
          <w:lang w:bidi="ru-RU"/>
        </w:rPr>
        <w:t>овета Новоминского сельского поселения</w:t>
      </w:r>
      <w:r>
        <w:rPr>
          <w:color w:val="000000"/>
          <w:lang w:bidi="ru-RU"/>
        </w:rPr>
        <w:t xml:space="preserve"> Каневского района по вопросам экономики и бюджета</w:t>
      </w:r>
      <w:r w:rsidR="00E74B3F">
        <w:rPr>
          <w:color w:val="000000"/>
          <w:lang w:bidi="ru-RU"/>
        </w:rPr>
        <w:t xml:space="preserve"> (Васечко)</w:t>
      </w:r>
      <w:r w:rsidR="002A69EA">
        <w:rPr>
          <w:color w:val="000000"/>
          <w:lang w:bidi="ru-RU"/>
        </w:rPr>
        <w:t>.</w:t>
      </w:r>
    </w:p>
    <w:p w:rsidR="00E00DCA" w:rsidRPr="00E74B3F" w:rsidRDefault="00E00DCA" w:rsidP="00DB23D8">
      <w:pPr>
        <w:pStyle w:val="22"/>
        <w:numPr>
          <w:ilvl w:val="0"/>
          <w:numId w:val="6"/>
        </w:numPr>
        <w:shd w:val="clear" w:color="auto" w:fill="auto"/>
        <w:tabs>
          <w:tab w:val="left" w:pos="1367"/>
        </w:tabs>
        <w:spacing w:before="0" w:line="317" w:lineRule="exact"/>
        <w:jc w:val="both"/>
      </w:pPr>
      <w:r>
        <w:rPr>
          <w:color w:val="000000"/>
          <w:lang w:bidi="ru-RU"/>
        </w:rPr>
        <w:t>Настоящее решение вступает в силу со дня его подписания.</w:t>
      </w:r>
    </w:p>
    <w:p w:rsidR="00E74B3F" w:rsidRPr="00E00DCA" w:rsidRDefault="00E74B3F" w:rsidP="00E74B3F">
      <w:pPr>
        <w:pStyle w:val="22"/>
        <w:shd w:val="clear" w:color="auto" w:fill="auto"/>
        <w:tabs>
          <w:tab w:val="left" w:pos="1367"/>
        </w:tabs>
        <w:spacing w:before="0" w:line="317" w:lineRule="exact"/>
        <w:ind w:left="1035"/>
        <w:jc w:val="both"/>
      </w:pPr>
    </w:p>
    <w:p w:rsidR="00E00DCA" w:rsidRPr="00E00DCA" w:rsidRDefault="00E00DCA" w:rsidP="008F3E03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</w:pPr>
    </w:p>
    <w:p w:rsidR="00E00DCA" w:rsidRDefault="00E00DCA" w:rsidP="00E00DCA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Председатель Совета Новоминского</w:t>
      </w:r>
    </w:p>
    <w:p w:rsidR="0075684C" w:rsidRDefault="00E00DCA" w:rsidP="00E00DCA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сельского поселения</w:t>
      </w:r>
    </w:p>
    <w:p w:rsidR="009D371E" w:rsidRDefault="00E00DCA" w:rsidP="002A5D6D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</w:pPr>
      <w:r>
        <w:rPr>
          <w:color w:val="000000"/>
          <w:lang w:bidi="ru-RU"/>
        </w:rPr>
        <w:t>Каневского</w:t>
      </w:r>
      <w:r w:rsidR="0075684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района</w:t>
      </w:r>
      <w:r w:rsidR="0075684C">
        <w:rPr>
          <w:color w:val="000000"/>
          <w:lang w:bidi="ru-RU"/>
        </w:rPr>
        <w:t xml:space="preserve">                                                                             Н.В.</w:t>
      </w:r>
      <w:r w:rsidR="00AC50CB">
        <w:rPr>
          <w:color w:val="000000"/>
          <w:lang w:bidi="ru-RU"/>
        </w:rPr>
        <w:t xml:space="preserve"> </w:t>
      </w:r>
      <w:r w:rsidR="0075684C">
        <w:rPr>
          <w:color w:val="000000"/>
          <w:lang w:bidi="ru-RU"/>
        </w:rPr>
        <w:t xml:space="preserve">Пенчук                        </w:t>
      </w:r>
      <w:r>
        <w:rPr>
          <w:color w:val="000000"/>
          <w:lang w:bidi="ru-RU"/>
        </w:rPr>
        <w:t xml:space="preserve">                                                                                                 </w:t>
      </w:r>
    </w:p>
    <w:sectPr w:rsidR="009D371E" w:rsidSect="00EC3A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2C1147"/>
    <w:multiLevelType w:val="hybridMultilevel"/>
    <w:tmpl w:val="D062ED4C"/>
    <w:lvl w:ilvl="0" w:tplc="2AFC851A">
      <w:start w:val="2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D04CB0"/>
    <w:multiLevelType w:val="multilevel"/>
    <w:tmpl w:val="70865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0DCA"/>
    <w:rsid w:val="0005014E"/>
    <w:rsid w:val="000A7B84"/>
    <w:rsid w:val="001061B8"/>
    <w:rsid w:val="00120126"/>
    <w:rsid w:val="001443C1"/>
    <w:rsid w:val="001855B6"/>
    <w:rsid w:val="001B1F2A"/>
    <w:rsid w:val="001C75B1"/>
    <w:rsid w:val="002823D1"/>
    <w:rsid w:val="00293F0A"/>
    <w:rsid w:val="00294D02"/>
    <w:rsid w:val="002A5D6D"/>
    <w:rsid w:val="002A69EA"/>
    <w:rsid w:val="003148C3"/>
    <w:rsid w:val="0032297D"/>
    <w:rsid w:val="00352E80"/>
    <w:rsid w:val="00384CD8"/>
    <w:rsid w:val="00386077"/>
    <w:rsid w:val="00397BEF"/>
    <w:rsid w:val="00485079"/>
    <w:rsid w:val="004A4BBF"/>
    <w:rsid w:val="00671A6C"/>
    <w:rsid w:val="006F7F14"/>
    <w:rsid w:val="00707B21"/>
    <w:rsid w:val="007555EE"/>
    <w:rsid w:val="0075684C"/>
    <w:rsid w:val="007C2D17"/>
    <w:rsid w:val="00825423"/>
    <w:rsid w:val="008372BD"/>
    <w:rsid w:val="00850E79"/>
    <w:rsid w:val="008638D4"/>
    <w:rsid w:val="008B7B31"/>
    <w:rsid w:val="008D7179"/>
    <w:rsid w:val="008F14AE"/>
    <w:rsid w:val="008F2AF4"/>
    <w:rsid w:val="008F3E03"/>
    <w:rsid w:val="009641A7"/>
    <w:rsid w:val="00976FB2"/>
    <w:rsid w:val="009D371E"/>
    <w:rsid w:val="00A702AC"/>
    <w:rsid w:val="00A76340"/>
    <w:rsid w:val="00AC50CB"/>
    <w:rsid w:val="00AF50E7"/>
    <w:rsid w:val="00BE7661"/>
    <w:rsid w:val="00C2410D"/>
    <w:rsid w:val="00C87BAC"/>
    <w:rsid w:val="00CA4C52"/>
    <w:rsid w:val="00CB6721"/>
    <w:rsid w:val="00CB6921"/>
    <w:rsid w:val="00D00DF4"/>
    <w:rsid w:val="00D066BC"/>
    <w:rsid w:val="00D641B8"/>
    <w:rsid w:val="00DB23D8"/>
    <w:rsid w:val="00DE29EF"/>
    <w:rsid w:val="00DE41C8"/>
    <w:rsid w:val="00E00DCA"/>
    <w:rsid w:val="00E74B3F"/>
    <w:rsid w:val="00E97D27"/>
    <w:rsid w:val="00EC3A93"/>
    <w:rsid w:val="00EC5EAF"/>
    <w:rsid w:val="00ED5896"/>
    <w:rsid w:val="00FB018A"/>
    <w:rsid w:val="00FE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F4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F2AF4"/>
    <w:pPr>
      <w:keepNext/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link w:val="20"/>
    <w:qFormat/>
    <w:rsid w:val="008F2AF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F2AF4"/>
    <w:pPr>
      <w:keepNext/>
      <w:spacing w:before="240" w:after="60"/>
      <w:outlineLvl w:val="3"/>
    </w:pPr>
    <w:rPr>
      <w:b/>
      <w:bCs/>
      <w:szCs w:val="28"/>
    </w:rPr>
  </w:style>
  <w:style w:type="paragraph" w:styleId="8">
    <w:name w:val="heading 8"/>
    <w:basedOn w:val="a"/>
    <w:next w:val="a"/>
    <w:link w:val="80"/>
    <w:qFormat/>
    <w:rsid w:val="008F2AF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rFonts w:eastAsia="Andale Sans UI"/>
      <w:b/>
      <w:i/>
      <w:kern w:val="1"/>
      <w:sz w:val="36"/>
      <w:szCs w:val="24"/>
      <w:u w:val="single"/>
    </w:rPr>
  </w:style>
  <w:style w:type="character" w:customStyle="1" w:styleId="20">
    <w:name w:val="Заголовок 2 Знак"/>
    <w:basedOn w:val="a0"/>
    <w:link w:val="2"/>
    <w:rsid w:val="008F2AF4"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rsid w:val="008F2AF4"/>
    <w:rPr>
      <w:rFonts w:eastAsia="Andale Sans UI"/>
      <w:b/>
      <w:bCs/>
      <w:kern w:val="1"/>
      <w:sz w:val="24"/>
      <w:szCs w:val="28"/>
    </w:rPr>
  </w:style>
  <w:style w:type="character" w:customStyle="1" w:styleId="80">
    <w:name w:val="Заголовок 8 Знак"/>
    <w:basedOn w:val="a0"/>
    <w:link w:val="8"/>
    <w:rsid w:val="008F2AF4"/>
    <w:rPr>
      <w:rFonts w:eastAsia="Andale Sans UI"/>
      <w:i/>
      <w:iCs/>
      <w:kern w:val="1"/>
      <w:sz w:val="24"/>
      <w:szCs w:val="24"/>
    </w:rPr>
  </w:style>
  <w:style w:type="paragraph" w:styleId="a3">
    <w:name w:val="Title"/>
    <w:basedOn w:val="a"/>
    <w:next w:val="a"/>
    <w:link w:val="a4"/>
    <w:qFormat/>
    <w:rsid w:val="008F2AF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8F2AF4"/>
    <w:rPr>
      <w:rFonts w:ascii="Arial" w:eastAsia="Andale Sans UI" w:hAnsi="Arial" w:cs="Tahoma"/>
      <w:kern w:val="1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character" w:customStyle="1" w:styleId="3">
    <w:name w:val="Основной текст (3)_"/>
    <w:basedOn w:val="a0"/>
    <w:link w:val="30"/>
    <w:rsid w:val="00E00DCA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00DCA"/>
    <w:rPr>
      <w:rFonts w:eastAsia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E00DCA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00DCA"/>
    <w:pPr>
      <w:shd w:val="clear" w:color="auto" w:fill="FFFFFF"/>
      <w:suppressAutoHyphens w:val="0"/>
      <w:spacing w:before="300" w:after="300" w:line="331" w:lineRule="exact"/>
      <w:jc w:val="center"/>
    </w:pPr>
    <w:rPr>
      <w:rFonts w:eastAsia="Times New Roman"/>
      <w:b/>
      <w:bCs/>
      <w:kern w:val="0"/>
      <w:sz w:val="28"/>
      <w:szCs w:val="28"/>
    </w:rPr>
  </w:style>
  <w:style w:type="paragraph" w:customStyle="1" w:styleId="22">
    <w:name w:val="Основной текст (2)"/>
    <w:basedOn w:val="a"/>
    <w:link w:val="21"/>
    <w:rsid w:val="00E00DCA"/>
    <w:pPr>
      <w:shd w:val="clear" w:color="auto" w:fill="FFFFFF"/>
      <w:suppressAutoHyphens w:val="0"/>
      <w:spacing w:before="300" w:line="322" w:lineRule="exact"/>
    </w:pPr>
    <w:rPr>
      <w:rFonts w:eastAsia="Times New Roman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00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DCA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2022-11-28T10:28:00Z</cp:lastPrinted>
  <dcterms:created xsi:type="dcterms:W3CDTF">2023-06-13T06:41:00Z</dcterms:created>
  <dcterms:modified xsi:type="dcterms:W3CDTF">2023-06-13T07:08:00Z</dcterms:modified>
</cp:coreProperties>
</file>