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jc w:val="center"/>
        <w:outlineLvl w:val="1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eastAsia="en-US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eastAsia="en-US"/>
        </w:rPr>
        <w:t xml:space="preserve">в </w:t>
      </w:r>
      <w:r>
        <w:rPr>
          <w:rFonts w:hint="default" w:ascii="Times New Roman" w:hAnsi="Times New Roman" w:eastAsia="Times New Roman" w:cs="Times New Roman"/>
          <w:b w:val="0"/>
          <w:bCs w:val="0"/>
          <w:iCs/>
          <w:sz w:val="28"/>
          <w:szCs w:val="28"/>
        </w:rPr>
        <w:t>Новоминском сельском поселении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eastAsia="en-US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kern w:val="1"/>
          <w:sz w:val="28"/>
          <w:szCs w:val="28"/>
          <w:lang w:eastAsia="en-US"/>
        </w:rPr>
        <w:t xml:space="preserve">в </w:t>
      </w:r>
      <w:r>
        <w:rPr>
          <w:rFonts w:hint="default" w:ascii="Times New Roman" w:hAnsi="Times New Roman" w:eastAsia="Times New Roman" w:cs="Times New Roman"/>
          <w:b w:val="0"/>
          <w:bCs w:val="0"/>
          <w:iCs/>
          <w:sz w:val="28"/>
          <w:szCs w:val="28"/>
        </w:rPr>
        <w:t>Новоминском сельском поселении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eastAsia="en-US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eastAsia="en-US"/>
        </w:rPr>
        <w:t xml:space="preserve">в </w:t>
      </w:r>
      <w:r>
        <w:rPr>
          <w:rFonts w:hint="default" w:ascii="Times New Roman" w:hAnsi="Times New Roman" w:eastAsia="Times New Roman" w:cs="Times New Roman"/>
          <w:b w:val="0"/>
          <w:bCs w:val="0"/>
          <w:iCs/>
          <w:color w:val="auto"/>
          <w:sz w:val="28"/>
          <w:szCs w:val="28"/>
        </w:rPr>
        <w:t>Новоминском сельском поселении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DejaVu Sans">
    <w:altName w:val="Microsoft Sans Serif"/>
    <w:panose1 w:val="020B0603030804020204"/>
    <w:charset w:val="CC"/>
    <w:family w:val="swiss"/>
    <w:pitch w:val="default"/>
    <w:sig w:usb0="00000000" w:usb1="00000000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1DC7B4B"/>
    <w:rsid w:val="052C54AA"/>
    <w:rsid w:val="14086DC8"/>
    <w:rsid w:val="1AF12664"/>
    <w:rsid w:val="281049A5"/>
    <w:rsid w:val="2D9005DD"/>
    <w:rsid w:val="3DBB5743"/>
    <w:rsid w:val="42CD7D6F"/>
    <w:rsid w:val="598F61DD"/>
    <w:rsid w:val="5B3F6B6C"/>
    <w:rsid w:val="66730306"/>
    <w:rsid w:val="79D002F5"/>
    <w:rsid w:val="7B57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