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F6" w:rsidRPr="00CA610C" w:rsidRDefault="006B6CF6" w:rsidP="00836ECA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="00BC6DA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новоминской" style="width:38.4pt;height:45pt;visibility:visible">
            <v:imagedata r:id="rId7" o:title=""/>
          </v:shape>
        </w:pict>
      </w:r>
      <w:r>
        <w:rPr>
          <w:noProof/>
        </w:rPr>
        <w:t xml:space="preserve">                     </w:t>
      </w:r>
      <w:r w:rsidR="00E90C19">
        <w:rPr>
          <w:noProof/>
        </w:rPr>
        <w:t>ПРОЕКТ</w:t>
      </w:r>
      <w:r>
        <w:rPr>
          <w:noProof/>
        </w:rPr>
        <w:t xml:space="preserve">      </w:t>
      </w:r>
    </w:p>
    <w:p w:rsidR="006B6CF6" w:rsidRPr="00E90C19" w:rsidRDefault="006B6CF6" w:rsidP="00836ECA">
      <w:pPr>
        <w:jc w:val="center"/>
        <w:rPr>
          <w:b/>
          <w:sz w:val="32"/>
          <w:szCs w:val="32"/>
        </w:rPr>
      </w:pPr>
      <w:r w:rsidRPr="00E90C19">
        <w:rPr>
          <w:b/>
          <w:sz w:val="32"/>
          <w:szCs w:val="32"/>
        </w:rPr>
        <w:t>АДМИНИСТРАЦИЯ</w:t>
      </w:r>
    </w:p>
    <w:p w:rsidR="006B6CF6" w:rsidRPr="00E90C19" w:rsidRDefault="006B6CF6" w:rsidP="00836ECA">
      <w:pPr>
        <w:jc w:val="center"/>
        <w:rPr>
          <w:b/>
          <w:sz w:val="32"/>
          <w:szCs w:val="32"/>
        </w:rPr>
      </w:pPr>
      <w:r w:rsidRPr="00E90C19">
        <w:rPr>
          <w:b/>
          <w:caps/>
          <w:sz w:val="32"/>
          <w:szCs w:val="32"/>
        </w:rPr>
        <w:t xml:space="preserve">НОВОМИНСКОГО </w:t>
      </w:r>
      <w:r w:rsidRPr="00E90C19">
        <w:rPr>
          <w:b/>
          <w:sz w:val="32"/>
          <w:szCs w:val="32"/>
        </w:rPr>
        <w:t>СЕЛЬСКОГО ПОСЕЛЕНИЯ</w:t>
      </w:r>
    </w:p>
    <w:p w:rsidR="006B6CF6" w:rsidRPr="00E90C19" w:rsidRDefault="006B6CF6" w:rsidP="00836ECA">
      <w:pPr>
        <w:jc w:val="center"/>
        <w:rPr>
          <w:b/>
          <w:sz w:val="32"/>
          <w:szCs w:val="32"/>
        </w:rPr>
      </w:pPr>
      <w:r w:rsidRPr="00E90C19">
        <w:rPr>
          <w:b/>
          <w:sz w:val="32"/>
          <w:szCs w:val="32"/>
        </w:rPr>
        <w:t xml:space="preserve">КАНЕВСКОГО РАЙОНА  </w:t>
      </w:r>
    </w:p>
    <w:p w:rsidR="006B6CF6" w:rsidRPr="00E90C19" w:rsidRDefault="006B6CF6" w:rsidP="00836ECA">
      <w:pPr>
        <w:jc w:val="center"/>
        <w:rPr>
          <w:sz w:val="32"/>
          <w:szCs w:val="32"/>
        </w:rPr>
      </w:pPr>
    </w:p>
    <w:p w:rsidR="006B6CF6" w:rsidRPr="00120B28" w:rsidRDefault="006B6CF6" w:rsidP="00836ECA">
      <w:pPr>
        <w:pStyle w:val="a3"/>
        <w:rPr>
          <w:b/>
          <w:sz w:val="32"/>
        </w:rPr>
      </w:pPr>
      <w:r w:rsidRPr="00E90C19">
        <w:rPr>
          <w:b/>
          <w:sz w:val="32"/>
          <w:szCs w:val="32"/>
        </w:rPr>
        <w:t>ПОСТАНОВЛЕНИЕ</w:t>
      </w:r>
    </w:p>
    <w:p w:rsidR="006B6CF6" w:rsidRDefault="006B6CF6" w:rsidP="00836ECA"/>
    <w:p w:rsidR="006B6CF6" w:rsidRPr="00114D79" w:rsidRDefault="00E2743F" w:rsidP="00836E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6CF6">
        <w:rPr>
          <w:sz w:val="28"/>
          <w:szCs w:val="28"/>
        </w:rPr>
        <w:tab/>
      </w:r>
      <w:r w:rsidR="006B6CF6">
        <w:rPr>
          <w:sz w:val="28"/>
          <w:szCs w:val="28"/>
        </w:rPr>
        <w:tab/>
      </w:r>
      <w:r w:rsidR="006B6CF6">
        <w:rPr>
          <w:sz w:val="28"/>
          <w:szCs w:val="28"/>
        </w:rPr>
        <w:tab/>
      </w:r>
      <w:r w:rsidR="006B6C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№ </w:t>
      </w:r>
    </w:p>
    <w:p w:rsidR="006B6CF6" w:rsidRPr="00114D79" w:rsidRDefault="006B6CF6" w:rsidP="00836ECA">
      <w:pPr>
        <w:rPr>
          <w:sz w:val="28"/>
          <w:szCs w:val="28"/>
        </w:rPr>
      </w:pPr>
    </w:p>
    <w:p w:rsidR="006B6CF6" w:rsidRDefault="006B6CF6" w:rsidP="00836ECA">
      <w:pPr>
        <w:jc w:val="center"/>
        <w:rPr>
          <w:sz w:val="28"/>
          <w:szCs w:val="28"/>
        </w:rPr>
      </w:pPr>
      <w:proofErr w:type="spellStart"/>
      <w:r w:rsidRPr="00114D79">
        <w:rPr>
          <w:sz w:val="28"/>
          <w:szCs w:val="28"/>
        </w:rPr>
        <w:t>ст-ца</w:t>
      </w:r>
      <w:proofErr w:type="spellEnd"/>
      <w:r w:rsidRPr="00114D79">
        <w:rPr>
          <w:sz w:val="28"/>
          <w:szCs w:val="28"/>
        </w:rPr>
        <w:t xml:space="preserve"> Новоминская</w:t>
      </w:r>
    </w:p>
    <w:p w:rsidR="006B6CF6" w:rsidRDefault="006B6CF6" w:rsidP="00836ECA">
      <w:pPr>
        <w:jc w:val="center"/>
        <w:rPr>
          <w:sz w:val="28"/>
          <w:szCs w:val="28"/>
        </w:rPr>
      </w:pPr>
    </w:p>
    <w:p w:rsidR="006B6CF6" w:rsidRPr="00836ECA" w:rsidRDefault="00E2743F" w:rsidP="008642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в постановление администрации Новоминского сельского поселения от 09 декабря 2019 года № 145 «</w:t>
      </w:r>
      <w:r w:rsidR="006B6CF6" w:rsidRPr="00836ECA">
        <w:rPr>
          <w:b/>
          <w:sz w:val="28"/>
          <w:szCs w:val="28"/>
        </w:rPr>
        <w:t xml:space="preserve">О Порядке </w:t>
      </w:r>
      <w:r w:rsidR="006B6CF6">
        <w:rPr>
          <w:b/>
          <w:sz w:val="28"/>
          <w:szCs w:val="28"/>
        </w:rPr>
        <w:t xml:space="preserve"> </w:t>
      </w:r>
      <w:r w:rsidR="006B6CF6" w:rsidRPr="00836ECA">
        <w:rPr>
          <w:b/>
          <w:sz w:val="28"/>
          <w:szCs w:val="28"/>
        </w:rPr>
        <w:t>оказания консультативной и организацио</w:t>
      </w:r>
      <w:r w:rsidR="006B6CF6">
        <w:rPr>
          <w:b/>
          <w:sz w:val="28"/>
          <w:szCs w:val="28"/>
        </w:rPr>
        <w:t xml:space="preserve">нной  поддержки субъектам малого </w:t>
      </w:r>
      <w:r w:rsidR="006B6CF6" w:rsidRPr="00836ECA">
        <w:rPr>
          <w:b/>
          <w:sz w:val="28"/>
          <w:szCs w:val="28"/>
        </w:rPr>
        <w:t xml:space="preserve">и среднего предпринимательства на территории Новоминского </w:t>
      </w:r>
      <w:r w:rsidR="006B6CF6">
        <w:rPr>
          <w:b/>
          <w:sz w:val="28"/>
          <w:szCs w:val="28"/>
        </w:rPr>
        <w:t xml:space="preserve">   </w:t>
      </w:r>
      <w:r w:rsidR="006B6CF6" w:rsidRPr="00836ECA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>»</w:t>
      </w:r>
    </w:p>
    <w:p w:rsidR="006B6CF6" w:rsidRPr="00114D79" w:rsidRDefault="006B6CF6" w:rsidP="00E2743F">
      <w:pPr>
        <w:rPr>
          <w:sz w:val="28"/>
          <w:szCs w:val="28"/>
        </w:rPr>
      </w:pPr>
    </w:p>
    <w:p w:rsidR="006B6CF6" w:rsidRPr="00864224" w:rsidRDefault="006B6CF6" w:rsidP="00864224">
      <w:pPr>
        <w:pStyle w:val="a3"/>
        <w:spacing w:line="276" w:lineRule="auto"/>
        <w:jc w:val="right"/>
        <w:rPr>
          <w:sz w:val="24"/>
          <w:szCs w:val="24"/>
        </w:rPr>
      </w:pPr>
      <w:r w:rsidRPr="006B21D5">
        <w:t xml:space="preserve">                                                                                                                    </w:t>
      </w:r>
      <w:r>
        <w:rPr>
          <w:szCs w:val="28"/>
        </w:rPr>
        <w:t xml:space="preserve"> </w:t>
      </w:r>
    </w:p>
    <w:p w:rsidR="006B6CF6" w:rsidRDefault="006B6CF6" w:rsidP="00836ECA">
      <w:pPr>
        <w:ind w:firstLine="708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В </w:t>
      </w:r>
      <w:proofErr w:type="gramStart"/>
      <w:r w:rsidR="00E2743F">
        <w:rPr>
          <w:sz w:val="28"/>
          <w:szCs w:val="28"/>
        </w:rPr>
        <w:t>соответствии</w:t>
      </w:r>
      <w:proofErr w:type="gramEnd"/>
      <w:r w:rsidR="00E2743F">
        <w:rPr>
          <w:sz w:val="28"/>
          <w:szCs w:val="28"/>
        </w:rPr>
        <w:t xml:space="preserve"> с требованиями действующего законодательства, </w:t>
      </w:r>
    </w:p>
    <w:p w:rsidR="006B6CF6" w:rsidRPr="00836ECA" w:rsidRDefault="006B6CF6" w:rsidP="00CA61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836ECA">
        <w:rPr>
          <w:sz w:val="28"/>
          <w:szCs w:val="28"/>
        </w:rPr>
        <w:t xml:space="preserve">: </w:t>
      </w:r>
    </w:p>
    <w:p w:rsidR="00E2743F" w:rsidRDefault="00E2743F" w:rsidP="00E274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B6CF6" w:rsidRPr="00836EC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и дополнения  </w:t>
      </w:r>
      <w:proofErr w:type="spellStart"/>
      <w:r w:rsidRPr="00E2743F">
        <w:rPr>
          <w:sz w:val="28"/>
          <w:szCs w:val="28"/>
        </w:rPr>
        <w:t>в</w:t>
      </w:r>
      <w:proofErr w:type="spellEnd"/>
      <w:r w:rsidRPr="00E2743F">
        <w:rPr>
          <w:sz w:val="28"/>
          <w:szCs w:val="28"/>
        </w:rPr>
        <w:t xml:space="preserve"> постановление администрации Новоминского сельского поселения от 09 декабря 2019 года № 145 «О Порядке  оказания консультативной и организационной  поддержки субъектам малого и среднего предпринимательства на территории Новоминского    сельского поселения»</w:t>
      </w:r>
      <w:r>
        <w:rPr>
          <w:sz w:val="28"/>
          <w:szCs w:val="28"/>
        </w:rPr>
        <w:t>:</w:t>
      </w:r>
    </w:p>
    <w:p w:rsidR="006C1107" w:rsidRDefault="006C1107" w:rsidP="006C11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Пункт 2 Порядка (Приложение к постановлению) изложить в следующей редакции:</w:t>
      </w:r>
    </w:p>
    <w:p w:rsidR="006C1107" w:rsidRDefault="006C1107" w:rsidP="006C11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«2. </w:t>
      </w:r>
      <w:r w:rsidRPr="00836ECA">
        <w:rPr>
          <w:sz w:val="28"/>
          <w:szCs w:val="28"/>
        </w:rPr>
        <w:t>Настоящий Порядок определяет процедуру и условия оказания консультативной и организационной поддержки субъектам малого и среднего предпринимательства.</w:t>
      </w:r>
    </w:p>
    <w:p w:rsidR="006C1107" w:rsidRDefault="00A017CD" w:rsidP="006C1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Основными  принципами и целями </w:t>
      </w:r>
      <w:r w:rsidR="006C1107" w:rsidRPr="006C1107">
        <w:rPr>
          <w:sz w:val="28"/>
          <w:szCs w:val="28"/>
        </w:rPr>
        <w:t>оказания консультационной и организационной поддержки субъектам малого и среднего предпринимательства являются:</w:t>
      </w:r>
    </w:p>
    <w:p w:rsidR="00A017CD" w:rsidRDefault="00A017CD" w:rsidP="006C1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заявительный порядок обращения субъектов мало и среднего предпринимательства за оказанием поддержки;</w:t>
      </w:r>
    </w:p>
    <w:p w:rsidR="00A017CD" w:rsidRDefault="00A017CD" w:rsidP="006C1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равный доступ субъектов мало и среднего предпринимательства, соответствующих критериям, предусмотренным федеральными программами развития субъектов мало и среднего предпринимательства, региональными программами развития субъектов мало и среднего предпринимательства, к участию в соответствующих программах;</w:t>
      </w:r>
    </w:p>
    <w:p w:rsidR="00A017CD" w:rsidRDefault="00A017CD" w:rsidP="006C1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оказание поддержки с соблюдением требований, установленных Федеральным законом от 26 июля 2006 года № 135-ФЗ «О защите конкуренции»;</w:t>
      </w:r>
    </w:p>
    <w:p w:rsidR="00A017CD" w:rsidRPr="006C1107" w:rsidRDefault="00A017CD" w:rsidP="006C1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открытость процедур оказания поддержки;</w:t>
      </w:r>
    </w:p>
    <w:p w:rsidR="006C1107" w:rsidRDefault="006C1107" w:rsidP="00A017CD">
      <w:pPr>
        <w:ind w:firstLine="709"/>
        <w:jc w:val="both"/>
        <w:rPr>
          <w:sz w:val="28"/>
          <w:szCs w:val="28"/>
        </w:rPr>
      </w:pPr>
      <w:proofErr w:type="gramStart"/>
      <w:r w:rsidRPr="006C1107">
        <w:rPr>
          <w:sz w:val="28"/>
          <w:szCs w:val="28"/>
        </w:rPr>
        <w:t>обеспечение свободного доступа субъектов малого и среднего предпринимательства к информации, необходимой для развития, повышения деловой активности и конкурентоспособности субъектов малого и среднего предпринимательства;</w:t>
      </w:r>
      <w:r w:rsidRPr="006C1107">
        <w:rPr>
          <w:sz w:val="28"/>
          <w:szCs w:val="28"/>
        </w:rPr>
        <w:br/>
        <w:t xml:space="preserve">           содействие в повышении правовой культуры субъектов малого и среднего предпринимательства;</w:t>
      </w:r>
      <w:r w:rsidRPr="006C1107">
        <w:rPr>
          <w:sz w:val="28"/>
          <w:szCs w:val="28"/>
        </w:rPr>
        <w:br/>
        <w:t xml:space="preserve">           содействие субъектам малого и среднего предпринимательства в поиске деловых партнеров, как на территории поселения, так и за ее пределами.</w:t>
      </w:r>
      <w:proofErr w:type="gramEnd"/>
    </w:p>
    <w:p w:rsidR="00E2743F" w:rsidRDefault="00E2743F" w:rsidP="00E274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Абзац 3 пункта 4 Порядка (Приложение к постановлению) изложить в следующей редакции:</w:t>
      </w:r>
    </w:p>
    <w:p w:rsidR="00E2743F" w:rsidRDefault="00A017CD" w:rsidP="00A017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2743F">
        <w:rPr>
          <w:sz w:val="28"/>
          <w:szCs w:val="28"/>
        </w:rPr>
        <w:t xml:space="preserve"> «</w:t>
      </w:r>
      <w:r w:rsidRPr="00A017CD">
        <w:rPr>
          <w:sz w:val="28"/>
          <w:szCs w:val="28"/>
        </w:rPr>
        <w:t>Консультационная и организационная поддержка оказывается всем субъектам малого и среднего предпринимательства.</w:t>
      </w:r>
      <w:r>
        <w:rPr>
          <w:sz w:val="28"/>
          <w:szCs w:val="28"/>
        </w:rPr>
        <w:t xml:space="preserve"> </w:t>
      </w:r>
      <w:r w:rsidR="00E2743F" w:rsidRPr="00836ECA">
        <w:rPr>
          <w:sz w:val="28"/>
          <w:szCs w:val="28"/>
        </w:rPr>
        <w:t xml:space="preserve">Консультативная и организационная поддержка субъектам малого и среднего предпринимательства может оказываться некоммерческими организациями, в рамках исполнения ими соглашения, заключенного с администрацией  </w:t>
      </w:r>
      <w:r w:rsidR="00E2743F" w:rsidRPr="00836ECA">
        <w:rPr>
          <w:bCs/>
          <w:sz w:val="28"/>
          <w:szCs w:val="28"/>
          <w:lang w:eastAsia="ar-SA"/>
        </w:rPr>
        <w:t xml:space="preserve">Новоминского сельского поселения. Такая некоммерческая организация будет  являться  </w:t>
      </w:r>
      <w:r w:rsidR="00E2743F" w:rsidRPr="00836ECA">
        <w:rPr>
          <w:sz w:val="28"/>
          <w:szCs w:val="28"/>
        </w:rPr>
        <w:t xml:space="preserve">уполномоченным органом администрации  </w:t>
      </w:r>
      <w:r w:rsidR="00E2743F" w:rsidRPr="00836ECA">
        <w:rPr>
          <w:bCs/>
          <w:sz w:val="28"/>
          <w:szCs w:val="28"/>
          <w:lang w:eastAsia="ar-SA"/>
        </w:rPr>
        <w:t xml:space="preserve">Новоминского сельского поселения в предоставлении консультативной и организационной поддержки </w:t>
      </w:r>
      <w:r w:rsidR="00E2743F" w:rsidRPr="00836ECA">
        <w:rPr>
          <w:sz w:val="28"/>
          <w:szCs w:val="28"/>
        </w:rPr>
        <w:t>субъектам малого</w:t>
      </w:r>
      <w:r>
        <w:rPr>
          <w:sz w:val="28"/>
          <w:szCs w:val="28"/>
        </w:rPr>
        <w:t xml:space="preserve"> и среднего предпринимательства».</w:t>
      </w:r>
    </w:p>
    <w:p w:rsidR="00E90C19" w:rsidRDefault="00E90C19" w:rsidP="00A017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Порядок (Приложение к постановлению) дополнить пунктом 9 следующего содержания: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«9. </w:t>
      </w:r>
      <w:r w:rsidRPr="00E90C19">
        <w:rPr>
          <w:rStyle w:val="blk"/>
          <w:sz w:val="28"/>
          <w:szCs w:val="28"/>
        </w:rPr>
        <w:t>Поддержка не может оказываться в отношении субъектов малого и среднего предпринимательства: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0" w:name="dst100139"/>
      <w:bookmarkEnd w:id="0"/>
      <w:r w:rsidRPr="00E90C19">
        <w:rPr>
          <w:rStyle w:val="blk"/>
          <w:sz w:val="28"/>
          <w:szCs w:val="28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1" w:name="dst100140"/>
      <w:bookmarkEnd w:id="1"/>
      <w:r w:rsidRPr="00E90C19">
        <w:rPr>
          <w:rStyle w:val="blk"/>
          <w:sz w:val="28"/>
          <w:szCs w:val="28"/>
        </w:rPr>
        <w:t>2) являющихся участниками соглашений о разделе продукции;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2" w:name="dst100141"/>
      <w:bookmarkEnd w:id="2"/>
      <w:r w:rsidRPr="00E90C19">
        <w:rPr>
          <w:rStyle w:val="blk"/>
          <w:sz w:val="28"/>
          <w:szCs w:val="28"/>
        </w:rPr>
        <w:t xml:space="preserve">3) </w:t>
      </w:r>
      <w:proofErr w:type="gramStart"/>
      <w:r w:rsidRPr="00E90C19">
        <w:rPr>
          <w:rStyle w:val="blk"/>
          <w:sz w:val="28"/>
          <w:szCs w:val="28"/>
        </w:rPr>
        <w:t>осуществляющих</w:t>
      </w:r>
      <w:proofErr w:type="gramEnd"/>
      <w:r w:rsidRPr="00E90C19">
        <w:rPr>
          <w:rStyle w:val="blk"/>
          <w:sz w:val="28"/>
          <w:szCs w:val="28"/>
        </w:rPr>
        <w:t xml:space="preserve"> предпринимательскую деятельность в сфере игорного бизнеса;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3" w:name="dst100142"/>
      <w:bookmarkEnd w:id="3"/>
      <w:r w:rsidRPr="00E90C19">
        <w:rPr>
          <w:rStyle w:val="blk"/>
          <w:sz w:val="28"/>
          <w:szCs w:val="28"/>
        </w:rPr>
        <w:t xml:space="preserve">4) являющихся в порядке, установленном </w:t>
      </w:r>
      <w:hyperlink r:id="rId8" w:anchor="dst100030" w:history="1">
        <w:r w:rsidRPr="00E90C19">
          <w:rPr>
            <w:rStyle w:val="aa"/>
            <w:color w:val="auto"/>
            <w:sz w:val="28"/>
            <w:szCs w:val="28"/>
            <w:u w:val="none"/>
          </w:rPr>
          <w:t>законодательством</w:t>
        </w:r>
      </w:hyperlink>
      <w:r w:rsidRPr="00E90C19">
        <w:rPr>
          <w:rStyle w:val="blk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4" w:name="dst100258"/>
      <w:bookmarkStart w:id="5" w:name="dst100144"/>
      <w:bookmarkEnd w:id="4"/>
      <w:bookmarkEnd w:id="5"/>
      <w:r w:rsidRPr="00E90C19">
        <w:rPr>
          <w:rStyle w:val="blk"/>
          <w:sz w:val="28"/>
          <w:szCs w:val="28"/>
        </w:rPr>
        <w:t>В оказании поддержки должно быть отказано в случае, если: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6" w:name="dst100259"/>
      <w:bookmarkEnd w:id="6"/>
      <w:r w:rsidRPr="00E90C19">
        <w:rPr>
          <w:rStyle w:val="blk"/>
          <w:sz w:val="28"/>
          <w:szCs w:val="28"/>
        </w:rPr>
        <w:t xml:space="preserve">1) не представлены документы, определенные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</w:t>
      </w:r>
      <w:r w:rsidRPr="00E90C19">
        <w:rPr>
          <w:rStyle w:val="blk"/>
          <w:sz w:val="28"/>
          <w:szCs w:val="28"/>
        </w:rPr>
        <w:lastRenderedPageBreak/>
        <w:t>Федерации, муниципальных программ (подпрограмм), или представлены недостоверные сведения и документы;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7" w:name="dst100146"/>
      <w:bookmarkEnd w:id="7"/>
      <w:r w:rsidRPr="00E90C19">
        <w:rPr>
          <w:rStyle w:val="blk"/>
          <w:sz w:val="28"/>
          <w:szCs w:val="28"/>
        </w:rPr>
        <w:t>2) не выполнены условия оказания поддержки;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8" w:name="dst100260"/>
      <w:bookmarkEnd w:id="8"/>
      <w:r w:rsidRPr="00E90C19">
        <w:rPr>
          <w:rStyle w:val="blk"/>
          <w:sz w:val="28"/>
          <w:szCs w:val="28"/>
        </w:rPr>
        <w:t xml:space="preserve">3) ранее в отношении заявителя - субъекта малого и среднего предпринимательства было принято решение об оказании аналогичной поддержки (поддержки, </w:t>
      </w:r>
      <w:proofErr w:type="gramStart"/>
      <w:r w:rsidRPr="00E90C19">
        <w:rPr>
          <w:rStyle w:val="blk"/>
          <w:sz w:val="28"/>
          <w:szCs w:val="28"/>
        </w:rPr>
        <w:t>условия</w:t>
      </w:r>
      <w:proofErr w:type="gramEnd"/>
      <w:r w:rsidRPr="00E90C19">
        <w:rPr>
          <w:rStyle w:val="blk"/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6B6CF6" w:rsidRDefault="00E90C19" w:rsidP="00E90C19">
      <w:pPr>
        <w:ind w:firstLine="540"/>
        <w:jc w:val="both"/>
        <w:rPr>
          <w:sz w:val="28"/>
          <w:szCs w:val="28"/>
        </w:rPr>
      </w:pPr>
      <w:bookmarkStart w:id="9" w:name="dst100148"/>
      <w:bookmarkEnd w:id="9"/>
      <w:r w:rsidRPr="00E90C19">
        <w:rPr>
          <w:rStyle w:val="blk"/>
          <w:sz w:val="28"/>
          <w:szCs w:val="28"/>
        </w:rPr>
        <w:t>4) с момента признания субъекта малого и среднего предпринимательства</w:t>
      </w:r>
      <w:r>
        <w:rPr>
          <w:rStyle w:val="blk"/>
          <w:sz w:val="28"/>
          <w:szCs w:val="28"/>
        </w:rPr>
        <w:t xml:space="preserve">, </w:t>
      </w:r>
      <w:r w:rsidRPr="00E90C19">
        <w:rPr>
          <w:rStyle w:val="blk"/>
          <w:sz w:val="28"/>
          <w:szCs w:val="28"/>
        </w:rPr>
        <w:t xml:space="preserve">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</w:t>
      </w:r>
      <w:proofErr w:type="gramStart"/>
      <w:r w:rsidRPr="00E90C19">
        <w:rPr>
          <w:rStyle w:val="blk"/>
          <w:sz w:val="28"/>
          <w:szCs w:val="28"/>
        </w:rPr>
        <w:t>.</w:t>
      </w:r>
      <w:r>
        <w:rPr>
          <w:rStyle w:val="blk"/>
          <w:sz w:val="28"/>
          <w:szCs w:val="28"/>
        </w:rPr>
        <w:t>».</w:t>
      </w:r>
      <w:proofErr w:type="gramEnd"/>
    </w:p>
    <w:p w:rsidR="006B6CF6" w:rsidRPr="00836ECA" w:rsidRDefault="006B6CF6" w:rsidP="006B21D5">
      <w:pPr>
        <w:tabs>
          <w:tab w:val="decimal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6B6CF6" w:rsidRPr="00836ECA" w:rsidRDefault="006B6CF6" w:rsidP="006B21D5">
      <w:pPr>
        <w:tabs>
          <w:tab w:val="decimal" w:pos="709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ab/>
      </w:r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   </w:t>
      </w:r>
    </w:p>
    <w:p w:rsidR="006B6CF6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36ECA">
        <w:rPr>
          <w:sz w:val="28"/>
          <w:szCs w:val="28"/>
        </w:rPr>
        <w:t xml:space="preserve">лава Новоминского сельского </w:t>
      </w:r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Каневского района</w:t>
      </w:r>
      <w:r w:rsidRPr="00836EC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А.В.Плахутин</w:t>
      </w:r>
      <w:proofErr w:type="spellEnd"/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E2743F" w:rsidRDefault="00E2743F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E2743F" w:rsidRDefault="00E2743F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E2743F" w:rsidRDefault="00E2743F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E2743F" w:rsidRDefault="00E2743F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E2743F" w:rsidRPr="00836ECA" w:rsidRDefault="00E2743F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A017CD" w:rsidRDefault="00A017CD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A017CD" w:rsidRDefault="00A017CD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A017CD" w:rsidRDefault="00A017CD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012FEA">
      <w:pPr>
        <w:rPr>
          <w:sz w:val="28"/>
          <w:szCs w:val="28"/>
        </w:rPr>
      </w:pPr>
    </w:p>
    <w:p w:rsidR="006B6CF6" w:rsidRPr="00836ECA" w:rsidRDefault="006B6CF6" w:rsidP="00012FEA">
      <w:pPr>
        <w:rPr>
          <w:sz w:val="28"/>
          <w:szCs w:val="28"/>
        </w:rPr>
      </w:pPr>
      <w:r w:rsidRPr="00836ECA">
        <w:rPr>
          <w:sz w:val="28"/>
          <w:szCs w:val="28"/>
        </w:rPr>
        <w:t xml:space="preserve"> </w:t>
      </w:r>
    </w:p>
    <w:p w:rsidR="006B6CF6" w:rsidRDefault="006B6CF6" w:rsidP="00012FEA">
      <w:pPr>
        <w:rPr>
          <w:sz w:val="28"/>
          <w:szCs w:val="28"/>
        </w:rPr>
      </w:pPr>
      <w:r w:rsidRPr="00836E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6B6CF6" w:rsidRDefault="006B6CF6" w:rsidP="00012FEA">
      <w:pPr>
        <w:rPr>
          <w:sz w:val="28"/>
          <w:szCs w:val="28"/>
        </w:rPr>
      </w:pPr>
    </w:p>
    <w:p w:rsidR="006B6CF6" w:rsidRPr="00836ECA" w:rsidRDefault="006B6CF6" w:rsidP="00E90C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6B6CF6" w:rsidRPr="00836ECA" w:rsidRDefault="006B6CF6" w:rsidP="006B21D5">
      <w:pPr>
        <w:rPr>
          <w:sz w:val="28"/>
          <w:szCs w:val="28"/>
        </w:rPr>
      </w:pPr>
    </w:p>
    <w:sectPr w:rsidR="006B6CF6" w:rsidRPr="00836ECA" w:rsidSect="00F71060">
      <w:headerReference w:type="default" r:id="rId9"/>
      <w:foot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65B" w:rsidRDefault="005A565B" w:rsidP="00120B28">
      <w:r>
        <w:separator/>
      </w:r>
    </w:p>
  </w:endnote>
  <w:endnote w:type="continuationSeparator" w:id="0">
    <w:p w:rsidR="005A565B" w:rsidRDefault="005A565B" w:rsidP="00120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F6" w:rsidRDefault="006B6CF6" w:rsidP="00F71060">
    <w:pPr>
      <w:pStyle w:val="a8"/>
    </w:pPr>
  </w:p>
  <w:p w:rsidR="006B6CF6" w:rsidRDefault="006B6CF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65B" w:rsidRDefault="005A565B" w:rsidP="00120B28">
      <w:r>
        <w:separator/>
      </w:r>
    </w:p>
  </w:footnote>
  <w:footnote w:type="continuationSeparator" w:id="0">
    <w:p w:rsidR="005A565B" w:rsidRDefault="005A565B" w:rsidP="00120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F6" w:rsidRDefault="00BC6DA8">
    <w:pPr>
      <w:pStyle w:val="a6"/>
      <w:jc w:val="center"/>
    </w:pPr>
    <w:fldSimple w:instr=" PAGE   \* MERGEFORMAT ">
      <w:r w:rsidR="00E90C19">
        <w:rPr>
          <w:noProof/>
        </w:rPr>
        <w:t>3</w:t>
      </w:r>
    </w:fldSimple>
  </w:p>
  <w:p w:rsidR="006B6CF6" w:rsidRDefault="006B6CF6" w:rsidP="00F71060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F6" w:rsidRDefault="00BC6DA8">
    <w:pPr>
      <w:pStyle w:val="a6"/>
      <w:jc w:val="center"/>
    </w:pPr>
    <w:fldSimple w:instr=" PAGE   \* MERGEFORMAT ">
      <w:r w:rsidR="006B6CF6">
        <w:rPr>
          <w:noProof/>
        </w:rPr>
        <w:t>1</w:t>
      </w:r>
    </w:fldSimple>
  </w:p>
  <w:p w:rsidR="006B6CF6" w:rsidRDefault="006B6CF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61F"/>
    <w:rsid w:val="00010932"/>
    <w:rsid w:val="00012FEA"/>
    <w:rsid w:val="000326F0"/>
    <w:rsid w:val="00070A5A"/>
    <w:rsid w:val="00114D79"/>
    <w:rsid w:val="00120B28"/>
    <w:rsid w:val="00133415"/>
    <w:rsid w:val="001A410A"/>
    <w:rsid w:val="001D3DBD"/>
    <w:rsid w:val="00262B2C"/>
    <w:rsid w:val="002A7BA3"/>
    <w:rsid w:val="00384DCA"/>
    <w:rsid w:val="003F6808"/>
    <w:rsid w:val="004039AE"/>
    <w:rsid w:val="00487548"/>
    <w:rsid w:val="00567A0D"/>
    <w:rsid w:val="00573E5E"/>
    <w:rsid w:val="00593DB1"/>
    <w:rsid w:val="005A565B"/>
    <w:rsid w:val="005D73E7"/>
    <w:rsid w:val="00692971"/>
    <w:rsid w:val="006B21D5"/>
    <w:rsid w:val="006B6CF6"/>
    <w:rsid w:val="006C1107"/>
    <w:rsid w:val="007A1A8C"/>
    <w:rsid w:val="007B112C"/>
    <w:rsid w:val="007E1E0F"/>
    <w:rsid w:val="007E1FE5"/>
    <w:rsid w:val="007F0A62"/>
    <w:rsid w:val="00836ECA"/>
    <w:rsid w:val="00864224"/>
    <w:rsid w:val="009D3525"/>
    <w:rsid w:val="009E64BE"/>
    <w:rsid w:val="00A017CD"/>
    <w:rsid w:val="00A03FED"/>
    <w:rsid w:val="00B23932"/>
    <w:rsid w:val="00B57F5E"/>
    <w:rsid w:val="00BC6DA8"/>
    <w:rsid w:val="00BE4565"/>
    <w:rsid w:val="00C715D2"/>
    <w:rsid w:val="00C977FD"/>
    <w:rsid w:val="00CA610C"/>
    <w:rsid w:val="00CC3270"/>
    <w:rsid w:val="00D30966"/>
    <w:rsid w:val="00D9114F"/>
    <w:rsid w:val="00E0478A"/>
    <w:rsid w:val="00E1061F"/>
    <w:rsid w:val="00E2743F"/>
    <w:rsid w:val="00E46FCC"/>
    <w:rsid w:val="00E8372F"/>
    <w:rsid w:val="00E90C19"/>
    <w:rsid w:val="00F0278E"/>
    <w:rsid w:val="00F23902"/>
    <w:rsid w:val="00F71060"/>
    <w:rsid w:val="00FA4AB2"/>
    <w:rsid w:val="00FC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6B21D5"/>
    <w:pPr>
      <w:jc w:val="center"/>
    </w:pPr>
    <w:rPr>
      <w:sz w:val="28"/>
      <w:szCs w:val="20"/>
    </w:rPr>
  </w:style>
  <w:style w:type="paragraph" w:styleId="a4">
    <w:name w:val="Balloon Text"/>
    <w:basedOn w:val="a"/>
    <w:link w:val="a5"/>
    <w:uiPriority w:val="99"/>
    <w:semiHidden/>
    <w:rsid w:val="007E1F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E1FE5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120B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20B28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20B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20B28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E90C19"/>
  </w:style>
  <w:style w:type="character" w:styleId="aa">
    <w:name w:val="Hyperlink"/>
    <w:basedOn w:val="a0"/>
    <w:uiPriority w:val="99"/>
    <w:semiHidden/>
    <w:unhideWhenUsed/>
    <w:rsid w:val="00E90C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9398/08fc56bd86e19a3adf05254e1449e3ae4694df3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9FC5A-D794-4B8C-B0FA-DA2A8955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19</cp:revision>
  <cp:lastPrinted>2019-11-27T05:47:00Z</cp:lastPrinted>
  <dcterms:created xsi:type="dcterms:W3CDTF">2019-10-16T06:43:00Z</dcterms:created>
  <dcterms:modified xsi:type="dcterms:W3CDTF">2020-06-05T12:17:00Z</dcterms:modified>
</cp:coreProperties>
</file>