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5F6" w:rsidRPr="00770D89" w:rsidRDefault="009435F6" w:rsidP="00770D89">
      <w:pPr>
        <w:widowControl w:val="0"/>
        <w:suppressAutoHyphens/>
        <w:jc w:val="center"/>
        <w:rPr>
          <w:kern w:val="1"/>
          <w:sz w:val="24"/>
          <w:szCs w:val="24"/>
        </w:rPr>
      </w:pPr>
      <w:r>
        <w:t xml:space="preserve"> </w:t>
      </w:r>
    </w:p>
    <w:p w:rsidR="009435F6" w:rsidRPr="00770D89" w:rsidRDefault="009435F6" w:rsidP="00770D89">
      <w:pPr>
        <w:widowControl w:val="0"/>
        <w:shd w:val="clear" w:color="auto" w:fill="FFFFFF"/>
        <w:suppressAutoHyphens/>
        <w:ind w:left="29"/>
        <w:jc w:val="center"/>
        <w:rPr>
          <w:rFonts w:ascii="Arial" w:hAnsi="Arial" w:cs="Arial"/>
          <w:kern w:val="1"/>
          <w:sz w:val="24"/>
          <w:szCs w:val="24"/>
        </w:rPr>
      </w:pPr>
      <w:r w:rsidRPr="00770D89">
        <w:rPr>
          <w:rFonts w:ascii="Arial" w:hAnsi="Arial" w:cs="Arial"/>
          <w:kern w:val="1"/>
          <w:sz w:val="24"/>
          <w:szCs w:val="24"/>
        </w:rPr>
        <w:t>КРАСНОДАРСКИЙ КРАЙ</w:t>
      </w:r>
    </w:p>
    <w:p w:rsidR="009435F6" w:rsidRPr="00770D89" w:rsidRDefault="009435F6" w:rsidP="00770D89">
      <w:pPr>
        <w:widowControl w:val="0"/>
        <w:shd w:val="clear" w:color="auto" w:fill="FFFFFF"/>
        <w:suppressAutoHyphens/>
        <w:ind w:left="29"/>
        <w:jc w:val="center"/>
        <w:rPr>
          <w:rFonts w:ascii="Arial" w:hAnsi="Arial" w:cs="Arial"/>
          <w:kern w:val="1"/>
          <w:sz w:val="24"/>
          <w:szCs w:val="24"/>
        </w:rPr>
      </w:pPr>
      <w:r w:rsidRPr="00770D89">
        <w:rPr>
          <w:rFonts w:ascii="Arial" w:hAnsi="Arial" w:cs="Arial"/>
          <w:kern w:val="1"/>
          <w:sz w:val="24"/>
          <w:szCs w:val="24"/>
        </w:rPr>
        <w:t>КАНЕВСКОЙ РАЙОН</w:t>
      </w:r>
    </w:p>
    <w:p w:rsidR="009435F6" w:rsidRPr="00770D89" w:rsidRDefault="009435F6" w:rsidP="00770D89">
      <w:pPr>
        <w:widowControl w:val="0"/>
        <w:suppressAutoHyphens/>
        <w:jc w:val="center"/>
        <w:rPr>
          <w:rFonts w:ascii="Arial" w:hAnsi="Arial" w:cs="Arial"/>
          <w:kern w:val="1"/>
          <w:sz w:val="24"/>
          <w:szCs w:val="24"/>
        </w:rPr>
      </w:pPr>
      <w:r w:rsidRPr="00770D89">
        <w:rPr>
          <w:rFonts w:ascii="Arial" w:hAnsi="Arial" w:cs="Arial"/>
          <w:kern w:val="1"/>
          <w:sz w:val="24"/>
          <w:szCs w:val="24"/>
        </w:rPr>
        <w:t>СОВЕТ НОВОМИНСКОГО СЕЛЬСКОГО ПОСЕЛЕНИЯ</w:t>
      </w:r>
    </w:p>
    <w:p w:rsidR="009435F6" w:rsidRPr="00770D89" w:rsidRDefault="009435F6" w:rsidP="00770D89">
      <w:pPr>
        <w:widowControl w:val="0"/>
        <w:suppressAutoHyphens/>
        <w:jc w:val="center"/>
        <w:rPr>
          <w:rFonts w:ascii="Arial" w:hAnsi="Arial" w:cs="Arial"/>
          <w:kern w:val="1"/>
          <w:sz w:val="24"/>
          <w:szCs w:val="24"/>
        </w:rPr>
      </w:pPr>
      <w:r w:rsidRPr="00770D89">
        <w:rPr>
          <w:rFonts w:ascii="Arial" w:hAnsi="Arial" w:cs="Arial"/>
          <w:kern w:val="1"/>
          <w:sz w:val="24"/>
          <w:szCs w:val="24"/>
        </w:rPr>
        <w:t>КАНЕВСКОГО РАЙОНА</w:t>
      </w:r>
    </w:p>
    <w:p w:rsidR="009435F6" w:rsidRPr="00770D89" w:rsidRDefault="009435F6" w:rsidP="00770D89">
      <w:pPr>
        <w:widowControl w:val="0"/>
        <w:suppressAutoHyphens/>
        <w:jc w:val="center"/>
        <w:rPr>
          <w:rFonts w:ascii="Arial" w:hAnsi="Arial" w:cs="Arial"/>
          <w:kern w:val="1"/>
          <w:sz w:val="24"/>
          <w:szCs w:val="24"/>
        </w:rPr>
      </w:pPr>
    </w:p>
    <w:p w:rsidR="009435F6" w:rsidRPr="00770D89" w:rsidRDefault="009435F6" w:rsidP="00770D89">
      <w:pPr>
        <w:widowControl w:val="0"/>
        <w:suppressAutoHyphens/>
        <w:jc w:val="center"/>
        <w:rPr>
          <w:rFonts w:ascii="Arial" w:hAnsi="Arial" w:cs="Arial"/>
          <w:kern w:val="1"/>
          <w:sz w:val="24"/>
          <w:szCs w:val="24"/>
        </w:rPr>
      </w:pPr>
      <w:r w:rsidRPr="00770D89">
        <w:rPr>
          <w:rFonts w:ascii="Arial" w:hAnsi="Arial" w:cs="Arial"/>
          <w:kern w:val="1"/>
          <w:sz w:val="24"/>
          <w:szCs w:val="24"/>
        </w:rPr>
        <w:t>РЕШЕНИЕ</w:t>
      </w:r>
    </w:p>
    <w:p w:rsidR="009435F6" w:rsidRPr="00770D89" w:rsidRDefault="009435F6" w:rsidP="00770D89">
      <w:pPr>
        <w:widowControl w:val="0"/>
        <w:suppressAutoHyphens/>
        <w:rPr>
          <w:rFonts w:ascii="Arial" w:hAnsi="Arial" w:cs="Arial"/>
          <w:kern w:val="1"/>
          <w:sz w:val="24"/>
          <w:szCs w:val="24"/>
        </w:rPr>
      </w:pPr>
    </w:p>
    <w:p w:rsidR="009435F6" w:rsidRPr="00770D89" w:rsidRDefault="009435F6" w:rsidP="00770D89">
      <w:pPr>
        <w:widowControl w:val="0"/>
        <w:suppressAutoHyphens/>
        <w:rPr>
          <w:rFonts w:ascii="Arial" w:hAnsi="Arial" w:cs="Arial"/>
          <w:kern w:val="1"/>
          <w:sz w:val="24"/>
          <w:szCs w:val="24"/>
        </w:rPr>
      </w:pPr>
      <w:r w:rsidRPr="00770D89">
        <w:rPr>
          <w:rFonts w:ascii="Arial" w:hAnsi="Arial" w:cs="Arial"/>
          <w:kern w:val="1"/>
          <w:sz w:val="24"/>
          <w:szCs w:val="24"/>
        </w:rPr>
        <w:tab/>
        <w:t xml:space="preserve">  </w:t>
      </w:r>
      <w:r>
        <w:rPr>
          <w:rFonts w:ascii="Arial" w:hAnsi="Arial" w:cs="Arial"/>
          <w:kern w:val="1"/>
          <w:sz w:val="24"/>
          <w:szCs w:val="24"/>
        </w:rPr>
        <w:t>28  августа</w:t>
      </w:r>
      <w:r w:rsidRPr="00770D89">
        <w:rPr>
          <w:rFonts w:ascii="Arial" w:hAnsi="Arial" w:cs="Arial"/>
          <w:kern w:val="1"/>
          <w:sz w:val="24"/>
          <w:szCs w:val="24"/>
        </w:rPr>
        <w:t xml:space="preserve"> 201</w:t>
      </w:r>
      <w:r>
        <w:rPr>
          <w:rFonts w:ascii="Arial" w:hAnsi="Arial" w:cs="Arial"/>
          <w:kern w:val="1"/>
          <w:sz w:val="24"/>
          <w:szCs w:val="24"/>
        </w:rPr>
        <w:t>9</w:t>
      </w:r>
      <w:r w:rsidRPr="00770D89">
        <w:rPr>
          <w:rFonts w:ascii="Arial" w:hAnsi="Arial" w:cs="Arial"/>
          <w:kern w:val="1"/>
          <w:sz w:val="24"/>
          <w:szCs w:val="24"/>
        </w:rPr>
        <w:t xml:space="preserve"> года                          №    </w:t>
      </w:r>
      <w:r>
        <w:rPr>
          <w:rFonts w:ascii="Arial" w:hAnsi="Arial" w:cs="Arial"/>
          <w:kern w:val="1"/>
          <w:sz w:val="24"/>
          <w:szCs w:val="24"/>
        </w:rPr>
        <w:t>173</w:t>
      </w:r>
      <w:r w:rsidRPr="00770D89">
        <w:rPr>
          <w:rFonts w:ascii="Arial" w:hAnsi="Arial" w:cs="Arial"/>
          <w:kern w:val="1"/>
          <w:sz w:val="24"/>
          <w:szCs w:val="24"/>
        </w:rPr>
        <w:t xml:space="preserve">                          ст. Новоминская</w:t>
      </w:r>
    </w:p>
    <w:p w:rsidR="009435F6" w:rsidRPr="006545A4" w:rsidRDefault="009435F6" w:rsidP="00837553">
      <w:pPr>
        <w:pStyle w:val="21"/>
        <w:rPr>
          <w:color w:val="000000"/>
        </w:rPr>
      </w:pPr>
    </w:p>
    <w:p w:rsidR="009435F6" w:rsidRPr="00770D89" w:rsidRDefault="009435F6" w:rsidP="00770D89">
      <w:pPr>
        <w:shd w:val="clear" w:color="auto" w:fill="FFFFFF"/>
        <w:ind w:right="94"/>
        <w:jc w:val="center"/>
        <w:rPr>
          <w:rFonts w:ascii="Arial" w:hAnsi="Arial" w:cs="Arial"/>
          <w:b/>
          <w:color w:val="000000"/>
          <w:kern w:val="2"/>
          <w:sz w:val="32"/>
          <w:szCs w:val="32"/>
        </w:rPr>
      </w:pPr>
      <w:r w:rsidRPr="00770D89">
        <w:rPr>
          <w:rFonts w:ascii="Arial" w:hAnsi="Arial" w:cs="Arial"/>
          <w:b/>
          <w:color w:val="000000"/>
          <w:kern w:val="2"/>
          <w:sz w:val="32"/>
          <w:szCs w:val="32"/>
        </w:rPr>
        <w:t>О внесении изменений в решение Совета Новоминского сельского поселения Каневского района от 11 декабря 2018 года № 154 «О бюджете Новоминского сельского поселения Каневского района на 2019 год»</w:t>
      </w:r>
    </w:p>
    <w:p w:rsidR="009435F6" w:rsidRDefault="009435F6" w:rsidP="00770D89">
      <w:pPr>
        <w:pStyle w:val="21"/>
        <w:widowControl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9435F6" w:rsidRPr="00770D89" w:rsidRDefault="009435F6" w:rsidP="00770D89">
      <w:pPr>
        <w:pStyle w:val="21"/>
        <w:widowControl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9435F6" w:rsidRPr="00770D89" w:rsidRDefault="009435F6" w:rsidP="00227E3A">
      <w:pPr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 w:rsidRPr="00770D89">
        <w:rPr>
          <w:rFonts w:ascii="Arial" w:hAnsi="Arial" w:cs="Arial"/>
          <w:color w:val="000000"/>
          <w:kern w:val="2"/>
          <w:sz w:val="24"/>
          <w:szCs w:val="24"/>
        </w:rPr>
        <w:t>В соответствии с Федеральным Законом от 6 октября 2003 года №131- ФЗ «Об общих принципах организации местн</w:t>
      </w:r>
      <w:r>
        <w:rPr>
          <w:rFonts w:ascii="Arial" w:hAnsi="Arial" w:cs="Arial"/>
          <w:color w:val="000000"/>
          <w:kern w:val="2"/>
          <w:sz w:val="24"/>
          <w:szCs w:val="24"/>
        </w:rPr>
        <w:t xml:space="preserve">ого самоуправления в Российской </w:t>
      </w:r>
      <w:r w:rsidRPr="00770D89">
        <w:rPr>
          <w:rFonts w:ascii="Arial" w:hAnsi="Arial" w:cs="Arial"/>
          <w:color w:val="000000"/>
          <w:kern w:val="2"/>
          <w:sz w:val="24"/>
          <w:szCs w:val="24"/>
        </w:rPr>
        <w:t>Федерации», Бюджетным Кодексом Российской Федерации, в целях приведения в соответствие с действующим законодательством, в соответствии со статьями 93.2, 1</w:t>
      </w:r>
      <w:r>
        <w:rPr>
          <w:rFonts w:ascii="Arial" w:hAnsi="Arial" w:cs="Arial"/>
          <w:color w:val="000000"/>
          <w:kern w:val="2"/>
          <w:sz w:val="24"/>
          <w:szCs w:val="24"/>
        </w:rPr>
        <w:t xml:space="preserve">07 Бюджетного Кодекса РФ Совет </w:t>
      </w:r>
      <w:r w:rsidRPr="00770D89">
        <w:rPr>
          <w:rFonts w:ascii="Arial" w:hAnsi="Arial" w:cs="Arial"/>
          <w:color w:val="000000"/>
          <w:kern w:val="2"/>
          <w:sz w:val="24"/>
          <w:szCs w:val="24"/>
        </w:rPr>
        <w:t>Новоминского сельского посел</w:t>
      </w:r>
      <w:r>
        <w:rPr>
          <w:rFonts w:ascii="Arial" w:hAnsi="Arial" w:cs="Arial"/>
          <w:color w:val="000000"/>
          <w:kern w:val="2"/>
          <w:sz w:val="24"/>
          <w:szCs w:val="24"/>
        </w:rPr>
        <w:t>ения Каневского района реши</w:t>
      </w:r>
      <w:r w:rsidRPr="00770D89">
        <w:rPr>
          <w:rFonts w:ascii="Arial" w:hAnsi="Arial" w:cs="Arial"/>
          <w:color w:val="000000"/>
          <w:kern w:val="2"/>
          <w:sz w:val="24"/>
          <w:szCs w:val="24"/>
        </w:rPr>
        <w:t>л:</w:t>
      </w:r>
    </w:p>
    <w:p w:rsidR="009435F6" w:rsidRDefault="009435F6" w:rsidP="00227E3A">
      <w:pPr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>
        <w:rPr>
          <w:rFonts w:ascii="Arial" w:hAnsi="Arial" w:cs="Arial"/>
          <w:color w:val="000000"/>
          <w:kern w:val="2"/>
          <w:sz w:val="24"/>
          <w:szCs w:val="24"/>
        </w:rPr>
        <w:t xml:space="preserve">1. Внести </w:t>
      </w:r>
      <w:r w:rsidRPr="00770D89">
        <w:rPr>
          <w:rFonts w:ascii="Arial" w:hAnsi="Arial" w:cs="Arial"/>
          <w:color w:val="000000"/>
          <w:kern w:val="2"/>
          <w:sz w:val="24"/>
          <w:szCs w:val="24"/>
        </w:rPr>
        <w:t>следующие изменения в решение Совета Новоминского сельско</w:t>
      </w:r>
      <w:r>
        <w:rPr>
          <w:rFonts w:ascii="Arial" w:hAnsi="Arial" w:cs="Arial"/>
          <w:color w:val="000000"/>
          <w:kern w:val="2"/>
          <w:sz w:val="24"/>
          <w:szCs w:val="24"/>
        </w:rPr>
        <w:t xml:space="preserve">го поселения Каневского района </w:t>
      </w:r>
      <w:r w:rsidRPr="00770D89">
        <w:rPr>
          <w:rFonts w:ascii="Arial" w:hAnsi="Arial" w:cs="Arial"/>
          <w:color w:val="000000"/>
          <w:kern w:val="2"/>
          <w:sz w:val="24"/>
          <w:szCs w:val="24"/>
        </w:rPr>
        <w:t>от 11 декабря 2018 года № 154 «</w:t>
      </w:r>
      <w:r>
        <w:rPr>
          <w:rFonts w:ascii="Arial" w:hAnsi="Arial" w:cs="Arial"/>
          <w:color w:val="000000"/>
          <w:kern w:val="2"/>
          <w:sz w:val="24"/>
          <w:szCs w:val="24"/>
        </w:rPr>
        <w:t xml:space="preserve">О бюджете </w:t>
      </w:r>
      <w:r w:rsidRPr="00770D89">
        <w:rPr>
          <w:rFonts w:ascii="Arial" w:hAnsi="Arial" w:cs="Arial"/>
          <w:color w:val="000000"/>
          <w:kern w:val="2"/>
          <w:sz w:val="24"/>
          <w:szCs w:val="24"/>
        </w:rPr>
        <w:t>Но</w:t>
      </w:r>
      <w:r>
        <w:rPr>
          <w:rFonts w:ascii="Arial" w:hAnsi="Arial" w:cs="Arial"/>
          <w:color w:val="000000"/>
          <w:kern w:val="2"/>
          <w:sz w:val="24"/>
          <w:szCs w:val="24"/>
        </w:rPr>
        <w:t xml:space="preserve">воминского сельского поселения </w:t>
      </w:r>
      <w:r w:rsidRPr="00770D89">
        <w:rPr>
          <w:rFonts w:ascii="Arial" w:hAnsi="Arial" w:cs="Arial"/>
          <w:color w:val="000000"/>
          <w:kern w:val="2"/>
          <w:sz w:val="24"/>
          <w:szCs w:val="24"/>
        </w:rPr>
        <w:t>Каневского района на 2019 год».</w:t>
      </w:r>
    </w:p>
    <w:p w:rsidR="009435F6" w:rsidRDefault="009435F6" w:rsidP="00227E3A">
      <w:pPr>
        <w:ind w:firstLine="709"/>
        <w:rPr>
          <w:rFonts w:ascii="Arial" w:hAnsi="Arial" w:cs="Arial"/>
          <w:color w:val="000000"/>
          <w:sz w:val="24"/>
          <w:szCs w:val="24"/>
        </w:rPr>
      </w:pPr>
      <w:r w:rsidRPr="00770D89">
        <w:rPr>
          <w:rFonts w:ascii="Arial" w:hAnsi="Arial" w:cs="Arial"/>
          <w:color w:val="000000"/>
          <w:sz w:val="24"/>
          <w:szCs w:val="24"/>
        </w:rPr>
        <w:t xml:space="preserve">1.1 Подпункт 1.1 пункта </w:t>
      </w:r>
      <w:r>
        <w:rPr>
          <w:rFonts w:ascii="Arial" w:hAnsi="Arial" w:cs="Arial"/>
          <w:color w:val="000000"/>
          <w:sz w:val="24"/>
          <w:szCs w:val="24"/>
        </w:rPr>
        <w:t>1 указанного решения изложить в</w:t>
      </w:r>
      <w:r w:rsidRPr="00770D89">
        <w:rPr>
          <w:rFonts w:ascii="Arial" w:hAnsi="Arial" w:cs="Arial"/>
          <w:color w:val="000000"/>
          <w:sz w:val="24"/>
          <w:szCs w:val="24"/>
        </w:rPr>
        <w:t xml:space="preserve"> редакции:</w:t>
      </w:r>
    </w:p>
    <w:p w:rsidR="009435F6" w:rsidRDefault="009435F6" w:rsidP="00227E3A">
      <w:pPr>
        <w:ind w:firstLine="709"/>
        <w:rPr>
          <w:rFonts w:ascii="Arial" w:hAnsi="Arial" w:cs="Arial"/>
          <w:color w:val="000000"/>
          <w:sz w:val="24"/>
          <w:szCs w:val="24"/>
        </w:rPr>
      </w:pPr>
      <w:r w:rsidRPr="00770D89">
        <w:rPr>
          <w:rFonts w:ascii="Arial" w:hAnsi="Arial" w:cs="Arial"/>
          <w:color w:val="000000"/>
          <w:sz w:val="24"/>
          <w:szCs w:val="24"/>
        </w:rPr>
        <w:t>«1.1. общий объем доходов в сумме 98193,1 тыс. рублей»;</w:t>
      </w:r>
    </w:p>
    <w:p w:rsidR="009435F6" w:rsidRPr="00227E3A" w:rsidRDefault="009435F6" w:rsidP="00227E3A">
      <w:pPr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 w:rsidRPr="00770D89">
        <w:rPr>
          <w:rFonts w:ascii="Arial" w:hAnsi="Arial" w:cs="Arial"/>
          <w:color w:val="000000"/>
          <w:sz w:val="24"/>
          <w:szCs w:val="24"/>
        </w:rPr>
        <w:t>1.2 Подпункт 1.2 пункта 1 указанного решения изложить в редакции:</w:t>
      </w:r>
    </w:p>
    <w:p w:rsidR="009435F6" w:rsidRPr="00770D89" w:rsidRDefault="009435F6" w:rsidP="00227E3A">
      <w:pPr>
        <w:pStyle w:val="BodyTextIndent"/>
        <w:widowControl w:val="0"/>
        <w:rPr>
          <w:rFonts w:ascii="Arial" w:hAnsi="Arial" w:cs="Arial"/>
          <w:color w:val="000000"/>
          <w:sz w:val="24"/>
          <w:szCs w:val="24"/>
        </w:rPr>
      </w:pPr>
      <w:r w:rsidRPr="00770D89">
        <w:rPr>
          <w:rFonts w:ascii="Arial" w:hAnsi="Arial" w:cs="Arial"/>
          <w:color w:val="000000"/>
          <w:sz w:val="24"/>
          <w:szCs w:val="24"/>
        </w:rPr>
        <w:t>«1.2. общий объем расходов в сумме 99282,4 тыс. рублей»;</w:t>
      </w:r>
    </w:p>
    <w:p w:rsidR="009435F6" w:rsidRPr="00770D89" w:rsidRDefault="009435F6" w:rsidP="00227E3A">
      <w:pPr>
        <w:pStyle w:val="BodyTextIndent"/>
        <w:widowControl w:val="0"/>
        <w:rPr>
          <w:rFonts w:ascii="Arial" w:hAnsi="Arial" w:cs="Arial"/>
          <w:color w:val="000000"/>
          <w:sz w:val="24"/>
          <w:szCs w:val="24"/>
        </w:rPr>
      </w:pPr>
      <w:r w:rsidRPr="00770D89">
        <w:rPr>
          <w:rFonts w:ascii="Arial" w:hAnsi="Arial" w:cs="Arial"/>
          <w:color w:val="000000"/>
          <w:sz w:val="24"/>
          <w:szCs w:val="24"/>
        </w:rPr>
        <w:t xml:space="preserve">1.3 Подпункт 1.6 пункта </w:t>
      </w:r>
      <w:r>
        <w:rPr>
          <w:rFonts w:ascii="Arial" w:hAnsi="Arial" w:cs="Arial"/>
          <w:color w:val="000000"/>
          <w:sz w:val="24"/>
          <w:szCs w:val="24"/>
        </w:rPr>
        <w:t>1 указанного решения изложить в</w:t>
      </w:r>
      <w:r w:rsidRPr="00770D89">
        <w:rPr>
          <w:rFonts w:ascii="Arial" w:hAnsi="Arial" w:cs="Arial"/>
          <w:color w:val="000000"/>
          <w:sz w:val="24"/>
          <w:szCs w:val="24"/>
        </w:rPr>
        <w:t xml:space="preserve"> редакции:</w:t>
      </w:r>
    </w:p>
    <w:p w:rsidR="009435F6" w:rsidRPr="00770D89" w:rsidRDefault="009435F6" w:rsidP="00227E3A">
      <w:pPr>
        <w:pStyle w:val="BodyTextIndent"/>
        <w:widowControl w:val="0"/>
        <w:rPr>
          <w:rFonts w:ascii="Arial" w:hAnsi="Arial" w:cs="Arial"/>
          <w:color w:val="000000"/>
          <w:sz w:val="24"/>
          <w:szCs w:val="24"/>
        </w:rPr>
      </w:pPr>
      <w:r w:rsidRPr="00770D89">
        <w:rPr>
          <w:rFonts w:ascii="Arial" w:hAnsi="Arial" w:cs="Arial"/>
          <w:color w:val="000000"/>
          <w:sz w:val="24"/>
          <w:szCs w:val="24"/>
        </w:rPr>
        <w:t>«1.6. дефицит бюджета поселения в сумме 1089,3 тыс.рублей»;</w:t>
      </w:r>
    </w:p>
    <w:p w:rsidR="009435F6" w:rsidRPr="00770D89" w:rsidRDefault="009435F6" w:rsidP="00227E3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770D89">
        <w:rPr>
          <w:rFonts w:ascii="Arial" w:hAnsi="Arial" w:cs="Arial"/>
          <w:sz w:val="24"/>
          <w:szCs w:val="24"/>
        </w:rPr>
        <w:t>Приложения № 2,3,4,5,6,8 к указанному решению изложить в следующей</w:t>
      </w:r>
    </w:p>
    <w:p w:rsidR="009435F6" w:rsidRDefault="009435F6" w:rsidP="00227E3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редакции:</w:t>
      </w:r>
    </w:p>
    <w:p w:rsidR="009435F6" w:rsidRDefault="009435F6" w:rsidP="00227E3A">
      <w:pPr>
        <w:pStyle w:val="BodyTextIndent"/>
        <w:widowControl w:val="0"/>
        <w:rPr>
          <w:rFonts w:ascii="Arial" w:hAnsi="Arial" w:cs="Arial"/>
          <w:sz w:val="24"/>
          <w:szCs w:val="24"/>
        </w:rPr>
      </w:pPr>
    </w:p>
    <w:p w:rsidR="009435F6" w:rsidRDefault="009435F6" w:rsidP="00227E3A">
      <w:pPr>
        <w:pStyle w:val="BodyTextIndent"/>
        <w:widowControl w:val="0"/>
        <w:rPr>
          <w:rFonts w:ascii="Arial" w:hAnsi="Arial" w:cs="Arial"/>
          <w:sz w:val="24"/>
          <w:szCs w:val="24"/>
        </w:rPr>
      </w:pPr>
    </w:p>
    <w:p w:rsidR="009435F6" w:rsidRDefault="009435F6" w:rsidP="00227E3A">
      <w:pPr>
        <w:pStyle w:val="BodyTextIndent"/>
        <w:widowControl w:val="0"/>
        <w:rPr>
          <w:rFonts w:ascii="Arial" w:hAnsi="Arial" w:cs="Arial"/>
          <w:sz w:val="24"/>
          <w:szCs w:val="24"/>
        </w:rPr>
      </w:pPr>
    </w:p>
    <w:p w:rsidR="009435F6" w:rsidRPr="00837553" w:rsidRDefault="009435F6" w:rsidP="00227E3A">
      <w:pPr>
        <w:pStyle w:val="BodyTextIndent"/>
        <w:widowControl w:val="0"/>
        <w:rPr>
          <w:rFonts w:ascii="Arial" w:hAnsi="Arial" w:cs="Arial"/>
          <w:b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риложение</w:t>
      </w:r>
      <w:r w:rsidRPr="00770D89">
        <w:rPr>
          <w:rFonts w:ascii="Arial" w:hAnsi="Arial" w:cs="Arial"/>
          <w:sz w:val="24"/>
          <w:szCs w:val="24"/>
        </w:rPr>
        <w:t xml:space="preserve"> №2 </w:t>
      </w:r>
    </w:p>
    <w:p w:rsidR="009435F6" w:rsidRDefault="009435F6" w:rsidP="00227E3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к решению Совета</w:t>
      </w:r>
    </w:p>
    <w:p w:rsidR="009435F6" w:rsidRDefault="009435F6" w:rsidP="00227E3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Новоминского сельского</w:t>
      </w:r>
    </w:p>
    <w:p w:rsidR="009435F6" w:rsidRDefault="009435F6" w:rsidP="00227E3A">
      <w:pPr>
        <w:pStyle w:val="BodyTextIndent"/>
        <w:widowControl w:val="0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поселения Каневского района</w:t>
      </w:r>
    </w:p>
    <w:p w:rsidR="009435F6" w:rsidRPr="00227E3A" w:rsidRDefault="009435F6" w:rsidP="00227E3A">
      <w:pPr>
        <w:pStyle w:val="BodyTextIndent"/>
        <w:widowControl w:val="0"/>
        <w:rPr>
          <w:rFonts w:ascii="Arial" w:hAnsi="Arial" w:cs="Arial"/>
          <w:color w:val="000000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от 11.12.2018 г.</w:t>
      </w:r>
      <w:r>
        <w:rPr>
          <w:rFonts w:ascii="Arial" w:hAnsi="Arial" w:cs="Arial"/>
          <w:sz w:val="24"/>
          <w:szCs w:val="24"/>
        </w:rPr>
        <w:t xml:space="preserve"> </w:t>
      </w:r>
      <w:r w:rsidRPr="00770D89">
        <w:rPr>
          <w:rFonts w:ascii="Arial" w:hAnsi="Arial" w:cs="Arial"/>
          <w:sz w:val="24"/>
          <w:szCs w:val="24"/>
        </w:rPr>
        <w:t>№ 154</w:t>
      </w:r>
    </w:p>
    <w:p w:rsidR="009435F6" w:rsidRDefault="009435F6" w:rsidP="00227E3A">
      <w:pPr>
        <w:tabs>
          <w:tab w:val="center" w:pos="4819"/>
          <w:tab w:val="left" w:pos="6270"/>
          <w:tab w:val="right" w:pos="9639"/>
        </w:tabs>
        <w:rPr>
          <w:rFonts w:ascii="Arial" w:hAnsi="Arial" w:cs="Arial"/>
          <w:sz w:val="24"/>
          <w:szCs w:val="24"/>
        </w:rPr>
      </w:pPr>
    </w:p>
    <w:p w:rsidR="009435F6" w:rsidRPr="00770D89" w:rsidRDefault="009435F6" w:rsidP="00227E3A">
      <w:pPr>
        <w:tabs>
          <w:tab w:val="center" w:pos="4819"/>
          <w:tab w:val="left" w:pos="6270"/>
          <w:tab w:val="right" w:pos="9639"/>
        </w:tabs>
        <w:rPr>
          <w:rFonts w:ascii="Arial" w:hAnsi="Arial" w:cs="Arial"/>
          <w:sz w:val="24"/>
          <w:szCs w:val="24"/>
        </w:rPr>
      </w:pPr>
    </w:p>
    <w:p w:rsidR="009435F6" w:rsidRPr="00837553" w:rsidRDefault="009435F6" w:rsidP="00770D89">
      <w:pPr>
        <w:jc w:val="center"/>
        <w:rPr>
          <w:rStyle w:val="hl41"/>
          <w:rFonts w:ascii="Arial" w:hAnsi="Arial" w:cs="Arial"/>
          <w:bCs/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5.05pt;margin-top:-9.3pt;width:477.6pt;height:14.7pt;z-index:251658240;mso-wrap-distance-left:0;mso-wrap-distance-right:9.05pt;mso-position-horizontal-relative:page;mso-position-vertic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580"/>
                  </w:tblGrid>
                  <w:tr w:rsidR="009435F6">
                    <w:trPr>
                      <w:trHeight w:val="276"/>
                    </w:trPr>
                    <w:tc>
                      <w:tcPr>
                        <w:tcW w:w="9580" w:type="dxa"/>
                      </w:tcPr>
                      <w:p w:rsidR="009435F6" w:rsidRDefault="009435F6">
                        <w:pPr>
                          <w:tabs>
                            <w:tab w:val="left" w:pos="3015"/>
                            <w:tab w:val="right" w:pos="9580"/>
                          </w:tabs>
                          <w:snapToGrid w:val="0"/>
                          <w:jc w:val="right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9435F6" w:rsidRDefault="009435F6" w:rsidP="006545A4">
                  <w:r>
                    <w:t xml:space="preserve"> </w:t>
                  </w:r>
                </w:p>
              </w:txbxContent>
            </v:textbox>
            <w10:wrap type="square" side="largest" anchorx="page" anchory="page"/>
          </v:shape>
        </w:pict>
      </w:r>
      <w:r w:rsidRPr="00837553">
        <w:rPr>
          <w:rStyle w:val="hl41"/>
          <w:rFonts w:ascii="Arial" w:hAnsi="Arial" w:cs="Arial"/>
          <w:bCs/>
          <w:sz w:val="24"/>
          <w:szCs w:val="24"/>
        </w:rPr>
        <w:t>Объем поступлений доходов в бюджет Новоминского сельского поселения Каневского района в 2019 году</w:t>
      </w:r>
    </w:p>
    <w:p w:rsidR="009435F6" w:rsidRPr="00837553" w:rsidRDefault="009435F6" w:rsidP="00770D89">
      <w:pPr>
        <w:jc w:val="center"/>
        <w:rPr>
          <w:rStyle w:val="hl41"/>
          <w:rFonts w:ascii="Arial" w:hAnsi="Arial" w:cs="Arial"/>
          <w:bCs/>
          <w:sz w:val="24"/>
          <w:szCs w:val="24"/>
        </w:rPr>
      </w:pPr>
    </w:p>
    <w:p w:rsidR="009435F6" w:rsidRPr="00770D89" w:rsidRDefault="009435F6" w:rsidP="00770D89">
      <w:pPr>
        <w:pStyle w:val="Web"/>
        <w:spacing w:before="0" w:after="0"/>
        <w:jc w:val="right"/>
        <w:rPr>
          <w:rFonts w:ascii="Arial" w:hAnsi="Arial" w:cs="Arial"/>
        </w:rPr>
      </w:pPr>
      <w:r w:rsidRPr="00770D89">
        <w:rPr>
          <w:rFonts w:ascii="Arial" w:hAnsi="Arial" w:cs="Arial"/>
        </w:rPr>
        <w:t>(тыс. 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85"/>
        <w:gridCol w:w="4825"/>
        <w:gridCol w:w="2229"/>
      </w:tblGrid>
      <w:tr w:rsidR="009435F6" w:rsidRPr="00770D89" w:rsidTr="00B66A72">
        <w:tc>
          <w:tcPr>
            <w:tcW w:w="2585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Код</w:t>
            </w:r>
          </w:p>
          <w:p w:rsidR="009435F6" w:rsidRPr="00770D89" w:rsidRDefault="009435F6" w:rsidP="008C3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бюджетной классификации Российской Федерации</w:t>
            </w:r>
          </w:p>
        </w:tc>
        <w:tc>
          <w:tcPr>
            <w:tcW w:w="4825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9435F6" w:rsidRPr="00770D89" w:rsidRDefault="009435F6" w:rsidP="008C3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доходов</w:t>
            </w:r>
          </w:p>
        </w:tc>
        <w:tc>
          <w:tcPr>
            <w:tcW w:w="2229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9435F6" w:rsidRPr="00770D89" w:rsidTr="00B66A72">
        <w:trPr>
          <w:cantSplit/>
          <w:trHeight w:val="389"/>
        </w:trPr>
        <w:tc>
          <w:tcPr>
            <w:tcW w:w="2585" w:type="dxa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ind w:right="155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82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229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3</w:t>
            </w:r>
          </w:p>
        </w:tc>
      </w:tr>
      <w:tr w:rsidR="009435F6" w:rsidRPr="00770D89" w:rsidTr="00B66A72">
        <w:tc>
          <w:tcPr>
            <w:tcW w:w="258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100 00000 00 0000 000</w:t>
            </w:r>
          </w:p>
        </w:tc>
        <w:tc>
          <w:tcPr>
            <w:tcW w:w="482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ind w:left="359" w:hanging="359"/>
              <w:jc w:val="center"/>
              <w:rPr>
                <w:rFonts w:ascii="Arial" w:hAnsi="Arial" w:cs="Arial"/>
                <w:bCs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2229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41885,1</w:t>
            </w:r>
          </w:p>
        </w:tc>
      </w:tr>
      <w:tr w:rsidR="009435F6" w:rsidRPr="00770D89" w:rsidTr="00B66A72">
        <w:trPr>
          <w:trHeight w:val="388"/>
        </w:trPr>
        <w:tc>
          <w:tcPr>
            <w:tcW w:w="258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101 02000 01 0000 110</w:t>
            </w:r>
          </w:p>
        </w:tc>
        <w:tc>
          <w:tcPr>
            <w:tcW w:w="482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Налог на доходы физических лиц</w:t>
            </w:r>
          </w:p>
        </w:tc>
        <w:tc>
          <w:tcPr>
            <w:tcW w:w="2229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15600,0</w:t>
            </w:r>
          </w:p>
        </w:tc>
      </w:tr>
      <w:tr w:rsidR="009435F6" w:rsidRPr="00770D89" w:rsidTr="00B66A72">
        <w:trPr>
          <w:trHeight w:val="388"/>
        </w:trPr>
        <w:tc>
          <w:tcPr>
            <w:tcW w:w="258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103 02000 01 0000 110</w:t>
            </w:r>
          </w:p>
        </w:tc>
        <w:tc>
          <w:tcPr>
            <w:tcW w:w="482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29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5015,1</w:t>
            </w:r>
          </w:p>
        </w:tc>
      </w:tr>
      <w:tr w:rsidR="009435F6" w:rsidRPr="00770D89" w:rsidTr="00B66A72">
        <w:trPr>
          <w:trHeight w:val="360"/>
        </w:trPr>
        <w:tc>
          <w:tcPr>
            <w:tcW w:w="258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105 03010 01 0000 110</w:t>
            </w:r>
          </w:p>
        </w:tc>
        <w:tc>
          <w:tcPr>
            <w:tcW w:w="482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Единый сельскохозяйственный налог</w:t>
            </w:r>
          </w:p>
        </w:tc>
        <w:tc>
          <w:tcPr>
            <w:tcW w:w="2229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3190,0</w:t>
            </w:r>
          </w:p>
        </w:tc>
      </w:tr>
      <w:tr w:rsidR="009435F6" w:rsidRPr="00770D89" w:rsidTr="00B66A72">
        <w:tc>
          <w:tcPr>
            <w:tcW w:w="258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106 01030 10 0000 110</w:t>
            </w:r>
          </w:p>
        </w:tc>
        <w:tc>
          <w:tcPr>
            <w:tcW w:w="482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29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2830,0</w:t>
            </w:r>
          </w:p>
        </w:tc>
      </w:tr>
      <w:tr w:rsidR="009435F6" w:rsidRPr="00770D89" w:rsidTr="00B66A72">
        <w:trPr>
          <w:trHeight w:val="222"/>
        </w:trPr>
        <w:tc>
          <w:tcPr>
            <w:tcW w:w="258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106 06000 00 0000 110</w:t>
            </w:r>
          </w:p>
        </w:tc>
        <w:tc>
          <w:tcPr>
            <w:tcW w:w="482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Земельный налог</w:t>
            </w:r>
          </w:p>
        </w:tc>
        <w:tc>
          <w:tcPr>
            <w:tcW w:w="2229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15250,0</w:t>
            </w:r>
          </w:p>
        </w:tc>
      </w:tr>
      <w:tr w:rsidR="009435F6" w:rsidRPr="00770D89" w:rsidTr="00B66A72">
        <w:trPr>
          <w:trHeight w:val="371"/>
        </w:trPr>
        <w:tc>
          <w:tcPr>
            <w:tcW w:w="258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200 00000 00 0000 000</w:t>
            </w:r>
          </w:p>
        </w:tc>
        <w:tc>
          <w:tcPr>
            <w:tcW w:w="482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Безвозмездные поступления</w:t>
            </w:r>
          </w:p>
        </w:tc>
        <w:tc>
          <w:tcPr>
            <w:tcW w:w="2229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56308,0</w:t>
            </w:r>
          </w:p>
        </w:tc>
      </w:tr>
      <w:tr w:rsidR="009435F6" w:rsidRPr="00770D89" w:rsidTr="00B66A72">
        <w:trPr>
          <w:trHeight w:val="371"/>
        </w:trPr>
        <w:tc>
          <w:tcPr>
            <w:tcW w:w="258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202 00000 00 0000 000</w:t>
            </w:r>
          </w:p>
        </w:tc>
        <w:tc>
          <w:tcPr>
            <w:tcW w:w="482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29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56308,0</w:t>
            </w:r>
          </w:p>
        </w:tc>
      </w:tr>
      <w:tr w:rsidR="009435F6" w:rsidRPr="00770D89" w:rsidTr="00B66A72">
        <w:trPr>
          <w:trHeight w:val="371"/>
        </w:trPr>
        <w:tc>
          <w:tcPr>
            <w:tcW w:w="258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202 15001 10 0000 150</w:t>
            </w:r>
          </w:p>
        </w:tc>
        <w:tc>
          <w:tcPr>
            <w:tcW w:w="482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229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3431,7</w:t>
            </w:r>
          </w:p>
        </w:tc>
      </w:tr>
      <w:tr w:rsidR="009435F6" w:rsidRPr="00770D89" w:rsidTr="00B66A72">
        <w:trPr>
          <w:trHeight w:val="371"/>
        </w:trPr>
        <w:tc>
          <w:tcPr>
            <w:tcW w:w="258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202 15002 10 0000 150</w:t>
            </w:r>
          </w:p>
        </w:tc>
        <w:tc>
          <w:tcPr>
            <w:tcW w:w="482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Дотации бюджетам сельских поселений на поддержку мер по обеспечению сбалансированности бюджета</w:t>
            </w:r>
          </w:p>
        </w:tc>
        <w:tc>
          <w:tcPr>
            <w:tcW w:w="2229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4047,3</w:t>
            </w:r>
          </w:p>
        </w:tc>
      </w:tr>
      <w:tr w:rsidR="009435F6" w:rsidRPr="00770D89" w:rsidTr="00B66A72">
        <w:trPr>
          <w:trHeight w:val="371"/>
        </w:trPr>
        <w:tc>
          <w:tcPr>
            <w:tcW w:w="258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202 29999 10 0000 150</w:t>
            </w:r>
          </w:p>
        </w:tc>
        <w:tc>
          <w:tcPr>
            <w:tcW w:w="482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Прочие субсидии бюджетам сельских поселений</w:t>
            </w:r>
          </w:p>
        </w:tc>
        <w:tc>
          <w:tcPr>
            <w:tcW w:w="2229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48082,3</w:t>
            </w:r>
          </w:p>
        </w:tc>
      </w:tr>
      <w:tr w:rsidR="009435F6" w:rsidRPr="00770D89" w:rsidTr="00B66A72">
        <w:trPr>
          <w:trHeight w:val="371"/>
        </w:trPr>
        <w:tc>
          <w:tcPr>
            <w:tcW w:w="258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202 40014 10 0000 150</w:t>
            </w:r>
          </w:p>
        </w:tc>
        <w:tc>
          <w:tcPr>
            <w:tcW w:w="482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29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73,8</w:t>
            </w:r>
          </w:p>
        </w:tc>
      </w:tr>
      <w:tr w:rsidR="009435F6" w:rsidRPr="00770D89" w:rsidTr="00B66A72">
        <w:trPr>
          <w:trHeight w:val="707"/>
        </w:trPr>
        <w:tc>
          <w:tcPr>
            <w:tcW w:w="258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202 30000 00 0000 150</w:t>
            </w:r>
          </w:p>
        </w:tc>
        <w:tc>
          <w:tcPr>
            <w:tcW w:w="4825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Субвен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ции бюджетам бюджетной системы </w:t>
            </w: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2229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672,9</w:t>
            </w:r>
          </w:p>
        </w:tc>
      </w:tr>
      <w:tr w:rsidR="009435F6" w:rsidRPr="00770D89" w:rsidTr="00B66A72">
        <w:trPr>
          <w:trHeight w:val="628"/>
        </w:trPr>
        <w:tc>
          <w:tcPr>
            <w:tcW w:w="2585" w:type="dxa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825" w:type="dxa"/>
            <w:vAlign w:val="center"/>
          </w:tcPr>
          <w:p w:rsidR="009435F6" w:rsidRPr="00770D89" w:rsidRDefault="009435F6" w:rsidP="008C3451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Всего доходов</w:t>
            </w:r>
          </w:p>
        </w:tc>
        <w:tc>
          <w:tcPr>
            <w:tcW w:w="2229" w:type="dxa"/>
            <w:vAlign w:val="center"/>
          </w:tcPr>
          <w:p w:rsidR="009435F6" w:rsidRPr="00770D89" w:rsidRDefault="009435F6" w:rsidP="008C3451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98193,1</w:t>
            </w:r>
          </w:p>
        </w:tc>
      </w:tr>
    </w:tbl>
    <w:p w:rsidR="009435F6" w:rsidRDefault="009435F6" w:rsidP="00B66A72">
      <w:pPr>
        <w:tabs>
          <w:tab w:val="center" w:pos="4819"/>
        </w:tabs>
        <w:rPr>
          <w:rFonts w:ascii="Arial" w:hAnsi="Arial" w:cs="Arial"/>
          <w:color w:val="000000"/>
          <w:sz w:val="24"/>
          <w:szCs w:val="24"/>
        </w:rPr>
      </w:pPr>
    </w:p>
    <w:p w:rsidR="009435F6" w:rsidRDefault="009435F6" w:rsidP="00B66A72">
      <w:pPr>
        <w:tabs>
          <w:tab w:val="center" w:pos="4819"/>
        </w:tabs>
        <w:rPr>
          <w:rFonts w:ascii="Arial" w:hAnsi="Arial" w:cs="Arial"/>
          <w:color w:val="000000"/>
          <w:sz w:val="24"/>
          <w:szCs w:val="24"/>
        </w:rPr>
      </w:pPr>
    </w:p>
    <w:p w:rsidR="009435F6" w:rsidRPr="00770D89" w:rsidRDefault="009435F6" w:rsidP="00B66A72">
      <w:pPr>
        <w:tabs>
          <w:tab w:val="center" w:pos="4819"/>
        </w:tabs>
        <w:rPr>
          <w:rFonts w:ascii="Arial" w:hAnsi="Arial" w:cs="Arial"/>
          <w:color w:val="000000"/>
          <w:sz w:val="24"/>
          <w:szCs w:val="24"/>
        </w:rPr>
      </w:pPr>
    </w:p>
    <w:p w:rsidR="009435F6" w:rsidRPr="00770D89" w:rsidRDefault="009435F6" w:rsidP="00986FFF">
      <w:pPr>
        <w:tabs>
          <w:tab w:val="left" w:pos="5865"/>
        </w:tabs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риложение</w:t>
      </w:r>
      <w:r w:rsidRPr="00770D89">
        <w:rPr>
          <w:rFonts w:ascii="Arial" w:hAnsi="Arial" w:cs="Arial"/>
          <w:sz w:val="24"/>
          <w:szCs w:val="24"/>
        </w:rPr>
        <w:t xml:space="preserve"> № 3</w:t>
      </w: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к решению Совета</w:t>
      </w: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Новоминского сельского</w:t>
      </w: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поселения Каневского района</w:t>
      </w:r>
    </w:p>
    <w:p w:rsidR="009435F6" w:rsidRDefault="009435F6" w:rsidP="00986FFF">
      <w:pPr>
        <w:tabs>
          <w:tab w:val="center" w:pos="4819"/>
        </w:tabs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от 11.12.2018 г. № 154</w:t>
      </w:r>
    </w:p>
    <w:p w:rsidR="009435F6" w:rsidRDefault="009435F6" w:rsidP="00B66A72">
      <w:pPr>
        <w:tabs>
          <w:tab w:val="center" w:pos="4819"/>
        </w:tabs>
        <w:rPr>
          <w:rFonts w:ascii="Arial" w:hAnsi="Arial" w:cs="Arial"/>
          <w:sz w:val="24"/>
          <w:szCs w:val="24"/>
        </w:rPr>
      </w:pPr>
    </w:p>
    <w:p w:rsidR="009435F6" w:rsidRPr="00770D89" w:rsidRDefault="009435F6" w:rsidP="00B66A72">
      <w:pPr>
        <w:tabs>
          <w:tab w:val="center" w:pos="4819"/>
        </w:tabs>
        <w:rPr>
          <w:rFonts w:ascii="Arial" w:hAnsi="Arial" w:cs="Arial"/>
          <w:sz w:val="24"/>
          <w:szCs w:val="24"/>
        </w:rPr>
      </w:pPr>
    </w:p>
    <w:p w:rsidR="009435F6" w:rsidRPr="00837553" w:rsidRDefault="009435F6" w:rsidP="00770D89">
      <w:pPr>
        <w:jc w:val="center"/>
        <w:rPr>
          <w:rFonts w:ascii="Arial" w:hAnsi="Arial" w:cs="Arial"/>
          <w:b/>
          <w:sz w:val="24"/>
          <w:szCs w:val="24"/>
        </w:rPr>
      </w:pPr>
      <w:r w:rsidRPr="00837553">
        <w:rPr>
          <w:rFonts w:ascii="Arial" w:hAnsi="Arial" w:cs="Arial"/>
          <w:b/>
          <w:sz w:val="24"/>
          <w:szCs w:val="24"/>
        </w:rPr>
        <w:t>Безвозмездные поступления</w:t>
      </w:r>
    </w:p>
    <w:p w:rsidR="009435F6" w:rsidRPr="00837553" w:rsidRDefault="009435F6" w:rsidP="00770D89">
      <w:pPr>
        <w:jc w:val="center"/>
        <w:rPr>
          <w:rFonts w:ascii="Arial" w:hAnsi="Arial" w:cs="Arial"/>
          <w:b/>
          <w:sz w:val="24"/>
          <w:szCs w:val="24"/>
        </w:rPr>
      </w:pPr>
      <w:r w:rsidRPr="00837553">
        <w:rPr>
          <w:rFonts w:ascii="Arial" w:hAnsi="Arial" w:cs="Arial"/>
          <w:b/>
          <w:sz w:val="24"/>
          <w:szCs w:val="24"/>
        </w:rPr>
        <w:t>из районного бюджета в 2019 году</w:t>
      </w:r>
    </w:p>
    <w:p w:rsidR="009435F6" w:rsidRPr="00837553" w:rsidRDefault="009435F6" w:rsidP="00770D89">
      <w:pPr>
        <w:jc w:val="center"/>
        <w:rPr>
          <w:rFonts w:ascii="Arial" w:hAnsi="Arial" w:cs="Arial"/>
          <w:b/>
          <w:sz w:val="24"/>
          <w:szCs w:val="24"/>
        </w:rPr>
      </w:pPr>
    </w:p>
    <w:p w:rsidR="009435F6" w:rsidRPr="00770D89" w:rsidRDefault="009435F6" w:rsidP="00770D89">
      <w:pPr>
        <w:jc w:val="right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(тыс. рублей)</w:t>
      </w:r>
    </w:p>
    <w:tbl>
      <w:tblPr>
        <w:tblW w:w="0" w:type="auto"/>
        <w:tblInd w:w="108" w:type="dxa"/>
        <w:tblLayout w:type="fixed"/>
        <w:tblLook w:val="0000"/>
      </w:tblPr>
      <w:tblGrid>
        <w:gridCol w:w="2823"/>
        <w:gridCol w:w="296"/>
        <w:gridCol w:w="4047"/>
        <w:gridCol w:w="2473"/>
      </w:tblGrid>
      <w:tr w:rsidR="009435F6" w:rsidRPr="00770D89" w:rsidTr="00B66A72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Код</w:t>
            </w:r>
          </w:p>
          <w:p w:rsidR="009435F6" w:rsidRPr="00770D89" w:rsidRDefault="009435F6" w:rsidP="00770D89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бюджетной классификации Российской Федерации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9435F6" w:rsidRPr="00770D89" w:rsidRDefault="009435F6" w:rsidP="00770D89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доходов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widowControl w:val="0"/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9435F6" w:rsidRPr="00770D89" w:rsidTr="00B66A72">
        <w:trPr>
          <w:cantSplit/>
          <w:trHeight w:val="389"/>
        </w:trPr>
        <w:tc>
          <w:tcPr>
            <w:tcW w:w="311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ind w:right="155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1</w:t>
            </w:r>
          </w:p>
        </w:tc>
        <w:tc>
          <w:tcPr>
            <w:tcW w:w="404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2</w:t>
            </w:r>
          </w:p>
        </w:tc>
        <w:tc>
          <w:tcPr>
            <w:tcW w:w="24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3</w:t>
            </w:r>
          </w:p>
        </w:tc>
      </w:tr>
      <w:tr w:rsidR="009435F6" w:rsidRPr="00770D89" w:rsidTr="00B66A72">
        <w:trPr>
          <w:trHeight w:val="838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200 00000 00 0000 000</w:t>
            </w:r>
          </w:p>
        </w:tc>
        <w:tc>
          <w:tcPr>
            <w:tcW w:w="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</w:p>
          <w:p w:rsidR="009435F6" w:rsidRPr="00770D89" w:rsidRDefault="009435F6" w:rsidP="00770D89">
            <w:pPr>
              <w:pStyle w:val="Web"/>
              <w:spacing w:before="0" w:after="0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Безвозмездные поступления</w:t>
            </w:r>
          </w:p>
          <w:p w:rsidR="009435F6" w:rsidRPr="00770D89" w:rsidRDefault="009435F6" w:rsidP="00770D89">
            <w:pPr>
              <w:pStyle w:val="Web"/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6031,4</w:t>
            </w:r>
          </w:p>
        </w:tc>
      </w:tr>
      <w:tr w:rsidR="009435F6" w:rsidRPr="00770D89" w:rsidTr="00B66A72">
        <w:trPr>
          <w:trHeight w:val="138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202 00000 00 0000 000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0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Безвозмездные поступления от других бюджетов </w:t>
            </w:r>
            <w:r w:rsidRPr="00770D89">
              <w:rPr>
                <w:rFonts w:ascii="Arial" w:hAnsi="Arial" w:cs="Arial"/>
              </w:rPr>
              <w:t>бюджетной системы Российской Федерации</w:t>
            </w:r>
          </w:p>
        </w:tc>
        <w:tc>
          <w:tcPr>
            <w:tcW w:w="2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6031,4</w:t>
            </w:r>
          </w:p>
        </w:tc>
      </w:tr>
      <w:tr w:rsidR="009435F6" w:rsidRPr="00770D89" w:rsidTr="00B66A72"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202 10000 00 0000 150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Дотации бюджетам бюджетной системы РФ</w:t>
            </w:r>
          </w:p>
        </w:tc>
        <w:tc>
          <w:tcPr>
            <w:tcW w:w="2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5957,6</w:t>
            </w:r>
          </w:p>
        </w:tc>
      </w:tr>
      <w:tr w:rsidR="009435F6" w:rsidRPr="00770D89" w:rsidTr="00B66A72"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202 15001 10 0000 150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40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1910,3</w:t>
            </w:r>
          </w:p>
        </w:tc>
      </w:tr>
      <w:tr w:rsidR="009435F6" w:rsidRPr="00770D89" w:rsidTr="00B66A72"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202 15002 10 0000 150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40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Дотации бюджетам сельских поселений на поддержку мер по обеспечению сбалансированности бюджета</w:t>
            </w:r>
          </w:p>
        </w:tc>
        <w:tc>
          <w:tcPr>
            <w:tcW w:w="2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4047,3</w:t>
            </w:r>
          </w:p>
        </w:tc>
      </w:tr>
      <w:tr w:rsidR="009435F6" w:rsidRPr="00770D89" w:rsidTr="00B66A72"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202 40014 10 0000 150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0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73,8</w:t>
            </w:r>
          </w:p>
        </w:tc>
      </w:tr>
    </w:tbl>
    <w:p w:rsidR="009435F6" w:rsidRDefault="009435F6" w:rsidP="00770D89">
      <w:pPr>
        <w:tabs>
          <w:tab w:val="left" w:pos="5865"/>
        </w:tabs>
        <w:rPr>
          <w:rFonts w:ascii="Arial" w:hAnsi="Arial" w:cs="Arial"/>
          <w:sz w:val="24"/>
          <w:szCs w:val="24"/>
        </w:rPr>
      </w:pPr>
    </w:p>
    <w:p w:rsidR="009435F6" w:rsidRPr="00770D89" w:rsidRDefault="009435F6" w:rsidP="00770D89">
      <w:pPr>
        <w:tabs>
          <w:tab w:val="left" w:pos="5865"/>
        </w:tabs>
        <w:rPr>
          <w:rFonts w:ascii="Arial" w:hAnsi="Arial" w:cs="Arial"/>
          <w:sz w:val="24"/>
          <w:szCs w:val="24"/>
        </w:rPr>
      </w:pPr>
    </w:p>
    <w:p w:rsidR="009435F6" w:rsidRPr="00770D89" w:rsidRDefault="009435F6" w:rsidP="00986FFF">
      <w:pPr>
        <w:tabs>
          <w:tab w:val="left" w:pos="5865"/>
        </w:tabs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риложение</w:t>
      </w:r>
      <w:r w:rsidRPr="00770D89">
        <w:rPr>
          <w:rFonts w:ascii="Arial" w:hAnsi="Arial" w:cs="Arial"/>
          <w:sz w:val="24"/>
          <w:szCs w:val="24"/>
        </w:rPr>
        <w:t xml:space="preserve"> № 4</w:t>
      </w: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к решению Совета</w:t>
      </w: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Новоминского сельского</w:t>
      </w: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поселения Каневского района</w:t>
      </w:r>
    </w:p>
    <w:p w:rsidR="009435F6" w:rsidRDefault="009435F6" w:rsidP="00986FFF">
      <w:pPr>
        <w:tabs>
          <w:tab w:val="center" w:pos="4819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11.12.2018 г. № </w:t>
      </w:r>
      <w:r w:rsidRPr="00770D89">
        <w:rPr>
          <w:rFonts w:ascii="Arial" w:hAnsi="Arial" w:cs="Arial"/>
          <w:sz w:val="24"/>
          <w:szCs w:val="24"/>
        </w:rPr>
        <w:t>154</w:t>
      </w:r>
    </w:p>
    <w:p w:rsidR="009435F6" w:rsidRDefault="009435F6" w:rsidP="00B66A72">
      <w:pPr>
        <w:tabs>
          <w:tab w:val="center" w:pos="4819"/>
        </w:tabs>
        <w:rPr>
          <w:rFonts w:ascii="Arial" w:hAnsi="Arial" w:cs="Arial"/>
          <w:sz w:val="24"/>
          <w:szCs w:val="24"/>
        </w:rPr>
      </w:pPr>
    </w:p>
    <w:p w:rsidR="009435F6" w:rsidRPr="00770D89" w:rsidRDefault="009435F6" w:rsidP="00B66A72">
      <w:pPr>
        <w:tabs>
          <w:tab w:val="center" w:pos="4819"/>
        </w:tabs>
        <w:rPr>
          <w:rFonts w:ascii="Arial" w:hAnsi="Arial" w:cs="Arial"/>
          <w:sz w:val="24"/>
          <w:szCs w:val="24"/>
        </w:rPr>
      </w:pPr>
    </w:p>
    <w:p w:rsidR="009435F6" w:rsidRPr="00837553" w:rsidRDefault="009435F6" w:rsidP="00770D89">
      <w:pPr>
        <w:jc w:val="center"/>
        <w:rPr>
          <w:rFonts w:ascii="Arial" w:hAnsi="Arial" w:cs="Arial"/>
          <w:b/>
          <w:sz w:val="24"/>
          <w:szCs w:val="24"/>
        </w:rPr>
      </w:pPr>
      <w:r w:rsidRPr="00837553">
        <w:rPr>
          <w:rFonts w:ascii="Arial" w:hAnsi="Arial" w:cs="Arial"/>
          <w:b/>
          <w:sz w:val="24"/>
          <w:szCs w:val="24"/>
        </w:rPr>
        <w:t>Безвозмездные поступления</w:t>
      </w:r>
    </w:p>
    <w:p w:rsidR="009435F6" w:rsidRPr="00837553" w:rsidRDefault="009435F6" w:rsidP="00770D89">
      <w:pPr>
        <w:jc w:val="center"/>
        <w:rPr>
          <w:rFonts w:ascii="Arial" w:hAnsi="Arial" w:cs="Arial"/>
          <w:b/>
          <w:sz w:val="24"/>
          <w:szCs w:val="24"/>
        </w:rPr>
      </w:pPr>
      <w:r w:rsidRPr="00837553">
        <w:rPr>
          <w:rFonts w:ascii="Arial" w:hAnsi="Arial" w:cs="Arial"/>
          <w:b/>
          <w:sz w:val="24"/>
          <w:szCs w:val="24"/>
        </w:rPr>
        <w:t>из краевого бюджета в 2019 году</w:t>
      </w:r>
    </w:p>
    <w:p w:rsidR="009435F6" w:rsidRPr="00770D89" w:rsidRDefault="009435F6" w:rsidP="00770D89">
      <w:pPr>
        <w:jc w:val="center"/>
        <w:rPr>
          <w:rFonts w:ascii="Arial" w:hAnsi="Arial" w:cs="Arial"/>
          <w:sz w:val="24"/>
          <w:szCs w:val="24"/>
        </w:rPr>
      </w:pPr>
    </w:p>
    <w:p w:rsidR="009435F6" w:rsidRPr="00770D89" w:rsidRDefault="009435F6" w:rsidP="00770D89">
      <w:pPr>
        <w:jc w:val="right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 xml:space="preserve">     (тыс. рублей)</w:t>
      </w:r>
    </w:p>
    <w:tbl>
      <w:tblPr>
        <w:tblW w:w="0" w:type="auto"/>
        <w:tblInd w:w="108" w:type="dxa"/>
        <w:tblLayout w:type="fixed"/>
        <w:tblLook w:val="0000"/>
      </w:tblPr>
      <w:tblGrid>
        <w:gridCol w:w="2823"/>
        <w:gridCol w:w="296"/>
        <w:gridCol w:w="4047"/>
        <w:gridCol w:w="2473"/>
      </w:tblGrid>
      <w:tr w:rsidR="009435F6" w:rsidRPr="00770D89" w:rsidTr="00B66A72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Код</w:t>
            </w:r>
          </w:p>
          <w:p w:rsidR="009435F6" w:rsidRPr="00770D89" w:rsidRDefault="009435F6" w:rsidP="00770D89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бюджетной классификации Российской Федерации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9435F6" w:rsidRPr="00770D89" w:rsidRDefault="009435F6" w:rsidP="00770D89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доходов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widowControl w:val="0"/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9435F6" w:rsidRPr="00770D89" w:rsidTr="00B66A72">
        <w:trPr>
          <w:cantSplit/>
          <w:trHeight w:val="389"/>
        </w:trPr>
        <w:tc>
          <w:tcPr>
            <w:tcW w:w="311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ind w:right="155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1</w:t>
            </w:r>
          </w:p>
        </w:tc>
        <w:tc>
          <w:tcPr>
            <w:tcW w:w="404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2</w:t>
            </w:r>
          </w:p>
        </w:tc>
        <w:tc>
          <w:tcPr>
            <w:tcW w:w="24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3</w:t>
            </w:r>
          </w:p>
        </w:tc>
      </w:tr>
      <w:tr w:rsidR="009435F6" w:rsidRPr="00770D89" w:rsidTr="00B66A72">
        <w:trPr>
          <w:trHeight w:val="838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200 00000 00 0000 000</w:t>
            </w:r>
          </w:p>
        </w:tc>
        <w:tc>
          <w:tcPr>
            <w:tcW w:w="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</w:p>
          <w:p w:rsidR="009435F6" w:rsidRPr="00770D89" w:rsidRDefault="009435F6" w:rsidP="00770D89">
            <w:pPr>
              <w:pStyle w:val="Web"/>
              <w:spacing w:before="0" w:after="0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Безвозмездные поступления</w:t>
            </w:r>
          </w:p>
          <w:p w:rsidR="009435F6" w:rsidRPr="00770D89" w:rsidRDefault="009435F6" w:rsidP="00770D89">
            <w:pPr>
              <w:pStyle w:val="Web"/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50276,6</w:t>
            </w:r>
          </w:p>
        </w:tc>
      </w:tr>
      <w:tr w:rsidR="009435F6" w:rsidRPr="00770D89" w:rsidTr="00B66A72">
        <w:trPr>
          <w:trHeight w:val="138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202 00000 00 0000 000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0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Безвозмездные поступления от других бюджетов</w:t>
            </w:r>
            <w:r w:rsidRPr="00770D89">
              <w:rPr>
                <w:rFonts w:ascii="Arial" w:hAnsi="Arial" w:cs="Arial"/>
              </w:rPr>
              <w:t xml:space="preserve"> бюджетной системы Российской Федерации</w:t>
            </w:r>
          </w:p>
        </w:tc>
        <w:tc>
          <w:tcPr>
            <w:tcW w:w="2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50276,6</w:t>
            </w:r>
          </w:p>
        </w:tc>
      </w:tr>
      <w:tr w:rsidR="009435F6" w:rsidRPr="00770D89" w:rsidTr="00B66A72">
        <w:trPr>
          <w:trHeight w:val="138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202 10000 00 0000 150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0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Дотации бюджетам бюджетной системы РФ</w:t>
            </w:r>
          </w:p>
        </w:tc>
        <w:tc>
          <w:tcPr>
            <w:tcW w:w="2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1521,4</w:t>
            </w:r>
          </w:p>
        </w:tc>
      </w:tr>
      <w:tr w:rsidR="009435F6" w:rsidRPr="00770D89" w:rsidTr="00B66A72">
        <w:trPr>
          <w:trHeight w:val="138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202 15 001 10 0000 150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0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1521,4</w:t>
            </w:r>
          </w:p>
        </w:tc>
      </w:tr>
      <w:tr w:rsidR="009435F6" w:rsidRPr="00770D89" w:rsidTr="00B66A72"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202 30000 00 0000 150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Субве</w:t>
            </w:r>
            <w:r>
              <w:rPr>
                <w:rFonts w:ascii="Arial" w:hAnsi="Arial" w:cs="Arial"/>
              </w:rPr>
              <w:t>нции бюджетам бюджетной системы</w:t>
            </w:r>
            <w:r w:rsidRPr="00770D89">
              <w:rPr>
                <w:rFonts w:ascii="Arial" w:hAnsi="Arial" w:cs="Arial"/>
              </w:rPr>
              <w:t xml:space="preserve"> Российской Федерации</w:t>
            </w:r>
          </w:p>
        </w:tc>
        <w:tc>
          <w:tcPr>
            <w:tcW w:w="2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672,9</w:t>
            </w:r>
          </w:p>
        </w:tc>
      </w:tr>
      <w:tr w:rsidR="009435F6" w:rsidRPr="00770D89" w:rsidTr="00B66A72"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202 35118 10 0000 150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40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665,3</w:t>
            </w:r>
          </w:p>
        </w:tc>
      </w:tr>
      <w:tr w:rsidR="009435F6" w:rsidRPr="00770D89" w:rsidTr="00B66A72"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widowControl w:val="0"/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202 30024 10 0000 150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40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7,6</w:t>
            </w:r>
          </w:p>
        </w:tc>
      </w:tr>
      <w:tr w:rsidR="009435F6" w:rsidRPr="00770D89" w:rsidTr="00B66A72"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70D89">
              <w:rPr>
                <w:rFonts w:ascii="Arial" w:hAnsi="Arial" w:cs="Arial"/>
                <w:bCs/>
                <w:color w:val="000000"/>
              </w:rPr>
              <w:t>202 29999 10 0000 150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0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rPr>
                <w:rFonts w:ascii="Arial" w:hAnsi="Arial" w:cs="Arial"/>
              </w:rPr>
            </w:pPr>
            <w:r w:rsidRPr="00770D89">
              <w:rPr>
                <w:rFonts w:ascii="Arial" w:hAnsi="Arial" w:cs="Arial"/>
              </w:rPr>
              <w:t>Прочие субсидии бюджетам сельских поселений</w:t>
            </w:r>
          </w:p>
        </w:tc>
        <w:tc>
          <w:tcPr>
            <w:tcW w:w="2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pStyle w:val="Web"/>
              <w:snapToGrid w:val="0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770D89">
              <w:rPr>
                <w:rFonts w:ascii="Arial" w:hAnsi="Arial" w:cs="Arial"/>
                <w:color w:val="000000"/>
              </w:rPr>
              <w:t>48082,3</w:t>
            </w:r>
          </w:p>
        </w:tc>
      </w:tr>
    </w:tbl>
    <w:p w:rsidR="009435F6" w:rsidRPr="00770D89" w:rsidRDefault="009435F6" w:rsidP="00B66A72">
      <w:pPr>
        <w:tabs>
          <w:tab w:val="center" w:pos="4819"/>
        </w:tabs>
        <w:rPr>
          <w:rFonts w:ascii="Arial" w:hAnsi="Arial" w:cs="Arial"/>
          <w:sz w:val="24"/>
          <w:szCs w:val="24"/>
        </w:rPr>
      </w:pPr>
    </w:p>
    <w:p w:rsidR="009435F6" w:rsidRPr="00770D89" w:rsidRDefault="009435F6" w:rsidP="00B66A72">
      <w:pPr>
        <w:tabs>
          <w:tab w:val="center" w:pos="4819"/>
        </w:tabs>
        <w:rPr>
          <w:rFonts w:ascii="Arial" w:hAnsi="Arial" w:cs="Arial"/>
          <w:sz w:val="24"/>
          <w:szCs w:val="24"/>
        </w:rPr>
      </w:pP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 xml:space="preserve">риложение </w:t>
      </w:r>
      <w:r w:rsidRPr="00770D89">
        <w:rPr>
          <w:rFonts w:ascii="Arial" w:hAnsi="Arial" w:cs="Arial"/>
          <w:sz w:val="24"/>
          <w:szCs w:val="24"/>
        </w:rPr>
        <w:t>№ 5</w:t>
      </w: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к решению Совета</w:t>
      </w: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Новоминского сельского</w:t>
      </w:r>
    </w:p>
    <w:p w:rsidR="009435F6" w:rsidRPr="00770D89" w:rsidRDefault="009435F6" w:rsidP="00986FFF">
      <w:pPr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поселения Каневского района</w:t>
      </w:r>
    </w:p>
    <w:p w:rsidR="009435F6" w:rsidRPr="00770D89" w:rsidRDefault="009435F6" w:rsidP="00986FFF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11.12.2018 г. № </w:t>
      </w:r>
      <w:r w:rsidRPr="00770D89">
        <w:rPr>
          <w:rFonts w:ascii="Arial" w:hAnsi="Arial" w:cs="Arial"/>
          <w:sz w:val="24"/>
          <w:szCs w:val="24"/>
        </w:rPr>
        <w:t>154</w:t>
      </w:r>
    </w:p>
    <w:p w:rsidR="009435F6" w:rsidRDefault="009435F6" w:rsidP="00770D89">
      <w:pPr>
        <w:rPr>
          <w:rFonts w:ascii="Arial" w:hAnsi="Arial" w:cs="Arial"/>
          <w:sz w:val="24"/>
          <w:szCs w:val="24"/>
        </w:rPr>
      </w:pPr>
    </w:p>
    <w:p w:rsidR="009435F6" w:rsidRPr="00770D89" w:rsidRDefault="009435F6" w:rsidP="00770D89">
      <w:pPr>
        <w:rPr>
          <w:rFonts w:ascii="Arial" w:hAnsi="Arial" w:cs="Arial"/>
          <w:sz w:val="24"/>
          <w:szCs w:val="24"/>
        </w:rPr>
      </w:pPr>
    </w:p>
    <w:p w:rsidR="009435F6" w:rsidRPr="00837553" w:rsidRDefault="009435F6" w:rsidP="00770D89">
      <w:pPr>
        <w:jc w:val="center"/>
        <w:rPr>
          <w:rFonts w:ascii="Arial" w:hAnsi="Arial" w:cs="Arial"/>
          <w:b/>
          <w:sz w:val="24"/>
          <w:szCs w:val="24"/>
        </w:rPr>
      </w:pPr>
      <w:r w:rsidRPr="00837553">
        <w:rPr>
          <w:rFonts w:ascii="Arial" w:hAnsi="Arial" w:cs="Arial"/>
          <w:b/>
          <w:sz w:val="24"/>
          <w:szCs w:val="24"/>
        </w:rPr>
        <w:t>Распределение</w:t>
      </w:r>
    </w:p>
    <w:p w:rsidR="009435F6" w:rsidRPr="00837553" w:rsidRDefault="009435F6" w:rsidP="00770D89">
      <w:pPr>
        <w:jc w:val="center"/>
        <w:rPr>
          <w:rFonts w:ascii="Arial" w:hAnsi="Arial" w:cs="Arial"/>
          <w:b/>
          <w:sz w:val="24"/>
          <w:szCs w:val="24"/>
        </w:rPr>
      </w:pPr>
      <w:r w:rsidRPr="00837553">
        <w:rPr>
          <w:rFonts w:ascii="Arial" w:hAnsi="Arial" w:cs="Arial"/>
          <w:b/>
          <w:sz w:val="24"/>
          <w:szCs w:val="24"/>
        </w:rPr>
        <w:t>бюджетных ассигнований Новоминского сельского поселения Каневского района по разделам, подразделам классификации расходов бюджета на 2019 год</w:t>
      </w:r>
    </w:p>
    <w:p w:rsidR="009435F6" w:rsidRPr="00770D89" w:rsidRDefault="009435F6" w:rsidP="00770D89">
      <w:pPr>
        <w:jc w:val="center"/>
        <w:rPr>
          <w:rFonts w:ascii="Arial" w:hAnsi="Arial" w:cs="Arial"/>
          <w:b/>
          <w:sz w:val="24"/>
          <w:szCs w:val="24"/>
        </w:rPr>
      </w:pPr>
    </w:p>
    <w:p w:rsidR="009435F6" w:rsidRPr="00770D89" w:rsidRDefault="009435F6" w:rsidP="00770D89">
      <w:pPr>
        <w:pStyle w:val="Web"/>
        <w:spacing w:before="0" w:after="0"/>
        <w:jc w:val="right"/>
        <w:rPr>
          <w:rFonts w:ascii="Arial" w:hAnsi="Arial" w:cs="Arial"/>
        </w:rPr>
      </w:pPr>
      <w:r w:rsidRPr="00770D89">
        <w:rPr>
          <w:rFonts w:ascii="Arial" w:hAnsi="Arial" w:cs="Arial"/>
        </w:rPr>
        <w:t>(тыс. рублей)</w:t>
      </w:r>
    </w:p>
    <w:tbl>
      <w:tblPr>
        <w:tblW w:w="9639" w:type="dxa"/>
        <w:tblInd w:w="108" w:type="dxa"/>
        <w:tblLayout w:type="fixed"/>
        <w:tblLook w:val="0000"/>
      </w:tblPr>
      <w:tblGrid>
        <w:gridCol w:w="805"/>
        <w:gridCol w:w="5196"/>
        <w:gridCol w:w="960"/>
        <w:gridCol w:w="960"/>
        <w:gridCol w:w="1718"/>
      </w:tblGrid>
      <w:tr w:rsidR="009435F6" w:rsidRPr="00770D89" w:rsidTr="00B66A72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РЗ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</w:tr>
      <w:tr w:rsidR="009435F6" w:rsidRPr="00770D89" w:rsidTr="00B66A72">
        <w:trPr>
          <w:trHeight w:val="40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8731,7</w:t>
            </w:r>
          </w:p>
        </w:tc>
      </w:tr>
      <w:tr w:rsidR="009435F6" w:rsidRPr="00770D89" w:rsidTr="00B66A72">
        <w:trPr>
          <w:trHeight w:val="71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801,8</w:t>
            </w:r>
          </w:p>
        </w:tc>
      </w:tr>
      <w:tr w:rsidR="009435F6" w:rsidRPr="00770D89" w:rsidTr="00B66A72">
        <w:trPr>
          <w:trHeight w:val="1500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5840,7</w:t>
            </w:r>
          </w:p>
        </w:tc>
      </w:tr>
      <w:tr w:rsidR="009435F6" w:rsidRPr="00770D89" w:rsidTr="00B66A72">
        <w:trPr>
          <w:trHeight w:val="1304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надзора.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06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76,3</w:t>
            </w:r>
          </w:p>
        </w:tc>
      </w:tr>
      <w:tr w:rsidR="009435F6" w:rsidRPr="00770D89" w:rsidTr="00B66A72">
        <w:trPr>
          <w:trHeight w:val="1304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Обеспечение проведения выборов и референдумов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600,0</w:t>
            </w:r>
          </w:p>
        </w:tc>
      </w:tr>
      <w:tr w:rsidR="009435F6" w:rsidRPr="00770D89" w:rsidTr="00B66A72">
        <w:trPr>
          <w:trHeight w:val="764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Резервные фонды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1362,9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665,3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665,3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11,0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Обеспечение пожарной безопасности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11,0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25198,7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Сельское хозяйство и рыболовство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58,0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24900,7</w:t>
            </w:r>
          </w:p>
        </w:tc>
      </w:tr>
      <w:tr w:rsidR="009435F6" w:rsidRPr="00770D89" w:rsidTr="00B66A72">
        <w:trPr>
          <w:trHeight w:val="49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="009435F6" w:rsidRPr="00770D89" w:rsidRDefault="009435F6" w:rsidP="00770D89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240,0</w:t>
            </w:r>
          </w:p>
        </w:tc>
      </w:tr>
      <w:tr w:rsidR="009435F6" w:rsidRPr="00770D89" w:rsidTr="00B66A72">
        <w:trPr>
          <w:trHeight w:val="450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4309,4</w:t>
            </w:r>
          </w:p>
        </w:tc>
      </w:tr>
      <w:tr w:rsidR="009435F6" w:rsidRPr="00770D89" w:rsidTr="00B66A72">
        <w:trPr>
          <w:trHeight w:val="450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Коммунальное хозяйство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4018,4</w:t>
            </w:r>
          </w:p>
        </w:tc>
      </w:tr>
      <w:tr w:rsidR="009435F6" w:rsidRPr="00770D89" w:rsidTr="00B66A72">
        <w:trPr>
          <w:trHeight w:val="450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Благоустройство 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291,0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Образование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83,0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Молодежная политика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83,0</w:t>
            </w:r>
          </w:p>
        </w:tc>
      </w:tr>
      <w:tr w:rsidR="009435F6" w:rsidRPr="00770D89" w:rsidTr="00B66A72">
        <w:trPr>
          <w:trHeight w:val="422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Культура, кинематография 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22030,3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20508,2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Другие вопросы в области культуры, кинематографии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1522,1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300,6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300,6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Физическая культура и спорт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37951,4</w:t>
            </w:r>
          </w:p>
        </w:tc>
      </w:tr>
      <w:tr w:rsidR="009435F6" w:rsidRPr="00770D89" w:rsidTr="00B66A72">
        <w:trPr>
          <w:trHeight w:val="274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Массовый спорт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37951,4</w:t>
            </w:r>
          </w:p>
        </w:tc>
      </w:tr>
      <w:tr w:rsidR="009435F6" w:rsidRPr="00770D89" w:rsidTr="00B66A72">
        <w:trPr>
          <w:trHeight w:val="274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9435F6" w:rsidRPr="00770D89" w:rsidTr="00B66A72">
        <w:trPr>
          <w:trHeight w:val="274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9435F6" w:rsidRPr="00770D89" w:rsidTr="00B66A72">
        <w:trPr>
          <w:trHeight w:val="375"/>
        </w:trPr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 xml:space="preserve">Всего расходов 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99282,4</w:t>
            </w:r>
          </w:p>
        </w:tc>
      </w:tr>
    </w:tbl>
    <w:p w:rsidR="009435F6" w:rsidRPr="00770D89" w:rsidRDefault="009435F6" w:rsidP="00B66A72">
      <w:pPr>
        <w:tabs>
          <w:tab w:val="center" w:pos="4819"/>
        </w:tabs>
        <w:rPr>
          <w:rFonts w:ascii="Arial" w:hAnsi="Arial" w:cs="Arial"/>
          <w:sz w:val="24"/>
          <w:szCs w:val="24"/>
        </w:rPr>
      </w:pPr>
    </w:p>
    <w:p w:rsidR="009435F6" w:rsidRDefault="009435F6" w:rsidP="00B66A72">
      <w:pPr>
        <w:tabs>
          <w:tab w:val="center" w:pos="4819"/>
        </w:tabs>
        <w:rPr>
          <w:rFonts w:ascii="Arial" w:hAnsi="Arial" w:cs="Arial"/>
          <w:sz w:val="24"/>
          <w:szCs w:val="24"/>
        </w:rPr>
      </w:pPr>
    </w:p>
    <w:p w:rsidR="009435F6" w:rsidRPr="00770D89" w:rsidRDefault="009435F6" w:rsidP="00B66A72">
      <w:pPr>
        <w:tabs>
          <w:tab w:val="center" w:pos="4819"/>
        </w:tabs>
        <w:rPr>
          <w:rFonts w:ascii="Arial" w:hAnsi="Arial" w:cs="Arial"/>
          <w:sz w:val="24"/>
          <w:szCs w:val="24"/>
        </w:rPr>
      </w:pP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риложение</w:t>
      </w:r>
      <w:r w:rsidRPr="00770D89">
        <w:rPr>
          <w:rFonts w:ascii="Arial" w:hAnsi="Arial" w:cs="Arial"/>
          <w:sz w:val="24"/>
          <w:szCs w:val="24"/>
        </w:rPr>
        <w:t xml:space="preserve"> № 6</w:t>
      </w: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к решению Совета</w:t>
      </w: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Новоминского </w:t>
      </w:r>
      <w:r w:rsidRPr="00770D89">
        <w:rPr>
          <w:rFonts w:ascii="Arial" w:hAnsi="Arial" w:cs="Arial"/>
          <w:sz w:val="24"/>
          <w:szCs w:val="24"/>
        </w:rPr>
        <w:t>сельского</w:t>
      </w: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color w:val="000000"/>
          <w:sz w:val="24"/>
          <w:szCs w:val="24"/>
        </w:rPr>
      </w:pPr>
      <w:r w:rsidRPr="00770D89">
        <w:rPr>
          <w:rFonts w:ascii="Arial" w:hAnsi="Arial" w:cs="Arial"/>
          <w:color w:val="000000"/>
          <w:sz w:val="24"/>
          <w:szCs w:val="24"/>
        </w:rPr>
        <w:t>поселения Каневского района</w:t>
      </w:r>
    </w:p>
    <w:p w:rsidR="009435F6" w:rsidRPr="00770D89" w:rsidRDefault="009435F6" w:rsidP="00986FFF">
      <w:pPr>
        <w:ind w:firstLine="70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от 11.12.2018 г. </w:t>
      </w:r>
      <w:r w:rsidRPr="00770D89">
        <w:rPr>
          <w:rFonts w:ascii="Arial" w:hAnsi="Arial" w:cs="Arial"/>
          <w:color w:val="000000"/>
          <w:sz w:val="24"/>
          <w:szCs w:val="24"/>
        </w:rPr>
        <w:t>№ 154</w:t>
      </w:r>
    </w:p>
    <w:p w:rsidR="009435F6" w:rsidRDefault="009435F6" w:rsidP="00770D89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9435F6" w:rsidRPr="00837553" w:rsidRDefault="009435F6" w:rsidP="00770D89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435F6" w:rsidRPr="00837553" w:rsidRDefault="009435F6" w:rsidP="00770D89">
      <w:pPr>
        <w:pStyle w:val="310"/>
        <w:tabs>
          <w:tab w:val="left" w:pos="6120"/>
        </w:tabs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37553">
        <w:rPr>
          <w:rFonts w:ascii="Arial" w:hAnsi="Arial" w:cs="Arial"/>
          <w:b/>
          <w:color w:val="000000"/>
          <w:sz w:val="24"/>
          <w:szCs w:val="24"/>
        </w:rPr>
        <w:t>Распределение бюджетных ассигнований по целевым статьям (муниципальным программам Новоминского сельского поселения Каневского района и непрограммным направлениям деятельности), группам видов расходов классификации расходов Новоминского сельского поселения Каневского района бюджета на 2019 год</w:t>
      </w:r>
    </w:p>
    <w:p w:rsidR="009435F6" w:rsidRPr="00770D89" w:rsidRDefault="009435F6" w:rsidP="00770D89">
      <w:pPr>
        <w:pStyle w:val="310"/>
        <w:tabs>
          <w:tab w:val="left" w:pos="6120"/>
        </w:tabs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</w:p>
    <w:p w:rsidR="009435F6" w:rsidRPr="00770D89" w:rsidRDefault="009435F6" w:rsidP="00770D89">
      <w:pPr>
        <w:pStyle w:val="NormalWeb"/>
        <w:spacing w:before="0"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(тыс.рублей</w:t>
      </w:r>
      <w:r w:rsidRPr="00770D89">
        <w:rPr>
          <w:rFonts w:ascii="Arial" w:hAnsi="Arial" w:cs="Arial"/>
          <w:sz w:val="24"/>
          <w:szCs w:val="24"/>
        </w:rPr>
        <w:t>)</w:t>
      </w:r>
    </w:p>
    <w:tbl>
      <w:tblPr>
        <w:tblW w:w="9639" w:type="dxa"/>
        <w:tblInd w:w="108" w:type="dxa"/>
        <w:tblLayout w:type="fixed"/>
        <w:tblLook w:val="0000"/>
      </w:tblPr>
      <w:tblGrid>
        <w:gridCol w:w="5"/>
        <w:gridCol w:w="851"/>
        <w:gridCol w:w="5016"/>
        <w:gridCol w:w="1823"/>
        <w:gridCol w:w="669"/>
        <w:gridCol w:w="1275"/>
      </w:tblGrid>
      <w:tr w:rsidR="009435F6" w:rsidRPr="00770D89" w:rsidTr="00B66A72">
        <w:trPr>
          <w:trHeight w:val="1155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9435F6" w:rsidRPr="00770D89" w:rsidTr="00B66A72">
        <w:trPr>
          <w:trHeight w:val="1169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«Обеспечение реализации функций муниципального образования, связанных с муниципальным управлением»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0100000000</w:t>
            </w:r>
          </w:p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654,8</w:t>
            </w:r>
          </w:p>
        </w:tc>
      </w:tr>
      <w:tr w:rsidR="009435F6" w:rsidRPr="00770D89" w:rsidTr="00B66A72">
        <w:trPr>
          <w:trHeight w:val="98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a6"/>
              <w:snapToGrid w:val="0"/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a6"/>
              <w:snapToGrid w:val="0"/>
            </w:pPr>
            <w:r w:rsidRPr="00770D89"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0100100000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386,4</w:t>
            </w:r>
          </w:p>
        </w:tc>
      </w:tr>
      <w:tr w:rsidR="009435F6" w:rsidRPr="00770D89" w:rsidTr="00B66A72">
        <w:trPr>
          <w:trHeight w:val="51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Мероприятия по обеспечению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0100110020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386,4</w:t>
            </w:r>
          </w:p>
        </w:tc>
      </w:tr>
      <w:tr w:rsidR="009435F6" w:rsidRPr="00770D89" w:rsidTr="00B66A72">
        <w:trPr>
          <w:trHeight w:val="51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0100110020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386,4</w:t>
            </w:r>
          </w:p>
        </w:tc>
      </w:tr>
      <w:tr w:rsidR="009435F6" w:rsidRPr="00770D89" w:rsidTr="00B66A72">
        <w:trPr>
          <w:trHeight w:val="51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a6"/>
              <w:snapToGrid w:val="0"/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a6"/>
              <w:snapToGrid w:val="0"/>
            </w:pPr>
            <w:r w:rsidRPr="00770D89">
              <w:t>Перепись населения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0100200000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158,2</w:t>
            </w:r>
          </w:p>
        </w:tc>
      </w:tr>
      <w:tr w:rsidR="009435F6" w:rsidRPr="00770D89" w:rsidTr="00B66A72">
        <w:trPr>
          <w:trHeight w:val="51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Мероприятия по похозяйственному учету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0100210030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158,2</w:t>
            </w:r>
          </w:p>
        </w:tc>
      </w:tr>
      <w:tr w:rsidR="009435F6" w:rsidRPr="00770D89" w:rsidTr="00B66A72">
        <w:trPr>
          <w:trHeight w:val="1079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0100210030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158,2</w:t>
            </w:r>
          </w:p>
        </w:tc>
      </w:tr>
      <w:tr w:rsidR="009435F6" w:rsidRPr="00770D89" w:rsidTr="00B66A72">
        <w:trPr>
          <w:trHeight w:val="51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 xml:space="preserve">Управление имуществом поселения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0100300000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17,5</w:t>
            </w:r>
          </w:p>
        </w:tc>
      </w:tr>
      <w:tr w:rsidR="009435F6" w:rsidRPr="00770D89" w:rsidTr="00B66A72">
        <w:trPr>
          <w:trHeight w:val="37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 xml:space="preserve">Мероприятия по управлению имуществом поселения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0100310250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17,5</w:t>
            </w:r>
          </w:p>
        </w:tc>
      </w:tr>
      <w:tr w:rsidR="009435F6" w:rsidRPr="00770D89" w:rsidTr="00B66A72">
        <w:trPr>
          <w:trHeight w:val="752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0100310250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17,5</w:t>
            </w:r>
          </w:p>
        </w:tc>
      </w:tr>
      <w:tr w:rsidR="009435F6" w:rsidRPr="00770D89" w:rsidTr="00B66A72">
        <w:trPr>
          <w:trHeight w:val="33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Прочие обязательства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0100400000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92,7</w:t>
            </w:r>
          </w:p>
        </w:tc>
      </w:tr>
      <w:tr w:rsidR="009435F6" w:rsidRPr="00770D89" w:rsidTr="00B66A72">
        <w:trPr>
          <w:trHeight w:val="33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Мероприятия по прочим обязательствам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0100410300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92,7</w:t>
            </w:r>
          </w:p>
        </w:tc>
      </w:tr>
      <w:tr w:rsidR="009435F6" w:rsidRPr="00770D89" w:rsidTr="00B66A72">
        <w:trPr>
          <w:trHeight w:val="33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0100410300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92,7</w:t>
            </w:r>
          </w:p>
        </w:tc>
      </w:tr>
      <w:tr w:rsidR="009435F6" w:rsidRPr="00770D89" w:rsidTr="00B66A72">
        <w:trPr>
          <w:trHeight w:val="599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Новоминского сельского поселения Каневского района «Информационное общество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0200000000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640,5</w:t>
            </w:r>
          </w:p>
        </w:tc>
      </w:tr>
      <w:tr w:rsidR="009435F6" w:rsidRPr="00770D89" w:rsidTr="00B66A72">
        <w:trPr>
          <w:trHeight w:val="33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0200100000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420,5</w:t>
            </w:r>
          </w:p>
        </w:tc>
      </w:tr>
      <w:tr w:rsidR="009435F6" w:rsidRPr="00770D89" w:rsidTr="00B66A72">
        <w:trPr>
          <w:trHeight w:val="61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Мероприятия по информированию населения о деятельности органов муниципальной власти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0200110040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420,5</w:t>
            </w:r>
          </w:p>
        </w:tc>
      </w:tr>
      <w:tr w:rsidR="009435F6" w:rsidRPr="00770D89" w:rsidTr="00B66A72">
        <w:trPr>
          <w:trHeight w:val="61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0200110040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420,5</w:t>
            </w:r>
          </w:p>
        </w:tc>
      </w:tr>
      <w:tr w:rsidR="009435F6" w:rsidRPr="00770D89" w:rsidTr="00B66A72">
        <w:trPr>
          <w:trHeight w:val="926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0200200000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220,0</w:t>
            </w:r>
          </w:p>
        </w:tc>
      </w:tr>
      <w:tr w:rsidR="009435F6" w:rsidRPr="00770D89" w:rsidTr="00B66A72">
        <w:trPr>
          <w:trHeight w:val="77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Мероприятия по развитию отрасли информационных технологий и телекоммуникаций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0200210050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220,0</w:t>
            </w:r>
          </w:p>
        </w:tc>
      </w:tr>
      <w:tr w:rsidR="009435F6" w:rsidRPr="00770D89" w:rsidTr="00B66A72">
        <w:trPr>
          <w:trHeight w:val="926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rPr>
                <w:rFonts w:ascii="Arial" w:hAnsi="Arial" w:cs="Arial"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0200210050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220,0</w:t>
            </w:r>
          </w:p>
        </w:tc>
      </w:tr>
      <w:tr w:rsidR="009435F6" w:rsidRPr="00770D89" w:rsidTr="00B66A72">
        <w:trPr>
          <w:trHeight w:val="926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03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Муниципальная программа «Развитие сельского хозяйства в Новоминском сельском поселении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0300000000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58,0</w:t>
            </w:r>
          </w:p>
        </w:tc>
      </w:tr>
      <w:tr w:rsidR="009435F6" w:rsidRPr="00770D89" w:rsidTr="00B66A72">
        <w:trPr>
          <w:trHeight w:val="51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Обеспечение эпизоотического ветеринарно-санитарного благополучия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0300100000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58,0</w:t>
            </w:r>
          </w:p>
        </w:tc>
      </w:tr>
      <w:tr w:rsidR="009435F6" w:rsidRPr="00770D89" w:rsidTr="00B66A72">
        <w:trPr>
          <w:trHeight w:val="51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 xml:space="preserve">Мероприятия по обеспечению </w:t>
            </w: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эпизоотического ветеринарно-санитарного благополучия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0300110080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58,0</w:t>
            </w:r>
          </w:p>
        </w:tc>
      </w:tr>
      <w:tr w:rsidR="009435F6" w:rsidRPr="00770D89" w:rsidTr="00B66A72">
        <w:trPr>
          <w:trHeight w:val="51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0300110080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58,0</w:t>
            </w:r>
          </w:p>
        </w:tc>
      </w:tr>
      <w:tr w:rsidR="009435F6" w:rsidRPr="00770D89" w:rsidTr="00B66A72">
        <w:trPr>
          <w:trHeight w:val="51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04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Муниципальная программа Новоминского сельского поселения Каневского района «Комплексное и устойчивое развитие Новоминского сельского поселения Каневского района в сфере дорожного хозяйства»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0400000000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24900,7</w:t>
            </w:r>
          </w:p>
        </w:tc>
      </w:tr>
      <w:tr w:rsidR="009435F6" w:rsidRPr="00770D89" w:rsidTr="00B66A72">
        <w:trPr>
          <w:trHeight w:val="604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Капитальный ремонт и ремонт автомобильных дорог местного значения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0400100000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16475,7</w:t>
            </w:r>
          </w:p>
        </w:tc>
      </w:tr>
      <w:tr w:rsidR="009435F6" w:rsidRPr="00770D89" w:rsidTr="00B66A72">
        <w:trPr>
          <w:trHeight w:val="604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Heading1"/>
              <w:tabs>
                <w:tab w:val="left" w:pos="0"/>
              </w:tabs>
              <w:snapToGrid w:val="0"/>
              <w:spacing w:before="0" w:after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Heading1"/>
              <w:tabs>
                <w:tab w:val="left" w:pos="0"/>
              </w:tabs>
              <w:snapToGrid w:val="0"/>
              <w:spacing w:before="0" w:after="0"/>
              <w:rPr>
                <w:b w:val="0"/>
                <w:bCs w:val="0"/>
                <w:iCs/>
                <w:sz w:val="24"/>
                <w:szCs w:val="24"/>
              </w:rPr>
            </w:pPr>
            <w:r w:rsidRPr="00770D89">
              <w:rPr>
                <w:b w:val="0"/>
                <w:iCs/>
                <w:sz w:val="24"/>
                <w:szCs w:val="24"/>
              </w:rPr>
              <w:t xml:space="preserve">Мероприятия по </w:t>
            </w:r>
            <w:r w:rsidRPr="00770D89">
              <w:rPr>
                <w:b w:val="0"/>
                <w:bCs w:val="0"/>
                <w:iCs/>
                <w:sz w:val="24"/>
                <w:szCs w:val="24"/>
              </w:rPr>
              <w:t>капитальному ремонту и ремонту автомобильных дорог местного значения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0400110090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74,9</w:t>
            </w:r>
          </w:p>
        </w:tc>
      </w:tr>
      <w:tr w:rsidR="009435F6" w:rsidRPr="00770D89" w:rsidTr="00B66A72">
        <w:trPr>
          <w:trHeight w:val="604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0400110090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74,9</w:t>
            </w:r>
          </w:p>
        </w:tc>
      </w:tr>
      <w:tr w:rsidR="009435F6" w:rsidRPr="00770D89" w:rsidTr="00B66A72">
        <w:trPr>
          <w:trHeight w:val="604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Капитальный ремонт и ремонт автомобильных дорог местного значения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04001</w:t>
            </w:r>
            <w:r w:rsidRPr="00770D89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770D89">
              <w:rPr>
                <w:rFonts w:ascii="Arial" w:hAnsi="Arial" w:cs="Arial"/>
                <w:sz w:val="24"/>
                <w:szCs w:val="24"/>
              </w:rPr>
              <w:t>2440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16400,8</w:t>
            </w:r>
          </w:p>
        </w:tc>
      </w:tr>
      <w:tr w:rsidR="009435F6" w:rsidRPr="00770D89" w:rsidTr="00B66A72">
        <w:trPr>
          <w:trHeight w:val="604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04001</w:t>
            </w:r>
            <w:r w:rsidRPr="00770D89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770D89">
              <w:rPr>
                <w:rFonts w:ascii="Arial" w:hAnsi="Arial" w:cs="Arial"/>
                <w:sz w:val="24"/>
                <w:szCs w:val="24"/>
              </w:rPr>
              <w:t>2440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16400,8</w:t>
            </w:r>
          </w:p>
        </w:tc>
      </w:tr>
      <w:tr w:rsidR="009435F6" w:rsidRPr="00770D89" w:rsidTr="00B66A72">
        <w:trPr>
          <w:trHeight w:val="604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Повышение безопасности дорожного движения в Новоминском сельском поселении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0400200000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8425,0</w:t>
            </w:r>
          </w:p>
        </w:tc>
      </w:tr>
      <w:tr w:rsidR="009435F6" w:rsidRPr="00770D89" w:rsidTr="00B66A72">
        <w:trPr>
          <w:trHeight w:val="99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Мероприятия по</w:t>
            </w:r>
            <w:r w:rsidRPr="00770D8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Pr="00770D89">
              <w:rPr>
                <w:rFonts w:ascii="Arial" w:hAnsi="Arial" w:cs="Arial"/>
                <w:iCs/>
                <w:sz w:val="24"/>
                <w:szCs w:val="24"/>
              </w:rPr>
              <w:t>повышению безопасности дорожного движения в Новоминском сельском поселении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0400210100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8425,0</w:t>
            </w:r>
          </w:p>
        </w:tc>
      </w:tr>
      <w:tr w:rsidR="009435F6" w:rsidRPr="00770D89" w:rsidTr="00B66A72">
        <w:trPr>
          <w:trHeight w:val="27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0400210100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8425,0</w:t>
            </w:r>
          </w:p>
        </w:tc>
      </w:tr>
      <w:tr w:rsidR="009435F6" w:rsidRPr="00770D89" w:rsidTr="00B66A72">
        <w:trPr>
          <w:trHeight w:val="27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05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Муниципальная программа «Развитие Новоминского сельского поселения Каневского района в сфере землепользования»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0500000000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166,2</w:t>
            </w:r>
          </w:p>
        </w:tc>
      </w:tr>
      <w:tr w:rsidR="009435F6" w:rsidRPr="00770D89" w:rsidTr="00B66A72">
        <w:trPr>
          <w:trHeight w:val="42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sz w:val="24"/>
                <w:szCs w:val="24"/>
              </w:rPr>
              <w:t>Землеустройство и землепользование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0500100000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166,2</w:t>
            </w:r>
          </w:p>
        </w:tc>
      </w:tr>
      <w:tr w:rsidR="009435F6" w:rsidRPr="00770D89" w:rsidTr="00B66A72">
        <w:trPr>
          <w:trHeight w:val="613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Мероприятия в области землеустройства и землепользования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0500110120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166,2</w:t>
            </w:r>
          </w:p>
        </w:tc>
      </w:tr>
      <w:tr w:rsidR="009435F6" w:rsidRPr="00770D89" w:rsidTr="00B66A72">
        <w:trPr>
          <w:trHeight w:val="105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Footer"/>
              <w:snapToGrid w:val="0"/>
              <w:rPr>
                <w:rFonts w:ascii="Arial" w:hAnsi="Arial" w:cs="Arial"/>
                <w:lang w:val="ru-RU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pStyle w:val="Footer"/>
              <w:snapToGrid w:val="0"/>
              <w:rPr>
                <w:rFonts w:ascii="Arial" w:hAnsi="Arial" w:cs="Arial"/>
                <w:iCs/>
                <w:lang w:val="ru-RU"/>
              </w:rPr>
            </w:pPr>
            <w:r w:rsidRPr="00770D89">
              <w:rPr>
                <w:rFonts w:ascii="Arial" w:hAnsi="Arial" w:cs="Arial"/>
                <w:iCs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0500110120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166,2</w:t>
            </w:r>
          </w:p>
        </w:tc>
      </w:tr>
      <w:tr w:rsidR="009435F6" w:rsidRPr="00770D89" w:rsidTr="00B66A72">
        <w:trPr>
          <w:trHeight w:val="105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07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Муниципальная программа Новоминского сельского поселения Каневского района «Развитие культуры в Новоминском сельском поселении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20508,2</w:t>
            </w:r>
          </w:p>
        </w:tc>
      </w:tr>
      <w:tr w:rsidR="009435F6" w:rsidRPr="00770D89" w:rsidTr="00B66A72">
        <w:trPr>
          <w:trHeight w:val="33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Поддержка муниципальных бюджетных учреждений сельских Домов культуры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sz w:val="24"/>
                <w:szCs w:val="24"/>
              </w:rPr>
              <w:t>0700100000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11667,7</w:t>
            </w:r>
          </w:p>
        </w:tc>
      </w:tr>
      <w:tr w:rsidR="009435F6" w:rsidRPr="00770D89" w:rsidTr="00B66A72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0700100590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11567,7</w:t>
            </w:r>
          </w:p>
        </w:tc>
      </w:tr>
      <w:tr w:rsidR="009435F6" w:rsidRPr="00770D89" w:rsidTr="00B66A72">
        <w:trPr>
          <w:trHeight w:val="61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0700100590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11567,7</w:t>
            </w:r>
          </w:p>
        </w:tc>
      </w:tr>
      <w:tr w:rsidR="009435F6" w:rsidRPr="00770D89" w:rsidTr="00B66A72">
        <w:trPr>
          <w:trHeight w:val="61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Укрепление материально-технической базы МБУК «СДК «Нива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0700110200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</w:tr>
      <w:tr w:rsidR="009435F6" w:rsidRPr="00770D89" w:rsidTr="00B66A72">
        <w:trPr>
          <w:trHeight w:val="61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0700110200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</w:tr>
      <w:tr w:rsidR="009435F6" w:rsidRPr="00770D89" w:rsidTr="00B66A72">
        <w:trPr>
          <w:trHeight w:val="61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Поддержка муниципального бюджетного учреждения культуры Новоминского сельского поселения Каневского района «Парк культуры и отдыха имени А.В.Гусько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4770,0</w:t>
            </w:r>
          </w:p>
        </w:tc>
      </w:tr>
      <w:tr w:rsidR="009435F6" w:rsidRPr="00770D89" w:rsidTr="00B66A72">
        <w:trPr>
          <w:trHeight w:val="61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Мероприятия по поддержке муниципального бюджетного учреждения культуры Новоминского сельского поселения Каневского района «Парк кул</w:t>
            </w:r>
            <w:r>
              <w:rPr>
                <w:rFonts w:ascii="Arial" w:hAnsi="Arial" w:cs="Arial"/>
                <w:sz w:val="24"/>
                <w:szCs w:val="24"/>
              </w:rPr>
              <w:t>ьтуры и отдыха имени А.В.Гусько</w:t>
            </w:r>
            <w:r w:rsidRPr="00770D89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0700200590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4700,0</w:t>
            </w:r>
          </w:p>
        </w:tc>
      </w:tr>
      <w:tr w:rsidR="009435F6" w:rsidRPr="00770D89" w:rsidTr="00B66A72">
        <w:trPr>
          <w:trHeight w:val="61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0700200590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4700,0</w:t>
            </w:r>
          </w:p>
        </w:tc>
      </w:tr>
      <w:tr w:rsidR="009435F6" w:rsidRPr="00770D89" w:rsidTr="00B66A72">
        <w:trPr>
          <w:trHeight w:val="33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Укрепление материально-технической базы МБУК «Парк культуры и отдыха им.А.В.Гусько»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0700210200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70,0</w:t>
            </w:r>
          </w:p>
        </w:tc>
      </w:tr>
      <w:tr w:rsidR="009435F6" w:rsidRPr="00770D89" w:rsidTr="00B66A72">
        <w:trPr>
          <w:trHeight w:val="75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0700210200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70,0</w:t>
            </w:r>
          </w:p>
        </w:tc>
      </w:tr>
      <w:tr w:rsidR="009435F6" w:rsidRPr="00770D89" w:rsidTr="00B66A72">
        <w:trPr>
          <w:trHeight w:val="75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Поддержка муниципального бюджетного учреждения культуры Новоминского сельского поселения Каневского района «Библиотечная система»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0700300000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3870,5</w:t>
            </w:r>
          </w:p>
        </w:tc>
      </w:tr>
      <w:tr w:rsidR="009435F6" w:rsidRPr="00770D89" w:rsidTr="00B66A72">
        <w:trPr>
          <w:trHeight w:val="75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 xml:space="preserve">Мероприятия по поддержке муниципального бюджетного учреждения культуры Новоминского сельского поселения Каневского района «Библиотечная система»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0700300590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3810,5</w:t>
            </w:r>
          </w:p>
        </w:tc>
      </w:tr>
      <w:tr w:rsidR="009435F6" w:rsidRPr="00770D89" w:rsidTr="00B66A72">
        <w:trPr>
          <w:trHeight w:val="75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0700300590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3810,5</w:t>
            </w:r>
          </w:p>
        </w:tc>
      </w:tr>
      <w:tr w:rsidR="009435F6" w:rsidRPr="00770D89" w:rsidTr="00B66A72">
        <w:trPr>
          <w:trHeight w:val="75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Укрепление материально-технической базы муниципального бюджетного учреждения культуры Новоминского сельского поселения Каневского района «Библиотечная система»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0700310200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60,0</w:t>
            </w:r>
          </w:p>
        </w:tc>
      </w:tr>
      <w:tr w:rsidR="009435F6" w:rsidRPr="00770D89" w:rsidTr="00B66A72">
        <w:trPr>
          <w:trHeight w:val="75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0700310200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60,0</w:t>
            </w:r>
          </w:p>
        </w:tc>
      </w:tr>
      <w:tr w:rsidR="009435F6" w:rsidRPr="00770D89" w:rsidTr="00B66A72">
        <w:trPr>
          <w:trHeight w:val="75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Организация и проведение культурно-массовых мероприятий в Новоминском сельском поселении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0700400000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</w:tr>
      <w:tr w:rsidR="009435F6" w:rsidRPr="00770D89" w:rsidTr="00B66A72">
        <w:trPr>
          <w:trHeight w:val="75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Мероприятия по организации и проведению культурно-массовых мероприятий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0700410460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</w:tr>
      <w:tr w:rsidR="009435F6" w:rsidRPr="00770D89" w:rsidTr="00B66A72">
        <w:trPr>
          <w:trHeight w:val="106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0700410460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</w:tr>
      <w:tr w:rsidR="009435F6" w:rsidRPr="00770D89" w:rsidTr="00B66A72">
        <w:trPr>
          <w:trHeight w:val="21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pStyle w:val="NoSpacing"/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Муниципальная программа Новоминского сельского поселения Каневского района «Социальная политика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1300000000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300,6</w:t>
            </w:r>
          </w:p>
        </w:tc>
      </w:tr>
      <w:tr w:rsidR="009435F6" w:rsidRPr="00770D89" w:rsidTr="00B66A72">
        <w:trPr>
          <w:trHeight w:val="54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Развитие мер социальной поддержки отдельных категорий граждан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1300100000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sz w:val="24"/>
                <w:szCs w:val="24"/>
              </w:rPr>
              <w:t>168,6</w:t>
            </w:r>
          </w:p>
        </w:tc>
      </w:tr>
      <w:tr w:rsidR="009435F6" w:rsidRPr="00770D89" w:rsidTr="00B66A72">
        <w:trPr>
          <w:trHeight w:val="210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pStyle w:val="NoSpacing"/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Дополнительное материальное обеспечение к пенсии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1300110340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168,6</w:t>
            </w:r>
          </w:p>
        </w:tc>
      </w:tr>
      <w:tr w:rsidR="009435F6" w:rsidRPr="00770D89" w:rsidTr="00B66A72">
        <w:trPr>
          <w:trHeight w:val="34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pStyle w:val="Footer"/>
              <w:snapToGrid w:val="0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pStyle w:val="Footer"/>
              <w:snapToGrid w:val="0"/>
              <w:rPr>
                <w:rFonts w:ascii="Arial" w:hAnsi="Arial" w:cs="Arial"/>
                <w:bCs/>
                <w:lang w:val="ru-RU"/>
              </w:rPr>
            </w:pPr>
            <w:r w:rsidRPr="00770D89">
              <w:rPr>
                <w:rFonts w:ascii="Arial" w:hAnsi="Arial" w:cs="Arial"/>
                <w:bCs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1300110340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168,6</w:t>
            </w:r>
          </w:p>
        </w:tc>
      </w:tr>
      <w:tr w:rsidR="009435F6" w:rsidRPr="00770D89" w:rsidTr="00B66A72">
        <w:trPr>
          <w:trHeight w:val="37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Социальная поддержка населения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1300200000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35,0</w:t>
            </w:r>
          </w:p>
        </w:tc>
      </w:tr>
      <w:tr w:rsidR="009435F6" w:rsidRPr="00770D89" w:rsidTr="00B66A72">
        <w:trPr>
          <w:trHeight w:val="37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rPr>
                <w:rFonts w:ascii="Arial" w:hAnsi="Arial" w:cs="Arial"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Осуществление мероприятий по социальному обеспечению и иным выплатам населению, находящихся в трудной жизненной ситуации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1300210240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120,0</w:t>
            </w:r>
          </w:p>
        </w:tc>
      </w:tr>
      <w:tr w:rsidR="009435F6" w:rsidRPr="00770D89" w:rsidTr="00B66A72">
        <w:trPr>
          <w:trHeight w:val="37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1300210240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120,0</w:t>
            </w:r>
          </w:p>
        </w:tc>
      </w:tr>
      <w:tr w:rsidR="009435F6" w:rsidRPr="00770D89" w:rsidTr="00B66A72">
        <w:trPr>
          <w:trHeight w:val="37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Социальная поддержка студентов, обучающихся по целевому направлению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1300400000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12,0</w:t>
            </w:r>
          </w:p>
        </w:tc>
      </w:tr>
      <w:tr w:rsidR="009435F6" w:rsidRPr="00770D89" w:rsidTr="00B66A72">
        <w:trPr>
          <w:trHeight w:val="37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Мероприятия по социальной поддержке студентов, обучающихся по целевому направлению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1300410360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12,0</w:t>
            </w:r>
          </w:p>
        </w:tc>
      </w:tr>
      <w:tr w:rsidR="009435F6" w:rsidRPr="00770D89" w:rsidTr="00B66A72">
        <w:trPr>
          <w:trHeight w:val="37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1300410360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12,0</w:t>
            </w:r>
          </w:p>
        </w:tc>
      </w:tr>
      <w:tr w:rsidR="009435F6" w:rsidRPr="00770D89" w:rsidTr="00B66A72">
        <w:trPr>
          <w:trHeight w:val="37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09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Муниципальная программа Новоминского сельского поселения Каневского района «Развитие физической культуры и спорта в Новоминском сельском поселении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0900000000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37951,4</w:t>
            </w:r>
          </w:p>
        </w:tc>
      </w:tr>
      <w:tr w:rsidR="009435F6" w:rsidRPr="00770D89" w:rsidTr="00B66A72">
        <w:trPr>
          <w:trHeight w:val="37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Поддержка муниципального бюджетного учреждения Новоминского сельского поселения «Спортивный клуб «Кировец»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0900100000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2135,0</w:t>
            </w:r>
          </w:p>
        </w:tc>
      </w:tr>
      <w:tr w:rsidR="009435F6" w:rsidRPr="00770D89" w:rsidTr="00B66A72">
        <w:trPr>
          <w:trHeight w:val="37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 xml:space="preserve">Мероприятия по развитию физической культуры и массового спорта в Новоминском сельском поселении 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0900100590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2135,0</w:t>
            </w:r>
          </w:p>
        </w:tc>
      </w:tr>
      <w:tr w:rsidR="009435F6" w:rsidRPr="00770D89" w:rsidTr="00B66A72">
        <w:trPr>
          <w:trHeight w:val="37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0900100590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2135,0</w:t>
            </w:r>
          </w:p>
        </w:tc>
      </w:tr>
      <w:tr w:rsidR="009435F6" w:rsidRPr="00770D89" w:rsidTr="00B66A72">
        <w:trPr>
          <w:trHeight w:val="375"/>
        </w:trPr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Укрепление материально-технической базы МБУ Новоминского сельского поселения «Спортивный клуб «Кировец»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0900200000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100,0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Мероприятия по укреплению материально-технической базы МБУ Новоминского сельского поселения «Спортивный клуб «Кировец»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0900210220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100,0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0900210220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100,0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Ремонт Дворца спорта с плавательным бассейном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09003S0340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35716,4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26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Муниципальная программа Новоминского сельского поселения Каневского района «Укрепление правопорядка и профилактика правонарушений на территории поселения»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2600000000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60,0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Поддержка народных дружин и общественных объединений правоохранительной направленности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2600100000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5,0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 xml:space="preserve">Мероприятия по </w:t>
            </w: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поддержке народных дружин и общественных объединений правоохранительной направленности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2600110430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5,0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2600110430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5,0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«Противодействие незаконному обороту наркотиков»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2600200000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5,0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Мероприятия по противодействию незаконному обороту наркотиков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2600210440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5,0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2600210440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5,0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Поддержка казачества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2600300000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50,0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Мероприятия по поддержке казачества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2600310450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50,0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2600310450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50,0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18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Муниципальная программа «Пожарная безопасность в Новоминском сельском поселении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1800000000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11,0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Обеспечение пожарной безопасности на территории поселения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1800100000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11,0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Мероприятия по обеспечению пожарной безопасности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1800110380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11,0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1800110380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11,0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11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Муниципальная программа «Развитие жилищно-коммунального хозяйства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1100000000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1610,5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Развитие водоснабжения населенных пунктов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1100100000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1460,5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Мероприятия по развитию водоснабжения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1100110280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1460,5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1100110280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1460,5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Развитие газоснабжения населенных пунктов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1100200000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150,0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Мероприятия по развитию газоснабжения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1100210380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150,0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1100210380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150,0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A"/>
                <w:sz w:val="24"/>
                <w:szCs w:val="24"/>
              </w:rPr>
              <w:t>10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Муниципальная программа Новоминского сельского поселения Каневского района «Молодежь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1000000000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83,0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Реализация молодежной политики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1000100000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83,0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1000110180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83,0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ind w:left="-105" w:right="-108"/>
              <w:jc w:val="center"/>
              <w:rPr>
                <w:rFonts w:ascii="Arial" w:hAnsi="Arial" w:cs="Arial"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A"/>
                <w:sz w:val="24"/>
                <w:szCs w:val="24"/>
              </w:rPr>
              <w:t>1000110180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83,0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51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51 000 00000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801,8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51 100 00000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801,8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51 100 00190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801,8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51 100 00190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801,8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52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5840,7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5840,7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5840,7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4684,7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1055,4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52 100 00190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100,6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65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Обеспечение деятельности контрольно-счетных органов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65 000 00000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76,3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Обеспечение функционирования контрольно-счетного органа сельского поселения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65 100 00000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76,3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Осуществление полномочий контрольно-счетной палаты по осуществлению внешнего муниципального финансового контроля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65 100 02001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76,3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65 100 02001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76,3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52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50,0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52 200 00000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50,0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Резервные фонды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52 200 10010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50,0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52 200 10010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50,0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53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Содержание централизованной бухгалтерии учреждений культуры и спорта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53 000 00000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1522,1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Содержание централизованной бухгалтерии учреждений культуры и спорта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53 100 00000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1522,1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53 100 00590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1522,1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53 100 00590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1492,1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53 100 00590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28,0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53 100 00590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2,0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52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52 0000 0000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665,3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52 400 00000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665,3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52 400 51180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665,3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7,6</w:t>
            </w:r>
          </w:p>
        </w:tc>
      </w:tr>
      <w:tr w:rsidR="009435F6" w:rsidRPr="00770D89" w:rsidTr="00B66A72">
        <w:trPr>
          <w:gridBefore w:val="1"/>
          <w:trHeight w:val="76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Образование и организация деятельности административных комиссий</w:t>
            </w:r>
          </w:p>
          <w:p w:rsidR="009435F6" w:rsidRPr="00770D89" w:rsidRDefault="009435F6" w:rsidP="00770D89">
            <w:pPr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52 300 00000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7,6</w:t>
            </w:r>
          </w:p>
        </w:tc>
      </w:tr>
      <w:tr w:rsidR="009435F6" w:rsidRPr="00770D89" w:rsidTr="00B66A72">
        <w:trPr>
          <w:gridBefore w:val="1"/>
          <w:trHeight w:val="76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iCs/>
                <w:color w:val="00000A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Образование и организация деятельности административных комиссий</w:t>
            </w:r>
          </w:p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52 300 60190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7,6</w:t>
            </w:r>
          </w:p>
        </w:tc>
      </w:tr>
      <w:tr w:rsidR="009435F6" w:rsidRPr="00770D89" w:rsidTr="00AE64AC">
        <w:trPr>
          <w:gridBefore w:val="1"/>
          <w:trHeight w:val="836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работ, и услуг для обеспечения государственных (муниципальных) нужд</w:t>
            </w:r>
          </w:p>
          <w:p w:rsidR="009435F6" w:rsidRPr="00770D89" w:rsidRDefault="009435F6" w:rsidP="00770D89">
            <w:pPr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52 300 60190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7,6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color w:val="00000A"/>
                <w:sz w:val="24"/>
                <w:szCs w:val="24"/>
              </w:rPr>
              <w:t>56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sz w:val="24"/>
                <w:szCs w:val="24"/>
              </w:rPr>
              <w:t>Обеспечение деятельности избирательной комиссии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56 000 00000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600,0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56 100 00000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600,0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Проведение выборов в представительные органы Новоминского сельского поселения и главы сельского поселения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56 100 10310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600,0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56 100 10310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sz w:val="24"/>
                <w:szCs w:val="24"/>
              </w:rPr>
              <w:t>600,0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color w:val="000000"/>
                <w:kern w:val="2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66 000 00000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1,0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color w:val="000000"/>
                <w:kern w:val="2"/>
                <w:sz w:val="24"/>
                <w:szCs w:val="24"/>
              </w:rPr>
              <w:t>Мероприятия по муниципальному долгу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66 100 00000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1,0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color w:val="000000"/>
                <w:kern w:val="2"/>
                <w:sz w:val="24"/>
                <w:szCs w:val="24"/>
              </w:rPr>
              <w:t>Процентные платежи по муниципальному долгу муниципального образования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66 100 00300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1,0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i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iCs/>
                <w:color w:val="000000"/>
                <w:kern w:val="2"/>
                <w:sz w:val="24"/>
                <w:szCs w:val="24"/>
              </w:rPr>
              <w:t xml:space="preserve">Обслуживание муниципального долга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66 100 00300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1,0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sz w:val="24"/>
                <w:szCs w:val="24"/>
              </w:rPr>
              <w:t>29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sz w:val="24"/>
                <w:szCs w:val="24"/>
              </w:rPr>
              <w:t xml:space="preserve">Муниципальная программа «Содействие в обеспечении платежей за электроэнергию ресурсоснабжающей организации с целью бесперебойного снабжения водой жителей Новоминского сельского поселения 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29 000 00000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2407,9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Обеспечение платежей за электроэнергию ресурс</w:t>
            </w:r>
            <w:r>
              <w:rPr>
                <w:rFonts w:ascii="Arial" w:hAnsi="Arial" w:cs="Arial"/>
                <w:sz w:val="24"/>
                <w:szCs w:val="24"/>
              </w:rPr>
              <w:t>оснабжающей организации с целью</w:t>
            </w:r>
            <w:r w:rsidRPr="00770D89">
              <w:rPr>
                <w:rFonts w:ascii="Arial" w:hAnsi="Arial" w:cs="Arial"/>
                <w:sz w:val="24"/>
                <w:szCs w:val="24"/>
              </w:rPr>
              <w:t xml:space="preserve"> бесперебойного снабжения водой жителей Новоминского сельского поселения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29 001 00000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2407,9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AE64AC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Мероприятия по обеспечению</w:t>
            </w:r>
            <w:r w:rsidRPr="00770D89">
              <w:rPr>
                <w:rFonts w:ascii="Arial" w:hAnsi="Arial" w:cs="Arial"/>
                <w:sz w:val="24"/>
                <w:szCs w:val="24"/>
              </w:rPr>
              <w:t xml:space="preserve"> платежей за электроэнергию ресурсоснабжающей организации с целью бесперебойного снабжения водой жителей Новоминского сельского поселения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29 001 10480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2407,9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(муниципальных</w:t>
            </w:r>
            <w:r w:rsidRPr="00770D89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0D89">
              <w:rPr>
                <w:rFonts w:ascii="Arial" w:hAnsi="Arial" w:cs="Arial"/>
                <w:sz w:val="24"/>
                <w:szCs w:val="24"/>
              </w:rPr>
              <w:t xml:space="preserve">нужд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29 001 10480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2407,9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sz w:val="24"/>
                <w:szCs w:val="24"/>
              </w:rPr>
              <w:t>Муниципальная программа «Формирование комфортной городской среды на 2018-2022 годы на территории Новоминского сельского поселения Каневского района»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30 000 00000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291,0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Формирование комфортной городской среды на 2018-2022 годы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30 001 00000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291,0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Мероприятия по формированию комфортной городской среды на 2018-2022 годы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30 001 10490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291,0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0D89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муниципальных</w:t>
            </w:r>
            <w:r w:rsidRPr="00770D89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0D89">
              <w:rPr>
                <w:rFonts w:ascii="Arial" w:hAnsi="Arial" w:cs="Arial"/>
                <w:sz w:val="24"/>
                <w:szCs w:val="24"/>
              </w:rPr>
              <w:t xml:space="preserve">нужд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30 001 10490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291,0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МП «Развитие благоустройства на территории Новоминского сельского поселения Каневского района» на 2019-2021 годы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31 000 00000 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Организация и содержание мест захоронения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31 001 00000 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Мероприятия по организации и содержанию мест захоронения на территории Новоминского сельского поселения Каневского района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31 001 10470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0,0</w:t>
            </w:r>
          </w:p>
        </w:tc>
      </w:tr>
      <w:tr w:rsidR="009435F6" w:rsidRPr="00770D89" w:rsidTr="00B66A72">
        <w:trPr>
          <w:gridBefore w:val="1"/>
          <w:trHeight w:val="37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widowControl w:val="0"/>
              <w:autoSpaceDE w:val="0"/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(муниципальных</w:t>
            </w:r>
            <w:r w:rsidRPr="00770D89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0D89">
              <w:rPr>
                <w:rFonts w:ascii="Arial" w:hAnsi="Arial" w:cs="Arial"/>
                <w:sz w:val="24"/>
                <w:szCs w:val="24"/>
              </w:rPr>
              <w:t xml:space="preserve">нужд 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31 001 10470</w:t>
            </w:r>
          </w:p>
        </w:tc>
        <w:tc>
          <w:tcPr>
            <w:tcW w:w="6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0,0</w:t>
            </w:r>
          </w:p>
        </w:tc>
      </w:tr>
    </w:tbl>
    <w:p w:rsidR="009435F6" w:rsidRDefault="009435F6" w:rsidP="00AE64AC">
      <w:pPr>
        <w:tabs>
          <w:tab w:val="center" w:pos="4819"/>
        </w:tabs>
        <w:rPr>
          <w:rFonts w:ascii="Arial" w:hAnsi="Arial" w:cs="Arial"/>
          <w:color w:val="000000"/>
          <w:sz w:val="24"/>
          <w:szCs w:val="24"/>
        </w:rPr>
      </w:pPr>
    </w:p>
    <w:p w:rsidR="009435F6" w:rsidRDefault="009435F6" w:rsidP="00AE64AC">
      <w:pPr>
        <w:tabs>
          <w:tab w:val="center" w:pos="4819"/>
        </w:tabs>
        <w:rPr>
          <w:rFonts w:ascii="Arial" w:hAnsi="Arial" w:cs="Arial"/>
          <w:color w:val="000000"/>
          <w:sz w:val="24"/>
          <w:szCs w:val="24"/>
        </w:rPr>
      </w:pPr>
    </w:p>
    <w:p w:rsidR="009435F6" w:rsidRPr="00770D89" w:rsidRDefault="009435F6" w:rsidP="00AE64AC">
      <w:pPr>
        <w:tabs>
          <w:tab w:val="center" w:pos="4819"/>
        </w:tabs>
        <w:rPr>
          <w:rFonts w:ascii="Arial" w:hAnsi="Arial" w:cs="Arial"/>
          <w:color w:val="000000"/>
          <w:sz w:val="24"/>
          <w:szCs w:val="24"/>
        </w:rPr>
      </w:pP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color w:val="000000"/>
          <w:sz w:val="24"/>
          <w:szCs w:val="24"/>
        </w:rPr>
      </w:pPr>
      <w:r w:rsidRPr="00770D89">
        <w:rPr>
          <w:rFonts w:ascii="Arial" w:hAnsi="Arial" w:cs="Arial"/>
          <w:color w:val="000000"/>
          <w:sz w:val="24"/>
          <w:szCs w:val="24"/>
        </w:rPr>
        <w:t>П</w:t>
      </w:r>
      <w:r>
        <w:rPr>
          <w:rFonts w:ascii="Arial" w:hAnsi="Arial" w:cs="Arial"/>
          <w:color w:val="000000"/>
          <w:sz w:val="24"/>
          <w:szCs w:val="24"/>
        </w:rPr>
        <w:t xml:space="preserve">риложение </w:t>
      </w:r>
      <w:r w:rsidRPr="00770D89">
        <w:rPr>
          <w:rFonts w:ascii="Arial" w:hAnsi="Arial" w:cs="Arial"/>
          <w:color w:val="000000"/>
          <w:sz w:val="24"/>
          <w:szCs w:val="24"/>
        </w:rPr>
        <w:t>№ 7</w:t>
      </w: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color w:val="000000"/>
          <w:sz w:val="24"/>
          <w:szCs w:val="24"/>
        </w:rPr>
      </w:pPr>
      <w:r w:rsidRPr="00770D89">
        <w:rPr>
          <w:rFonts w:ascii="Arial" w:hAnsi="Arial" w:cs="Arial"/>
          <w:color w:val="000000"/>
          <w:sz w:val="24"/>
          <w:szCs w:val="24"/>
        </w:rPr>
        <w:t>к решению Совета</w:t>
      </w: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color w:val="000000"/>
          <w:sz w:val="24"/>
          <w:szCs w:val="24"/>
        </w:rPr>
      </w:pPr>
      <w:r w:rsidRPr="00770D89">
        <w:rPr>
          <w:rFonts w:ascii="Arial" w:hAnsi="Arial" w:cs="Arial"/>
          <w:color w:val="000000"/>
          <w:sz w:val="24"/>
          <w:szCs w:val="24"/>
        </w:rPr>
        <w:t>Новоминского сельского</w:t>
      </w:r>
    </w:p>
    <w:p w:rsidR="009435F6" w:rsidRPr="00770D89" w:rsidRDefault="009435F6" w:rsidP="00986FFF">
      <w:pPr>
        <w:tabs>
          <w:tab w:val="center" w:pos="4819"/>
        </w:tabs>
        <w:ind w:firstLine="709"/>
        <w:rPr>
          <w:rFonts w:ascii="Arial" w:hAnsi="Arial" w:cs="Arial"/>
          <w:color w:val="000000"/>
          <w:sz w:val="24"/>
          <w:szCs w:val="24"/>
        </w:rPr>
      </w:pPr>
      <w:r w:rsidRPr="00770D89">
        <w:rPr>
          <w:rFonts w:ascii="Arial" w:hAnsi="Arial" w:cs="Arial"/>
          <w:color w:val="000000"/>
          <w:sz w:val="24"/>
          <w:szCs w:val="24"/>
        </w:rPr>
        <w:t>поселения Каневского района</w:t>
      </w:r>
    </w:p>
    <w:p w:rsidR="009435F6" w:rsidRPr="00770D89" w:rsidRDefault="009435F6" w:rsidP="00986FFF">
      <w:pPr>
        <w:ind w:firstLine="70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от </w:t>
      </w:r>
      <w:r w:rsidRPr="00770D89">
        <w:rPr>
          <w:rFonts w:ascii="Arial" w:hAnsi="Arial" w:cs="Arial"/>
          <w:color w:val="000000"/>
          <w:sz w:val="24"/>
          <w:szCs w:val="24"/>
        </w:rPr>
        <w:t>11.12.2018</w:t>
      </w:r>
      <w:r>
        <w:rPr>
          <w:rFonts w:ascii="Arial" w:hAnsi="Arial" w:cs="Arial"/>
          <w:color w:val="000000"/>
          <w:sz w:val="24"/>
          <w:szCs w:val="24"/>
        </w:rPr>
        <w:t xml:space="preserve"> г. № </w:t>
      </w:r>
      <w:r w:rsidRPr="00770D89">
        <w:rPr>
          <w:rFonts w:ascii="Arial" w:hAnsi="Arial" w:cs="Arial"/>
          <w:color w:val="000000"/>
          <w:sz w:val="24"/>
          <w:szCs w:val="24"/>
        </w:rPr>
        <w:t>154</w:t>
      </w:r>
    </w:p>
    <w:p w:rsidR="009435F6" w:rsidRDefault="009435F6" w:rsidP="00AE64AC">
      <w:pPr>
        <w:rPr>
          <w:rFonts w:ascii="Arial" w:hAnsi="Arial" w:cs="Arial"/>
          <w:color w:val="000000"/>
          <w:sz w:val="24"/>
          <w:szCs w:val="24"/>
        </w:rPr>
      </w:pPr>
    </w:p>
    <w:p w:rsidR="009435F6" w:rsidRPr="00770D89" w:rsidRDefault="009435F6" w:rsidP="00AE64AC">
      <w:pPr>
        <w:rPr>
          <w:rFonts w:ascii="Arial" w:hAnsi="Arial" w:cs="Arial"/>
          <w:color w:val="000000"/>
          <w:sz w:val="24"/>
          <w:szCs w:val="24"/>
        </w:rPr>
      </w:pPr>
    </w:p>
    <w:p w:rsidR="009435F6" w:rsidRPr="00837553" w:rsidRDefault="009435F6" w:rsidP="00770D89">
      <w:pPr>
        <w:pStyle w:val="BodyText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37553">
        <w:rPr>
          <w:rFonts w:ascii="Arial" w:hAnsi="Arial" w:cs="Arial"/>
          <w:b/>
          <w:color w:val="000000"/>
          <w:sz w:val="24"/>
          <w:szCs w:val="24"/>
        </w:rPr>
        <w:t>Ведомственная структура расходов бюджета Новоминского сельского поселения Каневского района на 2019 год перечень и коды главных распорядителей средств бюджета, перечень разделов, подразделов, целевых статей (муниципальных программ и непрограммных направлений деятельности, групп видов расходов бюджета Новоминского сельского поселения Каневского района</w:t>
      </w:r>
    </w:p>
    <w:p w:rsidR="009435F6" w:rsidRPr="00770D89" w:rsidRDefault="009435F6" w:rsidP="00770D89">
      <w:pPr>
        <w:rPr>
          <w:rFonts w:ascii="Arial" w:hAnsi="Arial" w:cs="Arial"/>
          <w:color w:val="000000"/>
          <w:sz w:val="24"/>
          <w:szCs w:val="24"/>
        </w:rPr>
      </w:pPr>
    </w:p>
    <w:p w:rsidR="009435F6" w:rsidRPr="00770D89" w:rsidRDefault="009435F6" w:rsidP="00AE64AC">
      <w:pPr>
        <w:tabs>
          <w:tab w:val="left" w:pos="5865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(тыс.рублей)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3"/>
        <w:gridCol w:w="3405"/>
        <w:gridCol w:w="720"/>
        <w:gridCol w:w="705"/>
        <w:gridCol w:w="690"/>
        <w:gridCol w:w="1410"/>
        <w:gridCol w:w="619"/>
        <w:gridCol w:w="1457"/>
      </w:tblGrid>
      <w:tr w:rsidR="009435F6" w:rsidRPr="00770D89" w:rsidTr="00AE64AC">
        <w:trPr>
          <w:trHeight w:val="630"/>
        </w:trPr>
        <w:tc>
          <w:tcPr>
            <w:tcW w:w="4038" w:type="dxa"/>
            <w:gridSpan w:val="2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Наименование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Вед.</w:t>
            </w:r>
          </w:p>
        </w:tc>
        <w:tc>
          <w:tcPr>
            <w:tcW w:w="705" w:type="dxa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РЗ</w:t>
            </w:r>
          </w:p>
        </w:tc>
        <w:tc>
          <w:tcPr>
            <w:tcW w:w="690" w:type="dxa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ПР</w:t>
            </w:r>
          </w:p>
        </w:tc>
        <w:tc>
          <w:tcPr>
            <w:tcW w:w="1410" w:type="dxa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ЦСР</w:t>
            </w:r>
          </w:p>
        </w:tc>
        <w:tc>
          <w:tcPr>
            <w:tcW w:w="619" w:type="dxa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КВР</w:t>
            </w:r>
          </w:p>
        </w:tc>
        <w:tc>
          <w:tcPr>
            <w:tcW w:w="1457" w:type="dxa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Сумма</w:t>
            </w:r>
          </w:p>
        </w:tc>
      </w:tr>
      <w:tr w:rsidR="009435F6" w:rsidRPr="00770D89" w:rsidTr="00AE64AC">
        <w:trPr>
          <w:trHeight w:val="285"/>
        </w:trPr>
        <w:tc>
          <w:tcPr>
            <w:tcW w:w="4038" w:type="dxa"/>
            <w:gridSpan w:val="2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705" w:type="dxa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690" w:type="dxa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410" w:type="dxa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619" w:type="dxa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457" w:type="dxa"/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6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 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 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8731,7</w:t>
            </w:r>
          </w:p>
        </w:tc>
      </w:tr>
      <w:tr w:rsidR="009435F6" w:rsidRPr="00770D89" w:rsidTr="00AE64AC">
        <w:trPr>
          <w:trHeight w:val="1186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Функционирование высшего должностного лица субъекта Российской Федерации и     муниципального образования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801,8</w:t>
            </w:r>
          </w:p>
        </w:tc>
      </w:tr>
      <w:tr w:rsidR="009435F6" w:rsidRPr="00770D89" w:rsidTr="00AE64AC">
        <w:trPr>
          <w:trHeight w:val="690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51 0 00 00000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801,8</w:t>
            </w:r>
          </w:p>
        </w:tc>
      </w:tr>
      <w:tr w:rsidR="009435F6" w:rsidRPr="00770D89" w:rsidTr="00AE64AC">
        <w:trPr>
          <w:trHeight w:val="960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Высшее должностное лицо муниципального образования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51 1 00 00000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801,8</w:t>
            </w:r>
          </w:p>
        </w:tc>
      </w:tr>
      <w:tr w:rsidR="009435F6" w:rsidRPr="00770D89" w:rsidTr="00AE64AC">
        <w:trPr>
          <w:trHeight w:val="960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51 1 00 00190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801,8</w:t>
            </w:r>
          </w:p>
        </w:tc>
      </w:tr>
      <w:tr w:rsidR="009435F6" w:rsidRPr="00770D89" w:rsidTr="00AE64AC">
        <w:trPr>
          <w:trHeight w:val="960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51 1 00 00190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801,8</w:t>
            </w:r>
          </w:p>
        </w:tc>
      </w:tr>
      <w:tr w:rsidR="009435F6" w:rsidRPr="00770D89" w:rsidTr="00AE64AC">
        <w:trPr>
          <w:trHeight w:val="2289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5840,7</w:t>
            </w:r>
          </w:p>
        </w:tc>
      </w:tr>
      <w:tr w:rsidR="009435F6" w:rsidRPr="00770D89" w:rsidTr="00AE64AC">
        <w:trPr>
          <w:trHeight w:val="901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5840,7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Обеспечение функционирования администрации муниципального образования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52 1 00 00000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5840,7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52 1 00 00190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5840,7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52 1 00 00190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4684,7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52 1 00 00190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1055,4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Иные бюджетные ассигнования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52 1 00 00190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100,6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Обеспечение деятельности финансовых, налоговых и таможенных органов финансового (финансово-бюджетного) надзора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06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76,3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Обеспечение деятельности контрольно-счетных органов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06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65 0 00 00000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76,3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Обеспечение функционирования контрольно-счетных органов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06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65 1 00 00000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76,3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Осуществление полномочий контрольно-счетной палаты по осуществлению внешнего муниципального финансового контроля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06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65 1 00 02001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76,3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 Межбюджетные трансферты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06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65 1 00 02001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76,3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Обеспечение проведения выборов и референдумов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Обеспечение деятельности избирательной комиссии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56 0 00 00000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Проведение выборов и референдумов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56 1 00 00000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Проведение выборов в представительные органы Новоминского сельского поселения и главы сельского поселения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56 1 00 10310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56 1 00 10310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Резервные фонды</w:t>
            </w:r>
          </w:p>
          <w:p w:rsidR="009435F6" w:rsidRPr="00770D89" w:rsidRDefault="009435F6" w:rsidP="00770D89">
            <w:pPr>
              <w:jc w:val="left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52 0 00 00000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Финансовое обеспечение непредвиденных расходов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52 2 00 00000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Резервные фонды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52 2 00 10010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Иные бюджетные ассигнования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ind w:left="-105" w:right="-108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52 2 00 10010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800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ind w:left="-90" w:right="-144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iCs/>
                <w:color w:val="000000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9435F6" w:rsidRPr="00770D89" w:rsidTr="00AE64AC">
        <w:trPr>
          <w:trHeight w:val="487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Другие общегосударственные вопросы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1362,9</w:t>
            </w:r>
          </w:p>
        </w:tc>
      </w:tr>
      <w:tr w:rsidR="009435F6" w:rsidRPr="00770D89" w:rsidTr="00AE64AC">
        <w:trPr>
          <w:trHeight w:val="643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7,6</w:t>
            </w:r>
          </w:p>
        </w:tc>
      </w:tr>
      <w:tr w:rsidR="009435F6" w:rsidRPr="00770D89" w:rsidTr="00AE64AC">
        <w:trPr>
          <w:trHeight w:val="643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52 3 00 00000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7,6</w:t>
            </w:r>
          </w:p>
        </w:tc>
      </w:tr>
      <w:tr w:rsidR="009435F6" w:rsidRPr="00770D89" w:rsidTr="00AE64AC">
        <w:trPr>
          <w:trHeight w:val="80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52 3 00 60190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7,6</w:t>
            </w:r>
          </w:p>
        </w:tc>
      </w:tr>
      <w:tr w:rsidR="009435F6" w:rsidRPr="00770D89" w:rsidTr="00AE64AC">
        <w:trPr>
          <w:trHeight w:val="80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52 3 00 60190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7,6</w:t>
            </w:r>
          </w:p>
        </w:tc>
      </w:tr>
      <w:tr w:rsidR="009435F6" w:rsidRPr="00770D89" w:rsidTr="00AE64AC">
        <w:trPr>
          <w:trHeight w:val="1101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«Обеспечение реализации функций муниципального образования, связанных с муниципальным управлением»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654,8</w:t>
            </w:r>
          </w:p>
        </w:tc>
      </w:tr>
      <w:tr w:rsidR="009435F6" w:rsidRPr="00770D89" w:rsidTr="00AE64AC">
        <w:trPr>
          <w:trHeight w:val="1101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pStyle w:val="a6"/>
              <w:snapToGrid w:val="0"/>
              <w:rPr>
                <w:color w:val="000000"/>
              </w:rPr>
            </w:pPr>
            <w:r w:rsidRPr="00770D89">
              <w:rPr>
                <w:color w:val="000000"/>
              </w:rPr>
              <w:t xml:space="preserve"> Обеспечение реализации функций муниципального образования в сфере территориальных органов общественного самоуправления</w:t>
            </w:r>
          </w:p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01 0 01 00000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386,4</w:t>
            </w:r>
          </w:p>
        </w:tc>
      </w:tr>
      <w:tr w:rsidR="009435F6" w:rsidRPr="00770D89" w:rsidTr="00AE64AC">
        <w:trPr>
          <w:trHeight w:val="1101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обеспечению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01 0 01 10020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386,4</w:t>
            </w:r>
          </w:p>
        </w:tc>
      </w:tr>
      <w:tr w:rsidR="009435F6" w:rsidRPr="00770D89" w:rsidTr="00AE64AC">
        <w:trPr>
          <w:trHeight w:val="907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01 0 01 10020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386,4</w:t>
            </w:r>
          </w:p>
        </w:tc>
      </w:tr>
      <w:tr w:rsidR="009435F6" w:rsidRPr="00770D89" w:rsidTr="00AE64AC">
        <w:trPr>
          <w:trHeight w:val="630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 Перепись населения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01 0 02 00000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158,2</w:t>
            </w:r>
          </w:p>
        </w:tc>
      </w:tr>
      <w:tr w:rsidR="009435F6" w:rsidRPr="00770D89" w:rsidTr="00AE64AC">
        <w:trPr>
          <w:trHeight w:val="630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Мероприятия по похозяйственному учету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01 0 02 10030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158,2</w:t>
            </w:r>
          </w:p>
        </w:tc>
      </w:tr>
      <w:tr w:rsidR="009435F6" w:rsidRPr="00770D89" w:rsidTr="00AE64AC">
        <w:trPr>
          <w:trHeight w:val="630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01 0 02 10030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158,2</w:t>
            </w:r>
          </w:p>
        </w:tc>
      </w:tr>
      <w:tr w:rsidR="009435F6" w:rsidRPr="00770D89" w:rsidTr="00AE64AC">
        <w:trPr>
          <w:trHeight w:val="630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«Управление имуществом поселения»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01 0 03 00000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17,5</w:t>
            </w:r>
          </w:p>
        </w:tc>
      </w:tr>
      <w:tr w:rsidR="009435F6" w:rsidRPr="00770D89" w:rsidTr="00AE64AC">
        <w:trPr>
          <w:trHeight w:val="630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Мероприятия по управлению имуществом поселения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01 0 03 10250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17,5</w:t>
            </w:r>
          </w:p>
        </w:tc>
      </w:tr>
      <w:tr w:rsidR="009435F6" w:rsidRPr="00770D89" w:rsidTr="00AE64AC">
        <w:trPr>
          <w:trHeight w:val="630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01 0 03 10250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17,5</w:t>
            </w:r>
          </w:p>
        </w:tc>
      </w:tr>
      <w:tr w:rsidR="009435F6" w:rsidRPr="00770D89" w:rsidTr="00AE64AC">
        <w:trPr>
          <w:trHeight w:val="630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Прочие обязательства муниципального образования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01 0 04 00000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92,7</w:t>
            </w:r>
          </w:p>
        </w:tc>
      </w:tr>
      <w:tr w:rsidR="009435F6" w:rsidRPr="00770D89" w:rsidTr="00AE64AC">
        <w:trPr>
          <w:trHeight w:val="630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прочим обязательствам муниципального образования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01 0 04 10300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92,7</w:t>
            </w:r>
          </w:p>
        </w:tc>
      </w:tr>
      <w:tr w:rsidR="009435F6" w:rsidRPr="00770D89" w:rsidTr="00AE64AC">
        <w:trPr>
          <w:trHeight w:val="630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Иные бюджетные ассигнования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01 0 04 10300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92,7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</w:t>
            </w: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br/>
              <w:t>Новоминского сельского поселения Каневского района «Информационное общество Новоминского сельского поселения Каневского района»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640,5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02 0 01 00000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420,5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информированию населения о деятельности органов муниципальной власти на территории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02 0 01 10040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420,5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02 0 01 10040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420,5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02 0 02 00000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220,0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развитию отрасли информационных технологий и телекоммуникаций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02 0 02 10050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220,0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02 0 02 10050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220,0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9435F6" w:rsidRPr="00770D89" w:rsidRDefault="009435F6" w:rsidP="00770D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Новоминского сельского поселения Каневского района</w:t>
            </w:r>
          </w:p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«Укрепление правопорядка и профилактика правонарушений на территории поселения»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60,0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Поддержка народных дружин и общественных объединений правоохранительной направленности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26 0 01 00000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5,0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Мероприятия по </w:t>
            </w: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поддержке народных дружин и общественных объединений правоохранительной направленности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26 0 01 10430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5,0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26 0 01 10430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5,0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«Противодействие незаконному обороту наркотиков»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26 0 02 00000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5,0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противодействию незаконному обороту наркотиков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26 0 02 10440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5,0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26 0 02 10440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5,0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Поддержка казачества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26 0 03 00000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поддержке казачества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26 0 03 10450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9435F6" w:rsidRPr="00770D89" w:rsidTr="00AE64AC">
        <w:trPr>
          <w:trHeight w:val="79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26 0 03 10450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50,0</w:t>
            </w:r>
          </w:p>
        </w:tc>
      </w:tr>
      <w:tr w:rsidR="009435F6" w:rsidRPr="00770D89" w:rsidTr="00AE64AC">
        <w:trPr>
          <w:trHeight w:val="30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Национальная оборона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665,3</w:t>
            </w:r>
          </w:p>
        </w:tc>
      </w:tr>
      <w:tr w:rsidR="009435F6" w:rsidRPr="00770D89" w:rsidTr="00AE64AC">
        <w:trPr>
          <w:trHeight w:val="543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Мобилизационная и вневойсковая подготовка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665,3</w:t>
            </w:r>
          </w:p>
        </w:tc>
      </w:tr>
      <w:tr w:rsidR="009435F6" w:rsidRPr="00770D89" w:rsidTr="00AE64AC">
        <w:trPr>
          <w:trHeight w:val="489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52 0 00 00000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665,3</w:t>
            </w:r>
          </w:p>
        </w:tc>
      </w:tr>
      <w:tr w:rsidR="009435F6" w:rsidRPr="00770D89" w:rsidTr="00AE64AC">
        <w:trPr>
          <w:trHeight w:val="390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52 4 00 00000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665,3</w:t>
            </w:r>
          </w:p>
        </w:tc>
      </w:tr>
      <w:tr w:rsidR="009435F6" w:rsidRPr="00770D89" w:rsidTr="00AE64AC">
        <w:trPr>
          <w:trHeight w:val="533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52 4 00 51180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665,3</w:t>
            </w:r>
          </w:p>
        </w:tc>
      </w:tr>
      <w:tr w:rsidR="009435F6" w:rsidRPr="00770D89" w:rsidTr="00AE64AC">
        <w:trPr>
          <w:trHeight w:val="533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52 4 00 51180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660,3</w:t>
            </w:r>
          </w:p>
        </w:tc>
      </w:tr>
      <w:tr w:rsidR="009435F6" w:rsidRPr="00770D89" w:rsidTr="00AE64AC">
        <w:trPr>
          <w:trHeight w:val="533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52 4 00 51180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5,0</w:t>
            </w:r>
          </w:p>
        </w:tc>
      </w:tr>
      <w:tr w:rsidR="009435F6" w:rsidRPr="00770D89" w:rsidTr="00AE64AC">
        <w:trPr>
          <w:trHeight w:val="533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11,0</w:t>
            </w:r>
          </w:p>
        </w:tc>
      </w:tr>
      <w:tr w:rsidR="009435F6" w:rsidRPr="00770D89" w:rsidTr="00AE64AC">
        <w:trPr>
          <w:trHeight w:val="533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Обеспечение пожарной безопасности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11,0</w:t>
            </w:r>
          </w:p>
        </w:tc>
      </w:tr>
      <w:tr w:rsidR="009435F6" w:rsidRPr="00770D89" w:rsidTr="00AE64AC">
        <w:trPr>
          <w:trHeight w:val="533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«Пожарная безопасность в Новоминском сельском поселении Каневского района» </w:t>
            </w:r>
          </w:p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18 0 00 00000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11,0</w:t>
            </w:r>
          </w:p>
        </w:tc>
      </w:tr>
      <w:tr w:rsidR="009435F6" w:rsidRPr="00770D89" w:rsidTr="00AE64AC">
        <w:trPr>
          <w:trHeight w:val="533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Обеспечение пожарной безопасности на территории поселения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18 0 01 00000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11,0</w:t>
            </w:r>
          </w:p>
        </w:tc>
      </w:tr>
      <w:tr w:rsidR="009435F6" w:rsidRPr="00770D89" w:rsidTr="00AE64AC">
        <w:trPr>
          <w:trHeight w:val="533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обеспечению пожарной безопасности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18 0 01 10380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11,0</w:t>
            </w:r>
          </w:p>
        </w:tc>
      </w:tr>
      <w:tr w:rsidR="009435F6" w:rsidRPr="00770D89" w:rsidTr="00AE64AC">
        <w:trPr>
          <w:trHeight w:val="533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18 0 01 10380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Национальная экономика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25198,7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Сельское хозяйство и рыбоводство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«Развитие сельского хозяйства в Новоминском сельском поселении Каневского района» </w:t>
            </w:r>
          </w:p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Обеспечение эпизоотического ветеринарно – санитарного благополучия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03 0 01 00000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Мероприятия по </w:t>
            </w: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обеспечению эпизоотического ветеринарно – санитарного благополучия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03 0 01 10080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03 0 01 10080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58,0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Дорожное хозяйство (дорожные фонды)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24900,7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Новоминского сельского поселения Каневского района «Комплексное и устойчивое развитие Новоминского сельского поселения Каневского района в сфере дорожного хозяйства»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24900,7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«Капитальный ремонт и ремонт автомобильных дорог местного значения Новоминского сельского поселения Каневского района»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04 0 01 00000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16475,7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Мероприятия по капитальному ремонту и ремонту автомобильных дорог </w:t>
            </w: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местного значения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04 0 01 10090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74,9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04 0 01 10090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74,9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Капитальный ремонт и ремонт автомобильных дорог местного значения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01 S2440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16400,8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01 S2440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16400,8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«Повышение безопасности дорожного движения в Новоминском сельском поселении Каневского района»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04 0 02 00000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8425,0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повышению безопасности дорожного движения в Новоминском сельском поселении Каневского района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04 0 02 10100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8425,0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04 0 02 10100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8425,0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240,0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«Развитие Новоминского сельского поселения Каневского района в сфере землепользования»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166,2</w:t>
            </w:r>
          </w:p>
        </w:tc>
      </w:tr>
      <w:tr w:rsidR="009435F6" w:rsidRPr="00770D89" w:rsidTr="00AE64AC">
        <w:trPr>
          <w:trHeight w:val="524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Землеустройство и землепользование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05 0 01 00000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166,2</w:t>
            </w:r>
          </w:p>
        </w:tc>
      </w:tr>
      <w:tr w:rsidR="009435F6" w:rsidRPr="00770D89" w:rsidTr="00AE64AC">
        <w:trPr>
          <w:trHeight w:val="524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Мероприятия в области землеустройства и землепользования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05 0 01 10120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166,2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05 0 01 10120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166,2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73,8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Мероприятия, направленные на решение вопросов местного значения в соответствии с заключенными соглашениями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52 5 00 00000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73,8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Мероприятия, направленные на решение вопросов местного значения в соответствии с заключенными соглашениями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52 5 00 40020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73,8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52 5 00 40020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73,8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Жилищно-коммунальное хозяйство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4309,4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Коммунальное хозяйство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4018,4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«Развитие жилищно-коммунального хозяйства Новоминского сельского поселения Каневского района»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1610,5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Развитие водоснабжения населенных пунктов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11 0 01 00000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1460,5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развитию водоснабжения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11 0 01 10280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1460,5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11 0 01 10280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1460,5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Развитие газоснабжения населенных пунктов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11 0 02 00000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150,0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развитию газоснабжения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11 0 02 10380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150,0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11 0 02 10380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150,0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Муниципальная программа «Содействие в обеспечении платежей за электроэнергию ресурсоснабжающей организации с целью бесперебойного снабжения водой жителей Новоминского сельского поселения Каневского района»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2407,9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Обеспечение платежей за электроэнергию ресурсоснабжающей организации с целью бесперебойного снабжения водой жителей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29 0 01 00000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2407,9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обеспечении платежей за электроэнергию ресурсоснабжающей организации с целью бесперебойного снабжения водой жителей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29 0 01 10480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2407,9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29 0 01 10480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2407,9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Благоустройство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291,0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Муниципальная программа «Формирование комфортной городской среды на 2018-2022 годы на территории Новоминского сельского поселения Каневского района»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291,0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Формирование комфортной городской среды на 2018-2022 годы на территории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30 0 01 00000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291,0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формированию комфортной городской среды на 2018-2022 годы на территории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30 0 01 10490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291,0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30 0 01 10490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291,0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Образование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83,0</w:t>
            </w:r>
          </w:p>
        </w:tc>
      </w:tr>
      <w:tr w:rsidR="009435F6" w:rsidRPr="00770D89" w:rsidTr="00AE64AC">
        <w:trPr>
          <w:trHeight w:val="624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Молодежная политика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83,0</w:t>
            </w:r>
          </w:p>
        </w:tc>
      </w:tr>
      <w:tr w:rsidR="009435F6" w:rsidRPr="00770D89" w:rsidTr="00AE64AC">
        <w:trPr>
          <w:trHeight w:val="483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hd w:val="clear" w:color="auto" w:fill="FFFFFF"/>
              <w:snapToGrid w:val="0"/>
              <w:ind w:right="-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Новоминского сельского поселения Каневского района«Молодежь Новоминского сельского поселения </w:t>
            </w:r>
          </w:p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Каневского района»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right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83,0</w:t>
            </w:r>
          </w:p>
        </w:tc>
      </w:tr>
      <w:tr w:rsidR="009435F6" w:rsidRPr="00770D89" w:rsidTr="00AE64AC">
        <w:trPr>
          <w:trHeight w:val="483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 Реализация молодежной политики на территории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10 0 01 00000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83,0</w:t>
            </w:r>
          </w:p>
        </w:tc>
      </w:tr>
      <w:tr w:rsidR="009435F6" w:rsidRPr="00770D89" w:rsidTr="00AE64AC">
        <w:trPr>
          <w:trHeight w:val="483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в области молодежной политики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10 0 01 10180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83,0</w:t>
            </w:r>
          </w:p>
        </w:tc>
      </w:tr>
      <w:tr w:rsidR="009435F6" w:rsidRPr="00770D89" w:rsidTr="00AE64AC">
        <w:trPr>
          <w:trHeight w:val="103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10 0 01 10180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83,0</w:t>
            </w:r>
          </w:p>
        </w:tc>
      </w:tr>
      <w:tr w:rsidR="009435F6" w:rsidRPr="00770D89" w:rsidTr="00AE64AC">
        <w:trPr>
          <w:trHeight w:val="639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Культура, кинематография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22030,3</w:t>
            </w:r>
          </w:p>
        </w:tc>
      </w:tr>
      <w:tr w:rsidR="009435F6" w:rsidRPr="00770D89" w:rsidTr="00AE64AC">
        <w:trPr>
          <w:trHeight w:val="3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Культура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20508,2</w:t>
            </w:r>
          </w:p>
        </w:tc>
      </w:tr>
      <w:tr w:rsidR="009435F6" w:rsidRPr="00770D89" w:rsidTr="00AE64AC">
        <w:trPr>
          <w:trHeight w:val="86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hd w:val="clear" w:color="auto" w:fill="FFFFFF"/>
              <w:snapToGrid w:val="0"/>
              <w:ind w:right="-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Новоминского сельского поселения Каневского район «Развитие культуры в Новоминском сельском поселении Каневского района»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20508,2</w:t>
            </w:r>
          </w:p>
        </w:tc>
      </w:tr>
      <w:tr w:rsidR="009435F6" w:rsidRPr="00770D89" w:rsidTr="00AE64AC">
        <w:trPr>
          <w:trHeight w:val="62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Поддержка муниципальных бюджетных учреждений сельских Домов культуры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07 0 01 00000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11667,7</w:t>
            </w:r>
          </w:p>
        </w:tc>
      </w:tr>
      <w:tr w:rsidR="009435F6" w:rsidRPr="00770D89" w:rsidTr="00AE64AC">
        <w:trPr>
          <w:trHeight w:val="62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Мероприятия по поддержке муниципальных бюджетных учреждений сельских Домов культуры Новоминского сельского поселения Каневского района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07 0 01 00590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11567,7</w:t>
            </w:r>
          </w:p>
        </w:tc>
      </w:tr>
      <w:tr w:rsidR="009435F6" w:rsidRPr="00770D89" w:rsidTr="00AE64AC">
        <w:trPr>
          <w:trHeight w:val="58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07 0 01 00590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11567,7</w:t>
            </w:r>
          </w:p>
        </w:tc>
      </w:tr>
      <w:tr w:rsidR="009435F6" w:rsidRPr="00770D89" w:rsidTr="00AE64AC">
        <w:trPr>
          <w:trHeight w:val="58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Укрепление материально-технической базы МБУК «СДК «Нива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07 0 01 10200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100,0</w:t>
            </w:r>
          </w:p>
        </w:tc>
      </w:tr>
      <w:tr w:rsidR="009435F6" w:rsidRPr="00770D89" w:rsidTr="00AE64AC">
        <w:trPr>
          <w:trHeight w:val="58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07  0 01 10200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100,0</w:t>
            </w:r>
          </w:p>
        </w:tc>
      </w:tr>
      <w:tr w:rsidR="009435F6" w:rsidRPr="00770D89" w:rsidTr="00AE64AC">
        <w:trPr>
          <w:trHeight w:val="58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Поддержка муниципального бюджетного учреждения культуры Новоминского сельского поселения Каневского района «Парк культуры и отдыха имени А.В.Гусько»</w:t>
            </w:r>
          </w:p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07 0 02 00000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4770,0</w:t>
            </w:r>
          </w:p>
        </w:tc>
      </w:tr>
      <w:tr w:rsidR="009435F6" w:rsidRPr="00770D89" w:rsidTr="00AE64AC">
        <w:trPr>
          <w:trHeight w:val="58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поддержке муниципального бюджетного учреждения культуры Новоминского сельского поселения Каневского района «Парк культуры и отдыха имени А.В.Гусько»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07 0 02 00590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4700,0</w:t>
            </w:r>
          </w:p>
        </w:tc>
      </w:tr>
      <w:tr w:rsidR="009435F6" w:rsidRPr="00770D89" w:rsidTr="00AE64AC">
        <w:trPr>
          <w:trHeight w:val="58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07 0 02 00590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4700,0</w:t>
            </w:r>
          </w:p>
        </w:tc>
      </w:tr>
      <w:tr w:rsidR="009435F6" w:rsidRPr="00770D89" w:rsidTr="00AE64AC">
        <w:trPr>
          <w:trHeight w:val="58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Укрепление материально-технической базы МБУК «Парк культуры и отдыха им.А.В.Гусько»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07 0 02 10200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70,0</w:t>
            </w:r>
          </w:p>
        </w:tc>
      </w:tr>
      <w:tr w:rsidR="009435F6" w:rsidRPr="00770D89" w:rsidTr="00AE64AC">
        <w:trPr>
          <w:trHeight w:val="58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07 0 02 10200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70,0</w:t>
            </w:r>
          </w:p>
        </w:tc>
      </w:tr>
      <w:tr w:rsidR="009435F6" w:rsidRPr="00770D89" w:rsidTr="00AE64AC">
        <w:trPr>
          <w:trHeight w:val="58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Поддержка муниципального бюджетного</w:t>
            </w: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 учреждения культуры Новоминского сельского поселения Каневского района «Библиотечная система»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07 0 03 00000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3870,5</w:t>
            </w:r>
          </w:p>
        </w:tc>
      </w:tr>
      <w:tr w:rsidR="009435F6" w:rsidRPr="00770D89" w:rsidTr="00AE64AC">
        <w:trPr>
          <w:trHeight w:val="58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поддержке муниципального бюджетного учреждения культуры Новоминского сельского поселения Каневского района «Библиотечная система»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07 0 03 00590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3810,5</w:t>
            </w:r>
          </w:p>
        </w:tc>
      </w:tr>
      <w:tr w:rsidR="009435F6" w:rsidRPr="00770D89" w:rsidTr="00AE64AC">
        <w:trPr>
          <w:trHeight w:val="58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07 0 03 00590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3810,5</w:t>
            </w:r>
          </w:p>
        </w:tc>
      </w:tr>
      <w:tr w:rsidR="009435F6" w:rsidRPr="00770D89" w:rsidTr="00AE64AC">
        <w:trPr>
          <w:trHeight w:val="58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Укрепление материально-технической базы муниципального бюджетного учреждения культуры    Новоминского сельского поселения Каневского района «Библиотечная система»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07 0 03 10200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60,0</w:t>
            </w:r>
          </w:p>
        </w:tc>
      </w:tr>
      <w:tr w:rsidR="009435F6" w:rsidRPr="00770D89" w:rsidTr="00AE64AC">
        <w:trPr>
          <w:trHeight w:val="58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07 0 03 10200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60,0</w:t>
            </w:r>
          </w:p>
        </w:tc>
      </w:tr>
      <w:tr w:rsidR="009435F6" w:rsidRPr="00770D89" w:rsidTr="00AE64AC">
        <w:trPr>
          <w:trHeight w:val="239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hd w:val="clear" w:color="auto" w:fill="FFFFFF"/>
              <w:snapToGrid w:val="0"/>
              <w:ind w:right="-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Организация и проведение культурно-массовых мероприятий в Новоминском сельском поселении Каневского района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07 0 04 00000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200,0</w:t>
            </w:r>
          </w:p>
        </w:tc>
      </w:tr>
      <w:tr w:rsidR="009435F6" w:rsidRPr="00770D89" w:rsidTr="00AE64AC">
        <w:trPr>
          <w:trHeight w:val="55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организации и проведению культурно-массовых мероприятий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07 0 04 10460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200,0</w:t>
            </w:r>
          </w:p>
        </w:tc>
      </w:tr>
      <w:tr w:rsidR="009435F6" w:rsidRPr="00770D89" w:rsidTr="00AE64AC">
        <w:trPr>
          <w:trHeight w:val="55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07 0 04 10460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200,0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Другие вопросы в области культуры и кинематографии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1522,1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Содержание централизованной бухгалтерии учреждений культуры и спорта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53 0 00 00000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1522,1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Содержание централизованной бухгалтерии учреждений культуры и спорта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53 1 00 00000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1522,1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shd w:val="clear" w:color="auto" w:fill="FFFFFF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53 1 00 00590</w:t>
            </w:r>
          </w:p>
        </w:tc>
        <w:tc>
          <w:tcPr>
            <w:tcW w:w="619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1522,1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FFFFFF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53 1 00 00590</w:t>
            </w:r>
          </w:p>
        </w:tc>
        <w:tc>
          <w:tcPr>
            <w:tcW w:w="619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457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1492,1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FFFFFF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53 1 00 00590</w:t>
            </w:r>
          </w:p>
        </w:tc>
        <w:tc>
          <w:tcPr>
            <w:tcW w:w="619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57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28,0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FFFFFF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690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410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53 1 00 00590</w:t>
            </w:r>
          </w:p>
        </w:tc>
        <w:tc>
          <w:tcPr>
            <w:tcW w:w="619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800</w:t>
            </w:r>
          </w:p>
        </w:tc>
        <w:tc>
          <w:tcPr>
            <w:tcW w:w="1457" w:type="dxa"/>
            <w:shd w:val="clear" w:color="auto" w:fill="FFFFFF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2,0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Социальная политика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300,6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Пенсионное обеспечение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300,6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Новоминского сельского поселения Каневского района</w:t>
            </w:r>
          </w:p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«Социальная политика Новоминского сельского поселения Каневского района»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300,6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Развитие мер социальной поддержки отдельных категорий граждан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13 0 01 00000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168,6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Дополнительное материальное обеспечение к пенсии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13 0 01 10340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168,6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13 0 01 10340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168,6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Социальная поддержка населения Новоминского сельского поселения Каневского района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13 0 02 00000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120,0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мероприятий по социальному обеспечению и иным выплатам населению, находящихся в трудной жизненной ситуации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13 0 02 10240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120,0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13 0 02 10240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120,0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Социальная поддержка студентов, обучающихся по целевому направлению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13 0 04 00000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12,0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Мероприятия по </w:t>
            </w: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социальной поддержке студентов, обучающихся по целевому направлению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13 0 04 10360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12,0</w:t>
            </w:r>
          </w:p>
        </w:tc>
      </w:tr>
      <w:tr w:rsidR="009435F6" w:rsidRPr="00770D89" w:rsidTr="00AE64AC">
        <w:trPr>
          <w:trHeight w:val="62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13 0 04 10360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12,0</w:t>
            </w:r>
          </w:p>
        </w:tc>
      </w:tr>
      <w:tr w:rsidR="009435F6" w:rsidRPr="00770D89" w:rsidTr="00AE64AC">
        <w:trPr>
          <w:trHeight w:val="529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 Физическая культура и спорт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37951,4</w:t>
            </w:r>
          </w:p>
        </w:tc>
      </w:tr>
      <w:tr w:rsidR="009435F6" w:rsidRPr="00770D89" w:rsidTr="00AE64AC">
        <w:trPr>
          <w:trHeight w:val="352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Массовый спорт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37951,4</w:t>
            </w:r>
          </w:p>
        </w:tc>
      </w:tr>
      <w:tr w:rsidR="009435F6" w:rsidRPr="00770D89" w:rsidTr="00AE64AC">
        <w:trPr>
          <w:trHeight w:val="4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hd w:val="clear" w:color="auto" w:fill="FFFFFF"/>
              <w:snapToGrid w:val="0"/>
              <w:ind w:right="-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Новоминского сельского поселения Каневского района</w:t>
            </w:r>
          </w:p>
          <w:p w:rsidR="009435F6" w:rsidRPr="00770D89" w:rsidRDefault="009435F6" w:rsidP="00770D89">
            <w:pPr>
              <w:shd w:val="clear" w:color="auto" w:fill="FFFFFF"/>
              <w:ind w:right="-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 «Развитие физической культуры и спорта в Новоминском</w:t>
            </w:r>
          </w:p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сельском поселении Каневского района»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37951,4</w:t>
            </w:r>
          </w:p>
        </w:tc>
      </w:tr>
      <w:tr w:rsidR="009435F6" w:rsidRPr="00770D89" w:rsidTr="00AE64AC">
        <w:trPr>
          <w:trHeight w:val="4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Поддержка муниципального бюджетного учреждения   Новоминского сельского поселения «Спортивный клуб «Кировец»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09 0 01 00000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2135,0</w:t>
            </w:r>
          </w:p>
        </w:tc>
      </w:tr>
      <w:tr w:rsidR="009435F6" w:rsidRPr="00770D89" w:rsidTr="00AE64AC">
        <w:trPr>
          <w:trHeight w:val="4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Мероприятия по развитию физической культуры и массового спорта в Новоминском сельском поселении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09 0 01 00590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2135,0</w:t>
            </w:r>
          </w:p>
        </w:tc>
      </w:tr>
      <w:tr w:rsidR="009435F6" w:rsidRPr="00770D89" w:rsidTr="00AE64AC">
        <w:trPr>
          <w:trHeight w:val="4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09 0 01 00590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2135,0</w:t>
            </w:r>
          </w:p>
        </w:tc>
      </w:tr>
      <w:tr w:rsidR="009435F6" w:rsidRPr="00770D89" w:rsidTr="00AE64AC">
        <w:trPr>
          <w:trHeight w:val="4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Укрепление материально-технической базы МБУ Новоминского сельского поселения «Спортивный клуб «Кировец»</w:t>
            </w:r>
          </w:p>
          <w:p w:rsidR="009435F6" w:rsidRPr="00770D89" w:rsidRDefault="009435F6" w:rsidP="00770D89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09 0 02 00000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100,0</w:t>
            </w:r>
          </w:p>
        </w:tc>
      </w:tr>
      <w:tr w:rsidR="009435F6" w:rsidRPr="00770D89" w:rsidTr="00AE64AC">
        <w:trPr>
          <w:trHeight w:val="4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Мероприятия по </w:t>
            </w:r>
            <w:r w:rsidRPr="00770D89">
              <w:rPr>
                <w:rFonts w:ascii="Arial" w:hAnsi="Arial" w:cs="Arial"/>
                <w:color w:val="000000"/>
                <w:sz w:val="24"/>
                <w:szCs w:val="24"/>
              </w:rPr>
              <w:t>укреплению материально-технической базы МБУ Новоминского сельского поселения «Спортивный клуб «Кировец»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09 0 02 10220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100,0</w:t>
            </w:r>
          </w:p>
        </w:tc>
      </w:tr>
      <w:tr w:rsidR="009435F6" w:rsidRPr="00770D89" w:rsidTr="00AE64AC">
        <w:trPr>
          <w:trHeight w:val="4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09 0 02 10220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100,0</w:t>
            </w:r>
          </w:p>
        </w:tc>
      </w:tr>
      <w:tr w:rsidR="009435F6" w:rsidRPr="00770D89" w:rsidTr="00AE64AC">
        <w:trPr>
          <w:trHeight w:val="4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770D89">
              <w:rPr>
                <w:rFonts w:ascii="Arial" w:hAnsi="Arial" w:cs="Arial"/>
                <w:sz w:val="24"/>
                <w:szCs w:val="24"/>
              </w:rPr>
              <w:t>Капитальный ремонт дворца спорта с плавательным бассейном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09 0 03 00000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35716,4</w:t>
            </w:r>
          </w:p>
        </w:tc>
      </w:tr>
      <w:tr w:rsidR="009435F6" w:rsidRPr="00770D89" w:rsidTr="00AE64AC">
        <w:trPr>
          <w:trHeight w:val="4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03 S0340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35716,4</w:t>
            </w:r>
          </w:p>
        </w:tc>
      </w:tr>
      <w:tr w:rsidR="009435F6" w:rsidRPr="00770D89" w:rsidTr="00AE64AC">
        <w:trPr>
          <w:trHeight w:val="4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09 0 03 S0340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35716,4</w:t>
            </w:r>
          </w:p>
        </w:tc>
      </w:tr>
      <w:tr w:rsidR="009435F6" w:rsidRPr="00770D89" w:rsidTr="00AE64AC">
        <w:trPr>
          <w:trHeight w:val="4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9435F6" w:rsidRPr="00770D89" w:rsidTr="00AE64AC">
        <w:trPr>
          <w:trHeight w:val="4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9435F6" w:rsidRPr="00770D89" w:rsidTr="00AE64AC">
        <w:trPr>
          <w:trHeight w:val="4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66 0 00 00000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9435F6" w:rsidRPr="00770D89" w:rsidTr="00AE64AC">
        <w:trPr>
          <w:trHeight w:val="4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  <w:t>Мероприятия по муниципальному долгу муниципального образования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66 1 00 00000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9435F6" w:rsidRPr="00770D89" w:rsidTr="00AE64AC">
        <w:trPr>
          <w:trHeight w:val="4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  <w:t>Процентные платежи по муниципальному долгу муниципального образования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66 1 00 03000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9435F6" w:rsidRPr="00770D89" w:rsidTr="00AE64AC">
        <w:trPr>
          <w:trHeight w:val="475"/>
        </w:trPr>
        <w:tc>
          <w:tcPr>
            <w:tcW w:w="4038" w:type="dxa"/>
            <w:gridSpan w:val="2"/>
            <w:vAlign w:val="bottom"/>
          </w:tcPr>
          <w:p w:rsidR="009435F6" w:rsidRPr="00770D89" w:rsidRDefault="009435F6" w:rsidP="00770D89">
            <w:pPr>
              <w:snapToGrid w:val="0"/>
              <w:jc w:val="left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</w:rPr>
              <w:t xml:space="preserve">Обслуживание муниципального долга </w:t>
            </w:r>
          </w:p>
        </w:tc>
        <w:tc>
          <w:tcPr>
            <w:tcW w:w="720" w:type="dxa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992</w:t>
            </w:r>
          </w:p>
        </w:tc>
        <w:tc>
          <w:tcPr>
            <w:tcW w:w="705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9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410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66 1 00 03000</w:t>
            </w:r>
          </w:p>
        </w:tc>
        <w:tc>
          <w:tcPr>
            <w:tcW w:w="619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700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  <w:shd w:val="clear" w:color="auto" w:fill="FFFFFF"/>
              </w:rPr>
              <w:t>1,0</w:t>
            </w:r>
          </w:p>
        </w:tc>
      </w:tr>
      <w:tr w:rsidR="009435F6" w:rsidRPr="00770D89" w:rsidTr="00AE64AC">
        <w:trPr>
          <w:trHeight w:val="272"/>
        </w:trPr>
        <w:tc>
          <w:tcPr>
            <w:tcW w:w="633" w:type="dxa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49" w:type="dxa"/>
            <w:gridSpan w:val="6"/>
            <w:vAlign w:val="bottom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Всего расходов </w:t>
            </w:r>
          </w:p>
        </w:tc>
        <w:tc>
          <w:tcPr>
            <w:tcW w:w="1457" w:type="dxa"/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770D89">
              <w:rPr>
                <w:rFonts w:ascii="Arial" w:hAnsi="Arial" w:cs="Arial"/>
                <w:bCs/>
                <w:color w:val="000000"/>
                <w:kern w:val="2"/>
                <w:sz w:val="24"/>
                <w:szCs w:val="24"/>
                <w:shd w:val="clear" w:color="auto" w:fill="FFFFFF"/>
              </w:rPr>
              <w:t>99282,4</w:t>
            </w:r>
          </w:p>
        </w:tc>
      </w:tr>
    </w:tbl>
    <w:p w:rsidR="009435F6" w:rsidRDefault="009435F6" w:rsidP="00770D89">
      <w:pPr>
        <w:rPr>
          <w:rFonts w:ascii="Arial" w:hAnsi="Arial" w:cs="Arial"/>
          <w:sz w:val="24"/>
          <w:szCs w:val="24"/>
        </w:rPr>
      </w:pPr>
    </w:p>
    <w:p w:rsidR="009435F6" w:rsidRDefault="009435F6" w:rsidP="00770D89">
      <w:pPr>
        <w:rPr>
          <w:rFonts w:ascii="Arial" w:hAnsi="Arial" w:cs="Arial"/>
          <w:sz w:val="24"/>
          <w:szCs w:val="24"/>
        </w:rPr>
      </w:pPr>
    </w:p>
    <w:p w:rsidR="009435F6" w:rsidRPr="00770D89" w:rsidRDefault="009435F6" w:rsidP="00770D89">
      <w:pPr>
        <w:rPr>
          <w:rFonts w:ascii="Arial" w:hAnsi="Arial" w:cs="Arial"/>
          <w:sz w:val="24"/>
          <w:szCs w:val="24"/>
        </w:rPr>
      </w:pPr>
    </w:p>
    <w:p w:rsidR="009435F6" w:rsidRDefault="009435F6" w:rsidP="00986FFF">
      <w:pPr>
        <w:ind w:firstLine="709"/>
        <w:rPr>
          <w:rFonts w:ascii="Arial" w:hAnsi="Arial" w:cs="Arial"/>
          <w:color w:val="000000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риложение</w:t>
      </w:r>
      <w:r w:rsidRPr="00770D89">
        <w:rPr>
          <w:rFonts w:ascii="Arial" w:hAnsi="Arial" w:cs="Arial"/>
          <w:sz w:val="24"/>
          <w:szCs w:val="24"/>
        </w:rPr>
        <w:t xml:space="preserve"> № 8</w:t>
      </w:r>
    </w:p>
    <w:p w:rsidR="009435F6" w:rsidRPr="00986FFF" w:rsidRDefault="009435F6" w:rsidP="00986FFF">
      <w:pPr>
        <w:ind w:firstLine="709"/>
        <w:rPr>
          <w:rFonts w:ascii="Arial" w:hAnsi="Arial" w:cs="Arial"/>
          <w:color w:val="000000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к решению Совета</w:t>
      </w:r>
    </w:p>
    <w:p w:rsidR="009435F6" w:rsidRPr="00770D89" w:rsidRDefault="009435F6" w:rsidP="00986FFF">
      <w:pPr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Новоминского сельского</w:t>
      </w:r>
    </w:p>
    <w:p w:rsidR="009435F6" w:rsidRDefault="009435F6" w:rsidP="00986FFF">
      <w:pPr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поселения Каневского района</w:t>
      </w:r>
    </w:p>
    <w:p w:rsidR="009435F6" w:rsidRPr="00770D89" w:rsidRDefault="009435F6" w:rsidP="00986FFF">
      <w:pPr>
        <w:ind w:firstLine="709"/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>от 11.12.2018</w:t>
      </w:r>
      <w:r>
        <w:rPr>
          <w:rFonts w:ascii="Arial" w:hAnsi="Arial" w:cs="Arial"/>
          <w:sz w:val="24"/>
          <w:szCs w:val="24"/>
        </w:rPr>
        <w:t xml:space="preserve"> г. </w:t>
      </w:r>
      <w:r w:rsidRPr="00770D89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</w:t>
      </w:r>
      <w:r w:rsidRPr="00770D89">
        <w:rPr>
          <w:rFonts w:ascii="Arial" w:hAnsi="Arial" w:cs="Arial"/>
          <w:sz w:val="24"/>
          <w:szCs w:val="24"/>
        </w:rPr>
        <w:t>154</w:t>
      </w:r>
    </w:p>
    <w:p w:rsidR="009435F6" w:rsidRDefault="009435F6" w:rsidP="00770D89">
      <w:pPr>
        <w:rPr>
          <w:rFonts w:ascii="Arial" w:hAnsi="Arial" w:cs="Arial"/>
          <w:sz w:val="24"/>
          <w:szCs w:val="24"/>
        </w:rPr>
      </w:pPr>
      <w:r w:rsidRPr="00770D89">
        <w:rPr>
          <w:rFonts w:ascii="Arial" w:hAnsi="Arial" w:cs="Arial"/>
          <w:sz w:val="24"/>
          <w:szCs w:val="24"/>
        </w:rPr>
        <w:t xml:space="preserve"> </w:t>
      </w:r>
    </w:p>
    <w:p w:rsidR="009435F6" w:rsidRPr="00770D89" w:rsidRDefault="009435F6" w:rsidP="00770D89">
      <w:pPr>
        <w:rPr>
          <w:rFonts w:ascii="Arial" w:hAnsi="Arial" w:cs="Arial"/>
          <w:sz w:val="24"/>
          <w:szCs w:val="24"/>
        </w:rPr>
      </w:pPr>
    </w:p>
    <w:p w:rsidR="009435F6" w:rsidRPr="00837553" w:rsidRDefault="009435F6" w:rsidP="00770D89">
      <w:pPr>
        <w:jc w:val="center"/>
        <w:rPr>
          <w:rFonts w:ascii="Arial" w:hAnsi="Arial" w:cs="Arial"/>
          <w:b/>
          <w:sz w:val="24"/>
          <w:szCs w:val="24"/>
        </w:rPr>
      </w:pPr>
      <w:r w:rsidRPr="00837553">
        <w:rPr>
          <w:rFonts w:ascii="Arial" w:hAnsi="Arial" w:cs="Arial"/>
          <w:b/>
          <w:sz w:val="24"/>
          <w:szCs w:val="24"/>
        </w:rPr>
        <w:t>Источники внутреннего финансирования дефицита</w:t>
      </w:r>
      <w:r w:rsidRPr="00837553">
        <w:rPr>
          <w:rFonts w:ascii="Arial" w:hAnsi="Arial" w:cs="Arial"/>
          <w:b/>
          <w:sz w:val="24"/>
          <w:szCs w:val="24"/>
        </w:rPr>
        <w:br/>
        <w:t xml:space="preserve">бюджета Новоминского сельского поселения </w:t>
      </w:r>
    </w:p>
    <w:p w:rsidR="009435F6" w:rsidRPr="00837553" w:rsidRDefault="009435F6" w:rsidP="00770D89">
      <w:pPr>
        <w:jc w:val="center"/>
        <w:rPr>
          <w:rFonts w:ascii="Arial" w:hAnsi="Arial" w:cs="Arial"/>
          <w:b/>
          <w:sz w:val="24"/>
          <w:szCs w:val="24"/>
        </w:rPr>
      </w:pPr>
      <w:r w:rsidRPr="00837553">
        <w:rPr>
          <w:rFonts w:ascii="Arial" w:hAnsi="Arial" w:cs="Arial"/>
          <w:b/>
          <w:sz w:val="24"/>
          <w:szCs w:val="24"/>
        </w:rPr>
        <w:t>Каневского района на 2019 год</w:t>
      </w:r>
    </w:p>
    <w:p w:rsidR="009435F6" w:rsidRPr="00770D89" w:rsidRDefault="009435F6" w:rsidP="00770D89">
      <w:pPr>
        <w:jc w:val="center"/>
        <w:rPr>
          <w:rFonts w:ascii="Arial" w:hAnsi="Arial" w:cs="Arial"/>
          <w:sz w:val="24"/>
          <w:szCs w:val="24"/>
        </w:rPr>
      </w:pPr>
    </w:p>
    <w:p w:rsidR="009435F6" w:rsidRPr="00770D89" w:rsidRDefault="009435F6" w:rsidP="00770D89">
      <w:pPr>
        <w:pStyle w:val="21"/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(тыс. рублей)</w:t>
      </w:r>
    </w:p>
    <w:tbl>
      <w:tblPr>
        <w:tblW w:w="0" w:type="auto"/>
        <w:tblInd w:w="108" w:type="dxa"/>
        <w:tblLayout w:type="fixed"/>
        <w:tblLook w:val="0000"/>
      </w:tblPr>
      <w:tblGrid>
        <w:gridCol w:w="3355"/>
        <w:gridCol w:w="3703"/>
        <w:gridCol w:w="2581"/>
      </w:tblGrid>
      <w:tr w:rsidR="009435F6" w:rsidRPr="00770D89" w:rsidTr="00986FFF">
        <w:trPr>
          <w:trHeight w:val="1290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коды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 xml:space="preserve">Наименование кода групп, подгрупп, </w:t>
            </w:r>
          </w:p>
          <w:p w:rsidR="009435F6" w:rsidRPr="00770D89" w:rsidRDefault="009435F6" w:rsidP="00770D89">
            <w:pPr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 xml:space="preserve">статей, подстатей, элементов, </w:t>
            </w:r>
          </w:p>
          <w:p w:rsidR="009435F6" w:rsidRPr="00770D89" w:rsidRDefault="009435F6" w:rsidP="00770D89">
            <w:pPr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 xml:space="preserve">программ (подпрограмм), </w:t>
            </w:r>
          </w:p>
          <w:p w:rsidR="009435F6" w:rsidRPr="00770D89" w:rsidRDefault="009435F6" w:rsidP="00770D89">
            <w:pPr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spacing w:val="-6"/>
                <w:kern w:val="2"/>
                <w:sz w:val="24"/>
                <w:szCs w:val="24"/>
              </w:rPr>
              <w:t>кодов экономической классификации</w:t>
            </w: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 xml:space="preserve"> источников внутреннего </w:t>
            </w:r>
          </w:p>
          <w:p w:rsidR="009435F6" w:rsidRPr="00770D89" w:rsidRDefault="009435F6" w:rsidP="00770D89">
            <w:pPr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 xml:space="preserve">финансирования дефицита бюджета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Сумма</w:t>
            </w:r>
          </w:p>
        </w:tc>
      </w:tr>
      <w:tr w:rsidR="009435F6" w:rsidRPr="00770D89" w:rsidTr="00986FFF">
        <w:trPr>
          <w:trHeight w:val="30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90 00 00 00 00 0000 000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1089,3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01 00 00 00 00 0000 000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01 02 00 00 00 0000 000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01 02 00 00 00 0000 700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01 02 00 00 10 0000 710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 xml:space="preserve">01 02 00 00 00 0000 800 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01 02 00 00 10 0000 810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Погашение бюджетами сельских поселений кредитов, полученных от кредитных организаций в валюте Российской Федерации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01 03 00 00 00 0000 000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0,0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01 03 01 00 00 0000 700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800,0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01 03 01 00 10 0000 710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800,0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01 03 01 00 00 0000 800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800,0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01 03 01 00 10 0000 810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800,0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01 05 00 00 00 0000 000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1089,3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01 05 00 00 00 0000 500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98993,1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01 05 02 00 00 0000 500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98993,1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01 05 02 01 00 0000 510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98993,1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01 05 02 01 10 0000 510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98993,1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01 05 00 00 00 0000 600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100082,4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01 05 02 00 00 0000 600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100082,4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01 05 02 01 00 0000 610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100082,4</w:t>
            </w:r>
          </w:p>
        </w:tc>
      </w:tr>
      <w:tr w:rsidR="009435F6" w:rsidRPr="00770D89" w:rsidTr="00986FFF">
        <w:trPr>
          <w:trHeight w:val="510"/>
        </w:trPr>
        <w:tc>
          <w:tcPr>
            <w:tcW w:w="3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01 05 02 01 10 0000 610</w:t>
            </w:r>
          </w:p>
        </w:tc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35F6" w:rsidRPr="00770D89" w:rsidRDefault="009435F6" w:rsidP="00770D89">
            <w:pPr>
              <w:snapToGrid w:val="0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5F6" w:rsidRPr="00770D89" w:rsidRDefault="009435F6" w:rsidP="00770D89">
            <w:pPr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</w:pPr>
            <w:r w:rsidRPr="00770D89">
              <w:rPr>
                <w:rFonts w:ascii="Arial" w:hAnsi="Arial" w:cs="Arial"/>
                <w:color w:val="000000"/>
                <w:kern w:val="2"/>
                <w:sz w:val="24"/>
                <w:szCs w:val="24"/>
              </w:rPr>
              <w:t>100082,4</w:t>
            </w:r>
          </w:p>
        </w:tc>
      </w:tr>
    </w:tbl>
    <w:p w:rsidR="009435F6" w:rsidRPr="00770D89" w:rsidRDefault="009435F6" w:rsidP="00986FFF">
      <w:pPr>
        <w:pStyle w:val="311"/>
        <w:ind w:firstLine="709"/>
        <w:jc w:val="both"/>
        <w:rPr>
          <w:rFonts w:ascii="Arial" w:hAnsi="Arial" w:cs="Arial"/>
          <w:b w:val="0"/>
          <w:color w:val="000000"/>
        </w:rPr>
      </w:pPr>
      <w:r>
        <w:rPr>
          <w:rFonts w:ascii="Arial" w:hAnsi="Arial" w:cs="Arial"/>
          <w:b w:val="0"/>
          <w:color w:val="000000"/>
        </w:rPr>
        <w:t xml:space="preserve">3. </w:t>
      </w:r>
      <w:r w:rsidRPr="00770D89">
        <w:rPr>
          <w:rFonts w:ascii="Arial" w:hAnsi="Arial" w:cs="Arial"/>
          <w:b w:val="0"/>
          <w:color w:val="000000"/>
        </w:rPr>
        <w:t>Контроль за выполнением настоящего решения возложить на постоянную комиссию Совета Новоминского сельского поселения по вопросам экономики и бюджета.</w:t>
      </w:r>
    </w:p>
    <w:p w:rsidR="009435F6" w:rsidRPr="00770D89" w:rsidRDefault="009435F6" w:rsidP="00986FFF">
      <w:pPr>
        <w:pStyle w:val="21"/>
        <w:widowControl w:val="0"/>
        <w:ind w:firstLine="709"/>
        <w:jc w:val="both"/>
        <w:rPr>
          <w:rFonts w:ascii="Arial" w:hAnsi="Arial" w:cs="Arial"/>
          <w:color w:val="000000"/>
          <w:kern w:val="2"/>
          <w:sz w:val="24"/>
          <w:szCs w:val="24"/>
        </w:rPr>
      </w:pPr>
      <w:r w:rsidRPr="00770D89">
        <w:rPr>
          <w:rFonts w:ascii="Arial" w:hAnsi="Arial" w:cs="Arial"/>
          <w:color w:val="000000"/>
          <w:kern w:val="2"/>
          <w:sz w:val="24"/>
          <w:szCs w:val="24"/>
        </w:rPr>
        <w:t>4.</w:t>
      </w:r>
      <w:r>
        <w:rPr>
          <w:rFonts w:ascii="Arial" w:hAnsi="Arial" w:cs="Arial"/>
          <w:color w:val="000000"/>
          <w:kern w:val="2"/>
          <w:sz w:val="24"/>
          <w:szCs w:val="24"/>
        </w:rPr>
        <w:t xml:space="preserve"> </w:t>
      </w:r>
      <w:r w:rsidRPr="00770D89">
        <w:rPr>
          <w:rFonts w:ascii="Arial" w:hAnsi="Arial" w:cs="Arial"/>
          <w:color w:val="000000"/>
          <w:kern w:val="2"/>
          <w:sz w:val="24"/>
          <w:szCs w:val="24"/>
        </w:rPr>
        <w:t>Настоящее решение вступает в силу с момента его официального обнародования.</w:t>
      </w:r>
    </w:p>
    <w:p w:rsidR="009435F6" w:rsidRDefault="009435F6" w:rsidP="00986FFF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</w:p>
    <w:p w:rsidR="009435F6" w:rsidRDefault="009435F6" w:rsidP="00986FFF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</w:p>
    <w:p w:rsidR="009435F6" w:rsidRPr="00770D89" w:rsidRDefault="009435F6" w:rsidP="00986FFF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</w:p>
    <w:p w:rsidR="009435F6" w:rsidRDefault="009435F6" w:rsidP="00986FFF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 w:rsidRPr="00770D89">
        <w:rPr>
          <w:rFonts w:ascii="Arial" w:hAnsi="Arial" w:cs="Arial"/>
          <w:color w:val="000000"/>
          <w:kern w:val="2"/>
          <w:sz w:val="24"/>
          <w:szCs w:val="24"/>
        </w:rPr>
        <w:t>Глава</w:t>
      </w:r>
    </w:p>
    <w:p w:rsidR="009435F6" w:rsidRDefault="009435F6" w:rsidP="00986FFF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 w:rsidRPr="00770D89">
        <w:rPr>
          <w:rFonts w:ascii="Arial" w:hAnsi="Arial" w:cs="Arial"/>
          <w:color w:val="000000"/>
          <w:kern w:val="2"/>
          <w:sz w:val="24"/>
          <w:szCs w:val="24"/>
        </w:rPr>
        <w:t>Новоминского сельского</w:t>
      </w:r>
    </w:p>
    <w:p w:rsidR="009435F6" w:rsidRDefault="009435F6" w:rsidP="00986FFF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>
        <w:rPr>
          <w:rFonts w:ascii="Arial" w:hAnsi="Arial" w:cs="Arial"/>
          <w:color w:val="000000"/>
          <w:kern w:val="2"/>
          <w:sz w:val="24"/>
          <w:szCs w:val="24"/>
        </w:rPr>
        <w:t>поселения Каневского района</w:t>
      </w:r>
    </w:p>
    <w:p w:rsidR="009435F6" w:rsidRPr="00770D89" w:rsidRDefault="009435F6" w:rsidP="00986FFF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 w:rsidRPr="00770D89">
        <w:rPr>
          <w:rFonts w:ascii="Arial" w:hAnsi="Arial" w:cs="Arial"/>
          <w:color w:val="000000"/>
          <w:kern w:val="2"/>
          <w:sz w:val="24"/>
          <w:szCs w:val="24"/>
        </w:rPr>
        <w:t>А.В.Плахутин</w:t>
      </w:r>
    </w:p>
    <w:p w:rsidR="009435F6" w:rsidRPr="00770D89" w:rsidRDefault="009435F6" w:rsidP="00986FFF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</w:p>
    <w:p w:rsidR="009435F6" w:rsidRDefault="009435F6" w:rsidP="00986FFF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 w:rsidRPr="00770D89">
        <w:rPr>
          <w:rFonts w:ascii="Arial" w:hAnsi="Arial" w:cs="Arial"/>
          <w:color w:val="000000"/>
          <w:kern w:val="2"/>
          <w:sz w:val="24"/>
          <w:szCs w:val="24"/>
        </w:rPr>
        <w:t>Председатель</w:t>
      </w:r>
    </w:p>
    <w:p w:rsidR="009435F6" w:rsidRPr="00770D89" w:rsidRDefault="009435F6" w:rsidP="00986FFF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 w:rsidRPr="00770D89">
        <w:rPr>
          <w:rFonts w:ascii="Arial" w:hAnsi="Arial" w:cs="Arial"/>
          <w:color w:val="000000"/>
          <w:kern w:val="2"/>
          <w:sz w:val="24"/>
          <w:szCs w:val="24"/>
        </w:rPr>
        <w:t>Совета Новоминского</w:t>
      </w:r>
    </w:p>
    <w:p w:rsidR="009435F6" w:rsidRDefault="009435F6" w:rsidP="00986FFF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 w:rsidRPr="00770D89">
        <w:rPr>
          <w:rFonts w:ascii="Arial" w:hAnsi="Arial" w:cs="Arial"/>
          <w:color w:val="000000"/>
          <w:kern w:val="2"/>
          <w:sz w:val="24"/>
          <w:szCs w:val="24"/>
        </w:rPr>
        <w:t>сельского поселения Каневского района</w:t>
      </w:r>
    </w:p>
    <w:p w:rsidR="009435F6" w:rsidRPr="00770D89" w:rsidRDefault="009435F6" w:rsidP="00986FFF">
      <w:pPr>
        <w:autoSpaceDE w:val="0"/>
        <w:ind w:firstLine="709"/>
        <w:rPr>
          <w:rFonts w:ascii="Arial" w:hAnsi="Arial" w:cs="Arial"/>
          <w:color w:val="000000"/>
          <w:kern w:val="2"/>
          <w:sz w:val="24"/>
          <w:szCs w:val="24"/>
        </w:rPr>
      </w:pPr>
      <w:r w:rsidRPr="00770D89">
        <w:rPr>
          <w:rFonts w:ascii="Arial" w:hAnsi="Arial" w:cs="Arial"/>
          <w:color w:val="000000"/>
          <w:kern w:val="2"/>
          <w:sz w:val="24"/>
          <w:szCs w:val="24"/>
        </w:rPr>
        <w:t>В.В.Дорогань</w:t>
      </w:r>
    </w:p>
    <w:p w:rsidR="009435F6" w:rsidRPr="00770D89" w:rsidRDefault="009435F6" w:rsidP="00770D89">
      <w:pPr>
        <w:pStyle w:val="21"/>
        <w:widowControl w:val="0"/>
        <w:jc w:val="both"/>
        <w:rPr>
          <w:rFonts w:ascii="Arial" w:hAnsi="Arial" w:cs="Arial"/>
          <w:sz w:val="24"/>
          <w:szCs w:val="24"/>
        </w:rPr>
      </w:pPr>
    </w:p>
    <w:p w:rsidR="009435F6" w:rsidRPr="00770D89" w:rsidRDefault="009435F6" w:rsidP="00770D89">
      <w:pPr>
        <w:rPr>
          <w:rFonts w:ascii="Arial" w:hAnsi="Arial" w:cs="Arial"/>
          <w:sz w:val="24"/>
          <w:szCs w:val="24"/>
        </w:rPr>
      </w:pPr>
    </w:p>
    <w:sectPr w:rsidR="009435F6" w:rsidRPr="00770D89" w:rsidSect="00E96A9B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45A4"/>
    <w:rsid w:val="00227E3A"/>
    <w:rsid w:val="002343CD"/>
    <w:rsid w:val="002B1C59"/>
    <w:rsid w:val="004D1FC3"/>
    <w:rsid w:val="005018E5"/>
    <w:rsid w:val="0063129B"/>
    <w:rsid w:val="006545A4"/>
    <w:rsid w:val="00694C49"/>
    <w:rsid w:val="00770D89"/>
    <w:rsid w:val="00837553"/>
    <w:rsid w:val="008C3451"/>
    <w:rsid w:val="009435F6"/>
    <w:rsid w:val="00986FFF"/>
    <w:rsid w:val="009C5EFE"/>
    <w:rsid w:val="00A5784D"/>
    <w:rsid w:val="00AE64AC"/>
    <w:rsid w:val="00B66A72"/>
    <w:rsid w:val="00BD0AD4"/>
    <w:rsid w:val="00C34B21"/>
    <w:rsid w:val="00E0675F"/>
    <w:rsid w:val="00E96A9B"/>
    <w:rsid w:val="00ED4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5A4"/>
    <w:pPr>
      <w:jc w:val="both"/>
    </w:pPr>
    <w:rPr>
      <w:sz w:val="28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45A4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545A4"/>
    <w:pPr>
      <w:widowControl w:val="0"/>
      <w:numPr>
        <w:ilvl w:val="4"/>
        <w:numId w:val="2"/>
      </w:numPr>
      <w:suppressAutoHyphens/>
      <w:autoSpaceDE w:val="0"/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paragraph" w:styleId="NormalWeb">
    <w:name w:val="Normal (Web)"/>
    <w:basedOn w:val="Normal"/>
    <w:uiPriority w:val="99"/>
    <w:rsid w:val="006545A4"/>
    <w:pPr>
      <w:spacing w:before="280" w:after="280"/>
      <w:jc w:val="left"/>
    </w:pPr>
    <w:rPr>
      <w:rFonts w:ascii="Arial Unicode MS" w:hAnsi="Arial Unicode MS" w:cs="Arial Unicode MS"/>
      <w:color w:val="000000"/>
      <w:szCs w:val="28"/>
    </w:rPr>
  </w:style>
  <w:style w:type="paragraph" w:styleId="Footer">
    <w:name w:val="footer"/>
    <w:basedOn w:val="Normal"/>
    <w:link w:val="FooterChar"/>
    <w:uiPriority w:val="99"/>
    <w:rsid w:val="006545A4"/>
    <w:pPr>
      <w:tabs>
        <w:tab w:val="center" w:pos="4677"/>
        <w:tab w:val="right" w:pos="9355"/>
      </w:tabs>
      <w:jc w:val="left"/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6545A4"/>
    <w:pPr>
      <w:widowControl w:val="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List">
    <w:name w:val="List"/>
    <w:basedOn w:val="BodyText"/>
    <w:uiPriority w:val="99"/>
    <w:rsid w:val="006545A4"/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6545A4"/>
    <w:pPr>
      <w:autoSpaceDE w:val="0"/>
      <w:ind w:firstLine="709"/>
    </w:pPr>
    <w:rPr>
      <w:kern w:val="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BalloonText">
    <w:name w:val="Balloon Text"/>
    <w:basedOn w:val="Normal"/>
    <w:link w:val="BalloonTextChar"/>
    <w:uiPriority w:val="99"/>
    <w:rsid w:val="006545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eastAsia="ar-SA" w:bidi="ar-SA"/>
    </w:rPr>
  </w:style>
  <w:style w:type="paragraph" w:customStyle="1" w:styleId="a">
    <w:name w:val="Заголовок"/>
    <w:basedOn w:val="Normal"/>
    <w:next w:val="BodyText"/>
    <w:uiPriority w:val="99"/>
    <w:rsid w:val="006545A4"/>
    <w:pPr>
      <w:keepNext/>
      <w:spacing w:before="240" w:after="120"/>
    </w:pPr>
    <w:rPr>
      <w:rFonts w:ascii="Arial" w:hAnsi="Arial" w:cs="Mangal"/>
      <w:szCs w:val="28"/>
    </w:rPr>
  </w:style>
  <w:style w:type="paragraph" w:customStyle="1" w:styleId="6">
    <w:name w:val="Название6"/>
    <w:basedOn w:val="Normal"/>
    <w:uiPriority w:val="99"/>
    <w:rsid w:val="006545A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60">
    <w:name w:val="Указатель6"/>
    <w:basedOn w:val="Normal"/>
    <w:uiPriority w:val="99"/>
    <w:rsid w:val="006545A4"/>
    <w:pPr>
      <w:suppressLineNumbers/>
    </w:pPr>
    <w:rPr>
      <w:rFonts w:cs="Tahoma"/>
    </w:rPr>
  </w:style>
  <w:style w:type="paragraph" w:customStyle="1" w:styleId="5">
    <w:name w:val="Название5"/>
    <w:basedOn w:val="Normal"/>
    <w:uiPriority w:val="99"/>
    <w:rsid w:val="006545A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50">
    <w:name w:val="Указатель5"/>
    <w:basedOn w:val="Normal"/>
    <w:uiPriority w:val="99"/>
    <w:rsid w:val="006545A4"/>
    <w:pPr>
      <w:suppressLineNumbers/>
    </w:pPr>
    <w:rPr>
      <w:rFonts w:cs="Tahoma"/>
    </w:rPr>
  </w:style>
  <w:style w:type="paragraph" w:customStyle="1" w:styleId="4">
    <w:name w:val="Название4"/>
    <w:basedOn w:val="Normal"/>
    <w:uiPriority w:val="99"/>
    <w:rsid w:val="006545A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0">
    <w:name w:val="Указатель4"/>
    <w:basedOn w:val="Normal"/>
    <w:uiPriority w:val="99"/>
    <w:rsid w:val="006545A4"/>
    <w:pPr>
      <w:suppressLineNumbers/>
    </w:pPr>
    <w:rPr>
      <w:rFonts w:cs="Tahoma"/>
    </w:rPr>
  </w:style>
  <w:style w:type="paragraph" w:customStyle="1" w:styleId="3">
    <w:name w:val="Название3"/>
    <w:basedOn w:val="Normal"/>
    <w:uiPriority w:val="99"/>
    <w:rsid w:val="006545A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0">
    <w:name w:val="Указатель3"/>
    <w:basedOn w:val="Normal"/>
    <w:uiPriority w:val="99"/>
    <w:rsid w:val="006545A4"/>
    <w:pPr>
      <w:suppressLineNumbers/>
    </w:pPr>
    <w:rPr>
      <w:rFonts w:cs="Tahoma"/>
    </w:rPr>
  </w:style>
  <w:style w:type="paragraph" w:customStyle="1" w:styleId="2">
    <w:name w:val="Название2"/>
    <w:basedOn w:val="Normal"/>
    <w:uiPriority w:val="99"/>
    <w:rsid w:val="006545A4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0">
    <w:name w:val="Указатель2"/>
    <w:basedOn w:val="Normal"/>
    <w:uiPriority w:val="99"/>
    <w:rsid w:val="006545A4"/>
    <w:pPr>
      <w:suppressLineNumbers/>
    </w:pPr>
    <w:rPr>
      <w:rFonts w:ascii="Arial" w:hAnsi="Arial" w:cs="Mangal"/>
    </w:rPr>
  </w:style>
  <w:style w:type="paragraph" w:customStyle="1" w:styleId="1">
    <w:name w:val="обычный_1 Знак Знак Знак Знак Знак Знак Знак Знак Знак"/>
    <w:basedOn w:val="Normal"/>
    <w:uiPriority w:val="99"/>
    <w:rsid w:val="006545A4"/>
    <w:pPr>
      <w:spacing w:before="280" w:after="280"/>
    </w:pPr>
    <w:rPr>
      <w:rFonts w:ascii="Tahoma" w:hAnsi="Tahoma"/>
      <w:sz w:val="20"/>
      <w:lang w:val="en-US"/>
    </w:rPr>
  </w:style>
  <w:style w:type="paragraph" w:customStyle="1" w:styleId="21">
    <w:name w:val="Текст2"/>
    <w:basedOn w:val="Normal"/>
    <w:uiPriority w:val="99"/>
    <w:rsid w:val="006545A4"/>
    <w:pPr>
      <w:jc w:val="left"/>
    </w:pPr>
    <w:rPr>
      <w:rFonts w:ascii="Courier New" w:hAnsi="Courier New"/>
      <w:sz w:val="20"/>
    </w:rPr>
  </w:style>
  <w:style w:type="paragraph" w:customStyle="1" w:styleId="31">
    <w:name w:val="Текст3"/>
    <w:basedOn w:val="Normal"/>
    <w:uiPriority w:val="99"/>
    <w:rsid w:val="006545A4"/>
    <w:pPr>
      <w:jc w:val="left"/>
    </w:pPr>
    <w:rPr>
      <w:rFonts w:ascii="Courier New" w:hAnsi="Courier New" w:cs="Courier New"/>
      <w:sz w:val="20"/>
    </w:rPr>
  </w:style>
  <w:style w:type="paragraph" w:customStyle="1" w:styleId="Web">
    <w:name w:val="Обычный (Web)"/>
    <w:basedOn w:val="Normal"/>
    <w:uiPriority w:val="99"/>
    <w:rsid w:val="006545A4"/>
    <w:pPr>
      <w:spacing w:before="100" w:after="100"/>
      <w:jc w:val="left"/>
    </w:pPr>
    <w:rPr>
      <w:rFonts w:ascii="Arial Unicode MS" w:hAnsi="Arial Unicode MS"/>
      <w:sz w:val="24"/>
      <w:szCs w:val="24"/>
    </w:rPr>
  </w:style>
  <w:style w:type="paragraph" w:customStyle="1" w:styleId="a0">
    <w:name w:val="Знак"/>
    <w:basedOn w:val="Normal"/>
    <w:uiPriority w:val="99"/>
    <w:rsid w:val="006545A4"/>
    <w:pPr>
      <w:spacing w:before="280" w:after="280"/>
    </w:pPr>
    <w:rPr>
      <w:rFonts w:ascii="Tahoma" w:hAnsi="Tahoma"/>
      <w:sz w:val="20"/>
      <w:lang w:val="en-US"/>
    </w:rPr>
  </w:style>
  <w:style w:type="paragraph" w:customStyle="1" w:styleId="a1">
    <w:name w:val="обычный_"/>
    <w:basedOn w:val="Normal"/>
    <w:uiPriority w:val="99"/>
    <w:rsid w:val="006545A4"/>
    <w:pPr>
      <w:autoSpaceDE w:val="0"/>
      <w:spacing w:line="276" w:lineRule="auto"/>
      <w:jc w:val="center"/>
    </w:pPr>
    <w:rPr>
      <w:szCs w:val="28"/>
    </w:rPr>
  </w:style>
  <w:style w:type="paragraph" w:customStyle="1" w:styleId="32">
    <w:name w:val="Основной текст 32"/>
    <w:basedOn w:val="Normal"/>
    <w:uiPriority w:val="99"/>
    <w:rsid w:val="006545A4"/>
    <w:pPr>
      <w:widowControl w:val="0"/>
      <w:suppressAutoHyphens/>
      <w:autoSpaceDE w:val="0"/>
      <w:spacing w:after="120"/>
      <w:jc w:val="left"/>
    </w:pPr>
    <w:rPr>
      <w:sz w:val="16"/>
      <w:szCs w:val="16"/>
    </w:rPr>
  </w:style>
  <w:style w:type="paragraph" w:customStyle="1" w:styleId="a2">
    <w:name w:val="Знак Знак Знак Знак"/>
    <w:basedOn w:val="Normal"/>
    <w:uiPriority w:val="99"/>
    <w:rsid w:val="006545A4"/>
    <w:pPr>
      <w:autoSpaceDE w:val="0"/>
      <w:spacing w:after="160" w:line="240" w:lineRule="exact"/>
      <w:jc w:val="left"/>
    </w:pPr>
    <w:rPr>
      <w:rFonts w:ascii="Arial" w:hAnsi="Arial" w:cs="Arial"/>
      <w:b/>
      <w:bCs/>
      <w:sz w:val="20"/>
      <w:lang w:val="en-US"/>
    </w:rPr>
  </w:style>
  <w:style w:type="paragraph" w:customStyle="1" w:styleId="10">
    <w:name w:val="Название1"/>
    <w:basedOn w:val="Normal"/>
    <w:uiPriority w:val="99"/>
    <w:rsid w:val="006545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Normal"/>
    <w:uiPriority w:val="99"/>
    <w:rsid w:val="006545A4"/>
    <w:pPr>
      <w:suppressLineNumbers/>
    </w:pPr>
    <w:rPr>
      <w:rFonts w:cs="Mangal"/>
    </w:rPr>
  </w:style>
  <w:style w:type="paragraph" w:customStyle="1" w:styleId="12">
    <w:name w:val="Текст1"/>
    <w:basedOn w:val="Normal"/>
    <w:uiPriority w:val="99"/>
    <w:rsid w:val="006545A4"/>
    <w:pPr>
      <w:jc w:val="left"/>
    </w:pPr>
    <w:rPr>
      <w:rFonts w:ascii="Courier New" w:hAnsi="Courier New" w:cs="Courier New"/>
      <w:sz w:val="20"/>
    </w:rPr>
  </w:style>
  <w:style w:type="paragraph" w:customStyle="1" w:styleId="310">
    <w:name w:val="Основной текст 31"/>
    <w:basedOn w:val="Normal"/>
    <w:uiPriority w:val="99"/>
    <w:rsid w:val="006545A4"/>
    <w:pPr>
      <w:widowControl w:val="0"/>
      <w:suppressAutoHyphens/>
      <w:autoSpaceDE w:val="0"/>
      <w:spacing w:after="120"/>
      <w:jc w:val="left"/>
    </w:pPr>
    <w:rPr>
      <w:sz w:val="16"/>
      <w:szCs w:val="16"/>
    </w:rPr>
  </w:style>
  <w:style w:type="paragraph" w:customStyle="1" w:styleId="a3">
    <w:name w:val="Содержимое врезки"/>
    <w:basedOn w:val="BodyText"/>
    <w:uiPriority w:val="99"/>
    <w:rsid w:val="006545A4"/>
  </w:style>
  <w:style w:type="paragraph" w:customStyle="1" w:styleId="a4">
    <w:name w:val="Содержимое таблицы"/>
    <w:basedOn w:val="Normal"/>
    <w:uiPriority w:val="99"/>
    <w:rsid w:val="006545A4"/>
    <w:pPr>
      <w:suppressLineNumbers/>
    </w:pPr>
  </w:style>
  <w:style w:type="paragraph" w:customStyle="1" w:styleId="a5">
    <w:name w:val="Заголовок таблицы"/>
    <w:basedOn w:val="a4"/>
    <w:uiPriority w:val="99"/>
    <w:rsid w:val="006545A4"/>
    <w:pPr>
      <w:jc w:val="center"/>
    </w:pPr>
    <w:rPr>
      <w:b/>
      <w:bCs/>
    </w:rPr>
  </w:style>
  <w:style w:type="paragraph" w:customStyle="1" w:styleId="311">
    <w:name w:val="Основной текст с отступом 31"/>
    <w:basedOn w:val="Normal"/>
    <w:uiPriority w:val="99"/>
    <w:rsid w:val="006545A4"/>
    <w:pPr>
      <w:widowControl w:val="0"/>
      <w:suppressAutoHyphens/>
      <w:ind w:firstLine="540"/>
      <w:jc w:val="left"/>
    </w:pPr>
    <w:rPr>
      <w:b/>
      <w:bCs/>
      <w:kern w:val="2"/>
      <w:sz w:val="24"/>
      <w:szCs w:val="24"/>
    </w:rPr>
  </w:style>
  <w:style w:type="paragraph" w:customStyle="1" w:styleId="a6">
    <w:name w:val="Прижатый влево"/>
    <w:basedOn w:val="Normal"/>
    <w:next w:val="Normal"/>
    <w:uiPriority w:val="99"/>
    <w:rsid w:val="006545A4"/>
    <w:pPr>
      <w:widowControl w:val="0"/>
      <w:autoSpaceDE w:val="0"/>
      <w:jc w:val="left"/>
    </w:pPr>
    <w:rPr>
      <w:rFonts w:ascii="Arial" w:hAnsi="Arial" w:cs="Arial"/>
      <w:kern w:val="2"/>
      <w:sz w:val="24"/>
      <w:szCs w:val="24"/>
    </w:rPr>
  </w:style>
  <w:style w:type="paragraph" w:styleId="NoSpacing">
    <w:name w:val="No Spacing"/>
    <w:uiPriority w:val="99"/>
    <w:qFormat/>
    <w:rsid w:val="006545A4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ar-SA"/>
    </w:rPr>
  </w:style>
  <w:style w:type="character" w:customStyle="1" w:styleId="Absatz-Standardschriftart">
    <w:name w:val="Absatz-Standardschriftart"/>
    <w:uiPriority w:val="99"/>
    <w:rsid w:val="006545A4"/>
  </w:style>
  <w:style w:type="character" w:customStyle="1" w:styleId="61">
    <w:name w:val="Основной шрифт абзаца6"/>
    <w:uiPriority w:val="99"/>
    <w:rsid w:val="006545A4"/>
  </w:style>
  <w:style w:type="character" w:customStyle="1" w:styleId="WW-Absatz-Standardschriftart">
    <w:name w:val="WW-Absatz-Standardschriftart"/>
    <w:uiPriority w:val="99"/>
    <w:rsid w:val="006545A4"/>
  </w:style>
  <w:style w:type="character" w:customStyle="1" w:styleId="WW-Absatz-Standardschriftart1">
    <w:name w:val="WW-Absatz-Standardschriftart1"/>
    <w:uiPriority w:val="99"/>
    <w:rsid w:val="006545A4"/>
  </w:style>
  <w:style w:type="character" w:customStyle="1" w:styleId="WW-Absatz-Standardschriftart11">
    <w:name w:val="WW-Absatz-Standardschriftart11"/>
    <w:uiPriority w:val="99"/>
    <w:rsid w:val="006545A4"/>
  </w:style>
  <w:style w:type="character" w:customStyle="1" w:styleId="51">
    <w:name w:val="Основной шрифт абзаца5"/>
    <w:uiPriority w:val="99"/>
    <w:rsid w:val="006545A4"/>
  </w:style>
  <w:style w:type="character" w:customStyle="1" w:styleId="WW-Absatz-Standardschriftart111">
    <w:name w:val="WW-Absatz-Standardschriftart111"/>
    <w:uiPriority w:val="99"/>
    <w:rsid w:val="006545A4"/>
  </w:style>
  <w:style w:type="character" w:customStyle="1" w:styleId="WW-Absatz-Standardschriftart1111">
    <w:name w:val="WW-Absatz-Standardschriftart1111"/>
    <w:uiPriority w:val="99"/>
    <w:rsid w:val="006545A4"/>
  </w:style>
  <w:style w:type="character" w:customStyle="1" w:styleId="WW-Absatz-Standardschriftart11111">
    <w:name w:val="WW-Absatz-Standardschriftart11111"/>
    <w:uiPriority w:val="99"/>
    <w:rsid w:val="006545A4"/>
  </w:style>
  <w:style w:type="character" w:customStyle="1" w:styleId="WW-Absatz-Standardschriftart111111">
    <w:name w:val="WW-Absatz-Standardschriftart111111"/>
    <w:uiPriority w:val="99"/>
    <w:rsid w:val="006545A4"/>
  </w:style>
  <w:style w:type="character" w:customStyle="1" w:styleId="WW-Absatz-Standardschriftart1111111">
    <w:name w:val="WW-Absatz-Standardschriftart1111111"/>
    <w:uiPriority w:val="99"/>
    <w:rsid w:val="006545A4"/>
  </w:style>
  <w:style w:type="character" w:customStyle="1" w:styleId="41">
    <w:name w:val="Основной шрифт абзаца4"/>
    <w:uiPriority w:val="99"/>
    <w:rsid w:val="006545A4"/>
  </w:style>
  <w:style w:type="character" w:customStyle="1" w:styleId="33">
    <w:name w:val="Основной шрифт абзаца3"/>
    <w:uiPriority w:val="99"/>
    <w:rsid w:val="006545A4"/>
  </w:style>
  <w:style w:type="character" w:customStyle="1" w:styleId="WW-Absatz-Standardschriftart11111111">
    <w:name w:val="WW-Absatz-Standardschriftart11111111"/>
    <w:uiPriority w:val="99"/>
    <w:rsid w:val="006545A4"/>
  </w:style>
  <w:style w:type="character" w:customStyle="1" w:styleId="WW-Absatz-Standardschriftart111111111">
    <w:name w:val="WW-Absatz-Standardschriftart111111111"/>
    <w:uiPriority w:val="99"/>
    <w:rsid w:val="006545A4"/>
  </w:style>
  <w:style w:type="character" w:customStyle="1" w:styleId="WW-Absatz-Standardschriftart1111111111">
    <w:name w:val="WW-Absatz-Standardschriftart1111111111"/>
    <w:uiPriority w:val="99"/>
    <w:rsid w:val="006545A4"/>
  </w:style>
  <w:style w:type="character" w:customStyle="1" w:styleId="WW-Absatz-Standardschriftart11111111111">
    <w:name w:val="WW-Absatz-Standardschriftart11111111111"/>
    <w:uiPriority w:val="99"/>
    <w:rsid w:val="006545A4"/>
  </w:style>
  <w:style w:type="character" w:customStyle="1" w:styleId="WW-Absatz-Standardschriftart111111111111">
    <w:name w:val="WW-Absatz-Standardschriftart111111111111"/>
    <w:uiPriority w:val="99"/>
    <w:rsid w:val="006545A4"/>
  </w:style>
  <w:style w:type="character" w:customStyle="1" w:styleId="WW-Absatz-Standardschriftart1111111111111">
    <w:name w:val="WW-Absatz-Standardschriftart1111111111111"/>
    <w:uiPriority w:val="99"/>
    <w:rsid w:val="006545A4"/>
  </w:style>
  <w:style w:type="character" w:customStyle="1" w:styleId="WW-Absatz-Standardschriftart11111111111111">
    <w:name w:val="WW-Absatz-Standardschriftart11111111111111"/>
    <w:uiPriority w:val="99"/>
    <w:rsid w:val="006545A4"/>
  </w:style>
  <w:style w:type="character" w:customStyle="1" w:styleId="WW-Absatz-Standardschriftart111111111111111">
    <w:name w:val="WW-Absatz-Standardschriftart111111111111111"/>
    <w:uiPriority w:val="99"/>
    <w:rsid w:val="006545A4"/>
  </w:style>
  <w:style w:type="character" w:customStyle="1" w:styleId="WW-Absatz-Standardschriftart1111111111111111">
    <w:name w:val="WW-Absatz-Standardschriftart1111111111111111"/>
    <w:uiPriority w:val="99"/>
    <w:rsid w:val="006545A4"/>
  </w:style>
  <w:style w:type="character" w:customStyle="1" w:styleId="WW-Absatz-Standardschriftart11111111111111111">
    <w:name w:val="WW-Absatz-Standardschriftart11111111111111111"/>
    <w:uiPriority w:val="99"/>
    <w:rsid w:val="006545A4"/>
  </w:style>
  <w:style w:type="character" w:customStyle="1" w:styleId="WW-Absatz-Standardschriftart111111111111111111">
    <w:name w:val="WW-Absatz-Standardschriftart111111111111111111"/>
    <w:uiPriority w:val="99"/>
    <w:rsid w:val="006545A4"/>
  </w:style>
  <w:style w:type="character" w:customStyle="1" w:styleId="WW-Absatz-Standardschriftart1111111111111111111">
    <w:name w:val="WW-Absatz-Standardschriftart1111111111111111111"/>
    <w:uiPriority w:val="99"/>
    <w:rsid w:val="006545A4"/>
  </w:style>
  <w:style w:type="character" w:customStyle="1" w:styleId="WW-Absatz-Standardschriftart11111111111111111111">
    <w:name w:val="WW-Absatz-Standardschriftart11111111111111111111"/>
    <w:uiPriority w:val="99"/>
    <w:rsid w:val="006545A4"/>
  </w:style>
  <w:style w:type="character" w:customStyle="1" w:styleId="WW-Absatz-Standardschriftart111111111111111111111">
    <w:name w:val="WW-Absatz-Standardschriftart111111111111111111111"/>
    <w:uiPriority w:val="99"/>
    <w:rsid w:val="006545A4"/>
  </w:style>
  <w:style w:type="character" w:customStyle="1" w:styleId="WW-Absatz-Standardschriftart1111111111111111111111">
    <w:name w:val="WW-Absatz-Standardschriftart1111111111111111111111"/>
    <w:uiPriority w:val="99"/>
    <w:rsid w:val="006545A4"/>
  </w:style>
  <w:style w:type="character" w:customStyle="1" w:styleId="WW-Absatz-Standardschriftart11111111111111111111111">
    <w:name w:val="WW-Absatz-Standardschriftart11111111111111111111111"/>
    <w:uiPriority w:val="99"/>
    <w:rsid w:val="006545A4"/>
  </w:style>
  <w:style w:type="character" w:customStyle="1" w:styleId="WW-Absatz-Standardschriftart111111111111111111111111">
    <w:name w:val="WW-Absatz-Standardschriftart111111111111111111111111"/>
    <w:uiPriority w:val="99"/>
    <w:rsid w:val="006545A4"/>
  </w:style>
  <w:style w:type="character" w:customStyle="1" w:styleId="WW-Absatz-Standardschriftart1111111111111111111111111">
    <w:name w:val="WW-Absatz-Standardschriftart1111111111111111111111111"/>
    <w:uiPriority w:val="99"/>
    <w:rsid w:val="006545A4"/>
  </w:style>
  <w:style w:type="character" w:customStyle="1" w:styleId="WW-Absatz-Standardschriftart11111111111111111111111111">
    <w:name w:val="WW-Absatz-Standardschriftart11111111111111111111111111"/>
    <w:uiPriority w:val="99"/>
    <w:rsid w:val="006545A4"/>
  </w:style>
  <w:style w:type="character" w:customStyle="1" w:styleId="WW8Num4z0">
    <w:name w:val="WW8Num4z0"/>
    <w:uiPriority w:val="99"/>
    <w:rsid w:val="006545A4"/>
    <w:rPr>
      <w:rFonts w:ascii="Symbol" w:hAnsi="Symbol"/>
    </w:rPr>
  </w:style>
  <w:style w:type="character" w:customStyle="1" w:styleId="WW8Num4z1">
    <w:name w:val="WW8Num4z1"/>
    <w:uiPriority w:val="99"/>
    <w:rsid w:val="006545A4"/>
    <w:rPr>
      <w:rFonts w:ascii="Courier New" w:hAnsi="Courier New"/>
    </w:rPr>
  </w:style>
  <w:style w:type="character" w:customStyle="1" w:styleId="WW8Num4z2">
    <w:name w:val="WW8Num4z2"/>
    <w:uiPriority w:val="99"/>
    <w:rsid w:val="006545A4"/>
    <w:rPr>
      <w:rFonts w:ascii="Wingdings" w:hAnsi="Wingdings"/>
    </w:rPr>
  </w:style>
  <w:style w:type="character" w:customStyle="1" w:styleId="22">
    <w:name w:val="Основной шрифт абзаца2"/>
    <w:uiPriority w:val="99"/>
    <w:rsid w:val="006545A4"/>
  </w:style>
  <w:style w:type="character" w:customStyle="1" w:styleId="23">
    <w:name w:val="Текст2 Знак"/>
    <w:uiPriority w:val="99"/>
    <w:rsid w:val="006545A4"/>
    <w:rPr>
      <w:rFonts w:ascii="Courier New" w:hAnsi="Courier New"/>
      <w:lang w:val="ru-RU" w:eastAsia="ar-SA" w:bidi="ar-SA"/>
    </w:rPr>
  </w:style>
  <w:style w:type="character" w:customStyle="1" w:styleId="a7">
    <w:name w:val="Знак Знак"/>
    <w:uiPriority w:val="99"/>
    <w:rsid w:val="006545A4"/>
    <w:rPr>
      <w:rFonts w:ascii="Courier New" w:hAnsi="Courier New"/>
      <w:lang w:val="ru-RU" w:eastAsia="ar-SA" w:bidi="ar-SA"/>
    </w:rPr>
  </w:style>
  <w:style w:type="character" w:customStyle="1" w:styleId="Web0">
    <w:name w:val="Обычный (Web) Знак"/>
    <w:uiPriority w:val="99"/>
    <w:rsid w:val="006545A4"/>
    <w:rPr>
      <w:rFonts w:ascii="Arial Unicode MS" w:hAnsi="Arial Unicode MS"/>
      <w:sz w:val="24"/>
      <w:lang w:val="ru-RU" w:eastAsia="ar-SA" w:bidi="ar-SA"/>
    </w:rPr>
  </w:style>
  <w:style w:type="character" w:customStyle="1" w:styleId="hl41">
    <w:name w:val="hl41"/>
    <w:uiPriority w:val="99"/>
    <w:rsid w:val="006545A4"/>
    <w:rPr>
      <w:b/>
      <w:sz w:val="20"/>
    </w:rPr>
  </w:style>
  <w:style w:type="character" w:customStyle="1" w:styleId="WW8Num13z0">
    <w:name w:val="WW8Num13z0"/>
    <w:uiPriority w:val="99"/>
    <w:rsid w:val="006545A4"/>
    <w:rPr>
      <w:rFonts w:ascii="Symbol" w:hAnsi="Symbol"/>
    </w:rPr>
  </w:style>
  <w:style w:type="character" w:customStyle="1" w:styleId="a8">
    <w:name w:val="обычный_ Знак"/>
    <w:uiPriority w:val="99"/>
    <w:rsid w:val="006545A4"/>
    <w:rPr>
      <w:rFonts w:ascii="Calibri" w:hAnsi="Calibri"/>
      <w:sz w:val="28"/>
      <w:lang w:val="ru-RU" w:eastAsia="ar-SA" w:bidi="ar-SA"/>
    </w:rPr>
  </w:style>
  <w:style w:type="character" w:customStyle="1" w:styleId="WW8Num3z0">
    <w:name w:val="WW8Num3z0"/>
    <w:uiPriority w:val="99"/>
    <w:rsid w:val="006545A4"/>
    <w:rPr>
      <w:rFonts w:ascii="Symbol" w:hAnsi="Symbol"/>
    </w:rPr>
  </w:style>
  <w:style w:type="character" w:customStyle="1" w:styleId="WW8Num3z1">
    <w:name w:val="WW8Num3z1"/>
    <w:uiPriority w:val="99"/>
    <w:rsid w:val="006545A4"/>
    <w:rPr>
      <w:rFonts w:ascii="Courier New" w:hAnsi="Courier New"/>
    </w:rPr>
  </w:style>
  <w:style w:type="character" w:customStyle="1" w:styleId="WW8Num3z2">
    <w:name w:val="WW8Num3z2"/>
    <w:uiPriority w:val="99"/>
    <w:rsid w:val="006545A4"/>
    <w:rPr>
      <w:rFonts w:ascii="Wingdings" w:hAnsi="Wingdings"/>
    </w:rPr>
  </w:style>
  <w:style w:type="character" w:customStyle="1" w:styleId="13">
    <w:name w:val="Основной шрифт абзаца1"/>
    <w:uiPriority w:val="99"/>
    <w:rsid w:val="006545A4"/>
  </w:style>
  <w:style w:type="character" w:customStyle="1" w:styleId="a9">
    <w:name w:val="Символ нумерации"/>
    <w:uiPriority w:val="99"/>
    <w:rsid w:val="006545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89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32</Pages>
  <Words>7273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Пользователь Windows</cp:lastModifiedBy>
  <cp:revision>3</cp:revision>
  <dcterms:created xsi:type="dcterms:W3CDTF">2019-08-30T11:58:00Z</dcterms:created>
  <dcterms:modified xsi:type="dcterms:W3CDTF">2019-08-30T12:08:00Z</dcterms:modified>
</cp:coreProperties>
</file>