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192FB">
      <w:pPr>
        <w:spacing w:before="120" w:after="0" w:line="240" w:lineRule="auto"/>
        <w:ind w:firstLine="720"/>
        <w:jc w:val="both"/>
        <w:rPr>
          <w:rFonts w:eastAsia="Times New Roman"/>
          <w:spacing w:val="0"/>
          <w:lang w:eastAsia="ru-RU"/>
        </w:rPr>
      </w:pPr>
      <w:bookmarkStart w:id="0" w:name="_GoBack"/>
      <w:bookmarkEnd w:id="0"/>
      <w:r>
        <w:rPr>
          <w:rFonts w:eastAsia="Times New Roman"/>
          <w:spacing w:val="6"/>
          <w:lang w:eastAsia="ru-RU"/>
        </w:rPr>
        <w:t>Проекты карт-планов территории (в количестве 8 штук) в отношении 165-ти кадастровых кварталов ст-цы Новоминской доступны для скачивания по ссылке:</w:t>
      </w:r>
      <w:r>
        <w:rPr>
          <w:rFonts w:eastAsia="Times New Roman"/>
          <w:spacing w:val="0"/>
          <w:lang w:eastAsia="ru-RU"/>
        </w:rPr>
        <w:t xml:space="preserve"> </w:t>
      </w:r>
      <w:r>
        <w:fldChar w:fldCharType="begin"/>
      </w:r>
      <w:r>
        <w:instrText xml:space="preserve"> HYPERLINK "https://cloud.mail.ru/public/NoMV/8padZznJS" </w:instrText>
      </w:r>
      <w:r>
        <w:fldChar w:fldCharType="separate"/>
      </w:r>
      <w:r>
        <w:rPr>
          <w:rFonts w:eastAsia="Times New Roman"/>
          <w:color w:val="0000FF"/>
          <w:spacing w:val="0"/>
          <w:u w:val="single"/>
          <w:lang w:eastAsia="ru-RU"/>
        </w:rPr>
        <w:t>https://cloud.mail.ru/public/NoMV/8padZznJS</w:t>
      </w:r>
      <w:r>
        <w:rPr>
          <w:rFonts w:eastAsia="Times New Roman"/>
          <w:color w:val="0000FF"/>
          <w:spacing w:val="0"/>
          <w:u w:val="single"/>
          <w:lang w:eastAsia="ru-RU"/>
        </w:rPr>
        <w:fldChar w:fldCharType="end"/>
      </w:r>
      <w:r>
        <w:rPr>
          <w:rFonts w:eastAsia="Times New Roman"/>
          <w:spacing w:val="0"/>
          <w:lang w:eastAsia="ru-RU"/>
        </w:rPr>
        <w:t>.</w:t>
      </w:r>
    </w:p>
    <w:p w14:paraId="3F8DE81C">
      <w:pPr>
        <w:spacing w:before="120" w:after="0" w:line="240" w:lineRule="auto"/>
        <w:jc w:val="both"/>
        <w:rPr>
          <w:rFonts w:eastAsia="Times New Roman"/>
          <w:b/>
          <w:spacing w:val="6"/>
          <w:lang w:eastAsia="ru-RU"/>
        </w:rPr>
      </w:pPr>
      <w:r>
        <w:rPr>
          <w:rFonts w:eastAsia="Times New Roman"/>
          <w:b/>
          <w:spacing w:val="6"/>
          <w:lang w:eastAsia="ru-RU"/>
        </w:rPr>
        <w:tab/>
      </w:r>
      <w:r>
        <w:rPr>
          <w:rFonts w:eastAsia="Times New Roman"/>
          <w:b/>
          <w:spacing w:val="6"/>
          <w:lang w:eastAsia="ru-RU"/>
        </w:rPr>
        <w:t>Пароль для скачивания: 1125.</w:t>
      </w:r>
    </w:p>
    <w:p w14:paraId="383613F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EC"/>
    <w:rsid w:val="005A02BE"/>
    <w:rsid w:val="008C7A8A"/>
    <w:rsid w:val="00FA78EC"/>
    <w:rsid w:val="2C71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pacing w:val="14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7</TotalTime>
  <ScaleCrop>false</ScaleCrop>
  <LinksUpToDate>false</LinksUpToDate>
  <CharactersWithSpaces>282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2025-07-02T10:35:00Z</dcterms:created>
  <dc:creator>Марина Ткачук</dc:creator>
  <cp:lastModifiedBy>user</cp:lastModifiedBy>
  <dcterms:modified xsi:type="dcterms:W3CDTF">2025-07-03T12:44:46Z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90D83ED23D6440719EB67D587CE2C44C_13</vt:lpwstr>
  </property>
</Properties>
</file>