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E923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515A4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D70152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14:paraId="5005814F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14:paraId="0D621772">
      <w:pPr>
        <w:jc w:val="center"/>
        <w:rPr>
          <w:b/>
          <w:sz w:val="28"/>
        </w:rPr>
      </w:pPr>
    </w:p>
    <w:p w14:paraId="49782D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14:paraId="0621D079">
      <w:pPr>
        <w:jc w:val="center"/>
        <w:rPr>
          <w:sz w:val="28"/>
        </w:rPr>
      </w:pPr>
    </w:p>
    <w:p w14:paraId="711103B7"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22.07.2024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№ </w:t>
      </w:r>
      <w:r>
        <w:rPr>
          <w:rFonts w:hint="default"/>
          <w:sz w:val="28"/>
          <w:lang w:val="ru-RU"/>
        </w:rPr>
        <w:t>86</w:t>
      </w:r>
    </w:p>
    <w:p w14:paraId="1032E316">
      <w:pPr>
        <w:jc w:val="center"/>
        <w:rPr>
          <w:sz w:val="28"/>
        </w:rPr>
      </w:pPr>
    </w:p>
    <w:p w14:paraId="3DCC213B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14:paraId="230BF0C5">
      <w:pPr>
        <w:jc w:val="center"/>
        <w:rPr>
          <w:sz w:val="28"/>
        </w:rPr>
      </w:pPr>
    </w:p>
    <w:p w14:paraId="523FB55A">
      <w:pPr>
        <w:jc w:val="center"/>
        <w:rPr>
          <w:sz w:val="28"/>
        </w:rPr>
      </w:pPr>
      <w:bookmarkStart w:id="0" w:name="_GoBack"/>
      <w:bookmarkEnd w:id="0"/>
    </w:p>
    <w:p w14:paraId="3862035B">
      <w:pPr>
        <w:pStyle w:val="2"/>
        <w:keepNext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jc w:val="center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6"/>
          <w:b/>
          <w:bCs w:val="0"/>
          <w:color w:val="auto"/>
          <w:sz w:val="28"/>
          <w:szCs w:val="28"/>
        </w:rPr>
        <w:t xml:space="preserve">Об отмене постановления администрации Новоминского сельского поселения Каневского района от 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06 июня 2024</w:t>
      </w:r>
      <w:r>
        <w:rPr>
          <w:rStyle w:val="6"/>
          <w:b/>
          <w:bCs w:val="0"/>
          <w:color w:val="auto"/>
          <w:sz w:val="28"/>
          <w:szCs w:val="28"/>
        </w:rPr>
        <w:t xml:space="preserve"> года №</w:t>
      </w:r>
      <w:r>
        <w:rPr>
          <w:rStyle w:val="6"/>
          <w:rFonts w:hint="default" w:ascii="Times New Roman"/>
          <w:b/>
          <w:bCs w:val="0"/>
          <w:color w:val="auto"/>
          <w:sz w:val="28"/>
          <w:szCs w:val="28"/>
          <w:lang w:val="ru-RU"/>
        </w:rPr>
        <w:t>67</w:t>
      </w:r>
      <w:r>
        <w:rPr>
          <w:rStyle w:val="6"/>
          <w:b/>
          <w:bCs w:val="0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О внесении изменений в постановление администрации Новоминского сельского поселения Каневского района от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>18 ноября 2019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>117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«Об утверждении Положения об автомобильных дорогах и о дорожной деятельности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4BF9E6F">
      <w:pPr>
        <w:pStyle w:val="8"/>
        <w:spacing w:before="0" w:beforeAutospacing="0" w:after="0" w:afterAutospacing="0"/>
        <w:ind w:firstLine="709"/>
        <w:jc w:val="center"/>
      </w:pPr>
    </w:p>
    <w:p w14:paraId="11152657">
      <w:pPr>
        <w:pStyle w:val="8"/>
        <w:spacing w:before="0" w:beforeAutospacing="0" w:after="0" w:afterAutospacing="0"/>
        <w:ind w:firstLine="709"/>
        <w:jc w:val="center"/>
      </w:pPr>
    </w:p>
    <w:p w14:paraId="7B6963CE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 w14:paraId="05C0B803">
      <w:pPr>
        <w:pStyle w:val="3"/>
        <w:spacing w:before="0"/>
        <w:ind w:firstLine="67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Отменить постановление </w:t>
      </w:r>
      <w:r>
        <w:rPr>
          <w:rStyle w:val="6"/>
          <w:b w:val="0"/>
          <w:bCs w:val="0"/>
          <w:color w:val="auto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6"/>
          <w:rFonts w:hint="default" w:ascii="Times New Roman"/>
          <w:b w:val="0"/>
          <w:bCs/>
          <w:color w:val="auto"/>
          <w:sz w:val="28"/>
          <w:szCs w:val="28"/>
          <w:lang w:val="ru-RU"/>
        </w:rPr>
        <w:t>06 июня 2024</w:t>
      </w:r>
      <w:r>
        <w:rPr>
          <w:rStyle w:val="6"/>
          <w:b w:val="0"/>
          <w:bCs/>
          <w:color w:val="auto"/>
          <w:sz w:val="28"/>
          <w:szCs w:val="28"/>
        </w:rPr>
        <w:t xml:space="preserve"> года №</w:t>
      </w:r>
      <w:r>
        <w:rPr>
          <w:rStyle w:val="6"/>
          <w:rFonts w:hint="default" w:ascii="Times New Roman"/>
          <w:b w:val="0"/>
          <w:bCs/>
          <w:color w:val="auto"/>
          <w:sz w:val="28"/>
          <w:szCs w:val="28"/>
          <w:lang w:val="ru-RU"/>
        </w:rPr>
        <w:t>67</w:t>
      </w:r>
      <w:r>
        <w:rPr>
          <w:rStyle w:val="6"/>
          <w:b w:val="0"/>
          <w:bCs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О внесении изменений в постановление администрации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18 ноября 2019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117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«Об утверждении Положения об автомобильных дорогах и о дорожной деятельности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320AB0AE">
      <w:pPr>
        <w:ind w:firstLine="67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</w:rPr>
        <w:t>Общему отделу администрации Новоминского сельского поселения Каневского района (Игнатенко)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</w:t>
      </w:r>
    </w:p>
    <w:p w14:paraId="1EA6CAD8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36A2D6BE">
      <w:pPr>
        <w:pStyle w:val="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Постановление вступает в силу со дня его опубликования (обнародования).</w:t>
      </w:r>
    </w:p>
    <w:p w14:paraId="51DCB256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DD5B5F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1BF6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сельского </w:t>
      </w:r>
    </w:p>
    <w:p w14:paraId="05EC36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Чернушевич</w:t>
      </w:r>
    </w:p>
    <w:p w14:paraId="720420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D7988"/>
    <w:rsid w:val="00450326"/>
    <w:rsid w:val="004A0780"/>
    <w:rsid w:val="004B1078"/>
    <w:rsid w:val="004E67ED"/>
    <w:rsid w:val="00510C04"/>
    <w:rsid w:val="00521A1A"/>
    <w:rsid w:val="00577C7A"/>
    <w:rsid w:val="005944B8"/>
    <w:rsid w:val="005D25BD"/>
    <w:rsid w:val="005E4410"/>
    <w:rsid w:val="00626569"/>
    <w:rsid w:val="00637AC4"/>
    <w:rsid w:val="006E4097"/>
    <w:rsid w:val="00731A7F"/>
    <w:rsid w:val="007359D8"/>
    <w:rsid w:val="00764E3F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A545B"/>
    <w:rsid w:val="00C463DA"/>
    <w:rsid w:val="00CF399D"/>
    <w:rsid w:val="00D06D4E"/>
    <w:rsid w:val="00D30DBF"/>
    <w:rsid w:val="00DD46ED"/>
    <w:rsid w:val="00E07512"/>
    <w:rsid w:val="00E53B9A"/>
    <w:rsid w:val="00E81109"/>
    <w:rsid w:val="00EE03D8"/>
    <w:rsid w:val="00F55FD3"/>
    <w:rsid w:val="00FF778E"/>
    <w:rsid w:val="099F4F7C"/>
    <w:rsid w:val="1C232C86"/>
    <w:rsid w:val="44740ABE"/>
    <w:rsid w:val="45014E73"/>
    <w:rsid w:val="46A35B9C"/>
    <w:rsid w:val="5B810F7D"/>
    <w:rsid w:val="61D31749"/>
    <w:rsid w:val="653C5287"/>
    <w:rsid w:val="7AA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11">
    <w:name w:val="Гипертекстовая ссылка"/>
    <w:qFormat/>
    <w:uiPriority w:val="99"/>
    <w:rPr>
      <w:rFonts w:cs="Times New Roman"/>
      <w:b/>
      <w:bCs/>
      <w:color w:val="106BBE"/>
    </w:rPr>
  </w:style>
  <w:style w:type="character" w:customStyle="1" w:styleId="12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color w:val="26282F"/>
      <w:sz w:val="24"/>
      <w:szCs w:val="24"/>
    </w:rPr>
  </w:style>
  <w:style w:type="character" w:customStyle="1" w:styleId="1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ar-SA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2</TotalTime>
  <ScaleCrop>false</ScaleCrop>
  <LinksUpToDate>false</LinksUpToDate>
  <CharactersWithSpaces>1362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2024-03-22T08:30:00Z</dcterms:created>
  <dc:creator>Пользователь Windows</dc:creator>
  <cp:lastModifiedBy>user</cp:lastModifiedBy>
  <cp:lastPrinted>2021-04-21T06:21:00Z</cp:lastPrinted>
  <dcterms:modified xsi:type="dcterms:W3CDTF">2024-07-23T13:31:43Z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4E294622C07E4D0DAC5BCACA11E14102_13</vt:lpwstr>
  </property>
</Properties>
</file>