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71" w:rsidRDefault="00D937FB">
      <w:pPr>
        <w:pStyle w:val="2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4478F6">
        <w:t xml:space="preserve"> </w:t>
      </w:r>
      <w:r w:rsidR="003C48CF">
        <w:rPr>
          <w:noProof/>
          <w:lang w:eastAsia="ru-RU"/>
        </w:rPr>
        <w:drawing>
          <wp:inline distT="0" distB="0" distL="0" distR="0">
            <wp:extent cx="532765" cy="668020"/>
            <wp:effectExtent l="19050" t="0" r="635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5C71">
        <w:t xml:space="preserve">  </w:t>
      </w:r>
    </w:p>
    <w:p w:rsidR="00805C71" w:rsidRPr="007F7F5B" w:rsidRDefault="007F7F5B">
      <w:pPr>
        <w:jc w:val="center"/>
        <w:rPr>
          <w:b/>
          <w:bCs/>
          <w:color w:val="000000"/>
        </w:rPr>
      </w:pPr>
      <w:r w:rsidRPr="007F7F5B">
        <w:rPr>
          <w:b/>
          <w:bCs/>
          <w:color w:val="000000"/>
        </w:rPr>
        <w:t xml:space="preserve">  </w:t>
      </w:r>
      <w:r w:rsidR="00805C71" w:rsidRPr="007F7F5B">
        <w:rPr>
          <w:b/>
          <w:bCs/>
          <w:color w:val="000000"/>
        </w:rPr>
        <w:t xml:space="preserve">АДМИНИСТРАЦИЯ     </w:t>
      </w:r>
    </w:p>
    <w:p w:rsidR="00805C71" w:rsidRPr="007F7F5B" w:rsidRDefault="00805C71">
      <w:pPr>
        <w:jc w:val="center"/>
        <w:rPr>
          <w:b/>
          <w:bCs/>
          <w:color w:val="000000"/>
        </w:rPr>
      </w:pPr>
      <w:r w:rsidRPr="007F7F5B">
        <w:rPr>
          <w:b/>
          <w:color w:val="000000"/>
        </w:rPr>
        <w:t xml:space="preserve">  </w:t>
      </w:r>
      <w:r w:rsidRPr="007F7F5B">
        <w:rPr>
          <w:b/>
          <w:bCs/>
          <w:color w:val="000000"/>
        </w:rPr>
        <w:t xml:space="preserve">НОВОМИНСКОГО СЕЛЬСКОГО ПОСЕЛЕНИЯ </w:t>
      </w:r>
    </w:p>
    <w:p w:rsidR="00805C71" w:rsidRPr="007F7F5B" w:rsidRDefault="00805C71">
      <w:pPr>
        <w:jc w:val="center"/>
        <w:rPr>
          <w:b/>
          <w:bCs/>
          <w:color w:val="000000"/>
        </w:rPr>
      </w:pPr>
      <w:r w:rsidRPr="007F7F5B">
        <w:rPr>
          <w:b/>
          <w:bCs/>
          <w:color w:val="000000"/>
        </w:rPr>
        <w:t xml:space="preserve">    КАНЕВСКОГО РАЙОНА</w:t>
      </w:r>
    </w:p>
    <w:p w:rsidR="00805C71" w:rsidRPr="007F7F5B" w:rsidRDefault="00805C71">
      <w:pPr>
        <w:rPr>
          <w:b/>
          <w:color w:val="000000"/>
        </w:rPr>
      </w:pPr>
    </w:p>
    <w:p w:rsidR="00805C71" w:rsidRPr="007F7F5B" w:rsidRDefault="00805C71">
      <w:pPr>
        <w:jc w:val="center"/>
        <w:rPr>
          <w:b/>
          <w:bCs/>
          <w:color w:val="000000"/>
        </w:rPr>
      </w:pPr>
      <w:r w:rsidRPr="007F7F5B">
        <w:rPr>
          <w:b/>
          <w:color w:val="000000"/>
        </w:rPr>
        <w:t xml:space="preserve"> </w:t>
      </w:r>
      <w:r w:rsidRPr="007F7F5B">
        <w:rPr>
          <w:b/>
          <w:bCs/>
          <w:color w:val="000000"/>
        </w:rPr>
        <w:t>ПОСТАНОВЛЕНИЕ</w:t>
      </w:r>
    </w:p>
    <w:p w:rsidR="00805C71" w:rsidRDefault="00805C71" w:rsidP="00D937FB">
      <w:pPr>
        <w:jc w:val="center"/>
        <w:rPr>
          <w:color w:val="000000"/>
        </w:rPr>
      </w:pPr>
      <w:r>
        <w:rPr>
          <w:color w:val="000000"/>
        </w:rPr>
        <w:t xml:space="preserve">от </w:t>
      </w:r>
      <w:r w:rsidR="00725323">
        <w:rPr>
          <w:color w:val="000000"/>
        </w:rPr>
        <w:t>14.09.2023</w:t>
      </w:r>
      <w:r>
        <w:rPr>
          <w:color w:val="000000"/>
        </w:rPr>
        <w:t xml:space="preserve">                                                                                      </w:t>
      </w:r>
      <w:r w:rsidR="00431995">
        <w:rPr>
          <w:color w:val="000000"/>
        </w:rPr>
        <w:t xml:space="preserve">   </w:t>
      </w:r>
      <w:r w:rsidR="00BD34F5">
        <w:rPr>
          <w:color w:val="000000"/>
        </w:rPr>
        <w:t>№</w:t>
      </w:r>
      <w:r w:rsidR="00244473">
        <w:rPr>
          <w:color w:val="000000"/>
        </w:rPr>
        <w:t xml:space="preserve"> </w:t>
      </w:r>
      <w:r w:rsidR="00725323">
        <w:rPr>
          <w:color w:val="000000"/>
        </w:rPr>
        <w:t>110</w:t>
      </w:r>
    </w:p>
    <w:p w:rsidR="00805C71" w:rsidRDefault="00805C71">
      <w:pPr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Новоминская</w:t>
      </w:r>
    </w:p>
    <w:p w:rsidR="00805C71" w:rsidRDefault="00805C71">
      <w:pPr>
        <w:rPr>
          <w:color w:val="000000"/>
        </w:rPr>
      </w:pPr>
    </w:p>
    <w:p w:rsidR="005A4651" w:rsidRPr="005C7AAA" w:rsidRDefault="00805C71" w:rsidP="005A4651">
      <w:pPr>
        <w:widowControl w:val="0"/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rFonts w:cs="Tahoma"/>
          <w:b/>
          <w:color w:val="000000"/>
          <w:kern w:val="2"/>
          <w:szCs w:val="28"/>
        </w:rPr>
        <w:t>О внесении изменений</w:t>
      </w:r>
      <w:r w:rsidR="00BD2C03">
        <w:rPr>
          <w:rFonts w:cs="Tahoma"/>
          <w:b/>
          <w:color w:val="000000"/>
          <w:kern w:val="2"/>
          <w:szCs w:val="28"/>
        </w:rPr>
        <w:t xml:space="preserve"> и дополнений</w:t>
      </w:r>
      <w:r>
        <w:rPr>
          <w:rFonts w:cs="Tahoma"/>
          <w:b/>
          <w:color w:val="000000"/>
          <w:kern w:val="2"/>
          <w:szCs w:val="28"/>
        </w:rPr>
        <w:t xml:space="preserve"> в постановление администрации </w:t>
      </w:r>
      <w:proofErr w:type="spellStart"/>
      <w:r>
        <w:rPr>
          <w:rFonts w:cs="Tahoma"/>
          <w:b/>
          <w:color w:val="000000"/>
          <w:kern w:val="2"/>
          <w:szCs w:val="28"/>
        </w:rPr>
        <w:t>Новоминского</w:t>
      </w:r>
      <w:proofErr w:type="spellEnd"/>
      <w:r>
        <w:rPr>
          <w:rFonts w:cs="Tahoma"/>
          <w:b/>
          <w:color w:val="000000"/>
          <w:kern w:val="2"/>
          <w:szCs w:val="28"/>
        </w:rPr>
        <w:t xml:space="preserve"> сельского поселения </w:t>
      </w:r>
      <w:proofErr w:type="spellStart"/>
      <w:r>
        <w:rPr>
          <w:rFonts w:cs="Tahoma"/>
          <w:b/>
          <w:color w:val="000000"/>
          <w:kern w:val="2"/>
          <w:szCs w:val="28"/>
        </w:rPr>
        <w:t>Каневского</w:t>
      </w:r>
      <w:proofErr w:type="spellEnd"/>
      <w:r>
        <w:rPr>
          <w:rFonts w:cs="Tahoma"/>
          <w:b/>
          <w:color w:val="000000"/>
          <w:kern w:val="2"/>
          <w:szCs w:val="28"/>
        </w:rPr>
        <w:t xml:space="preserve"> района </w:t>
      </w:r>
      <w:r w:rsidR="002B199C">
        <w:rPr>
          <w:rFonts w:cs="Tahoma"/>
          <w:b/>
          <w:color w:val="000000"/>
          <w:kern w:val="2"/>
          <w:szCs w:val="28"/>
        </w:rPr>
        <w:t xml:space="preserve">от </w:t>
      </w:r>
      <w:r w:rsidR="00BD2C03">
        <w:rPr>
          <w:rFonts w:cs="Tahoma"/>
          <w:b/>
          <w:color w:val="000000"/>
          <w:kern w:val="2"/>
          <w:szCs w:val="28"/>
        </w:rPr>
        <w:t>28</w:t>
      </w:r>
      <w:r w:rsidR="002C2E30">
        <w:rPr>
          <w:rFonts w:cs="Tahoma"/>
          <w:b/>
          <w:color w:val="000000"/>
          <w:kern w:val="2"/>
          <w:szCs w:val="28"/>
        </w:rPr>
        <w:t xml:space="preserve"> </w:t>
      </w:r>
      <w:r w:rsidR="00BD2C03">
        <w:rPr>
          <w:rFonts w:cs="Tahoma"/>
          <w:b/>
          <w:color w:val="000000"/>
          <w:kern w:val="2"/>
          <w:szCs w:val="28"/>
        </w:rPr>
        <w:t>сентября</w:t>
      </w:r>
      <w:r w:rsidR="002C2E30">
        <w:rPr>
          <w:rFonts w:cs="Tahoma"/>
          <w:b/>
          <w:color w:val="000000"/>
          <w:kern w:val="2"/>
          <w:szCs w:val="28"/>
        </w:rPr>
        <w:t xml:space="preserve"> 20</w:t>
      </w:r>
      <w:r w:rsidR="00BD2C03">
        <w:rPr>
          <w:rFonts w:cs="Tahoma"/>
          <w:b/>
          <w:color w:val="000000"/>
          <w:kern w:val="2"/>
          <w:szCs w:val="28"/>
        </w:rPr>
        <w:t>20</w:t>
      </w:r>
      <w:r w:rsidR="002C2E30">
        <w:rPr>
          <w:rFonts w:cs="Tahoma"/>
          <w:b/>
          <w:color w:val="000000"/>
          <w:kern w:val="2"/>
          <w:szCs w:val="28"/>
        </w:rPr>
        <w:t xml:space="preserve"> года №</w:t>
      </w:r>
      <w:r w:rsidR="00D412A4">
        <w:rPr>
          <w:rFonts w:cs="Tahoma"/>
          <w:b/>
          <w:color w:val="000000"/>
          <w:kern w:val="2"/>
          <w:szCs w:val="28"/>
        </w:rPr>
        <w:t>1</w:t>
      </w:r>
      <w:r w:rsidR="00BD2C03">
        <w:rPr>
          <w:rFonts w:cs="Tahoma"/>
          <w:b/>
          <w:color w:val="000000"/>
          <w:kern w:val="2"/>
          <w:szCs w:val="28"/>
        </w:rPr>
        <w:t>32</w:t>
      </w:r>
      <w:r>
        <w:rPr>
          <w:rFonts w:cs="Tahoma"/>
          <w:b/>
          <w:color w:val="000000"/>
          <w:kern w:val="2"/>
          <w:szCs w:val="28"/>
        </w:rPr>
        <w:t xml:space="preserve"> «</w:t>
      </w:r>
      <w:r w:rsidR="005A4651" w:rsidRPr="005C7AAA">
        <w:rPr>
          <w:b/>
          <w:bCs/>
          <w:color w:val="000000"/>
          <w:szCs w:val="28"/>
          <w:shd w:val="clear" w:color="auto" w:fill="FFFFFF"/>
        </w:rPr>
        <w:t xml:space="preserve">Об утверждении Порядка планирования приватизации </w:t>
      </w:r>
    </w:p>
    <w:p w:rsidR="00805C71" w:rsidRPr="004478F6" w:rsidRDefault="005A4651" w:rsidP="005A4651">
      <w:pPr>
        <w:jc w:val="center"/>
        <w:rPr>
          <w:b/>
          <w:szCs w:val="28"/>
        </w:rPr>
      </w:pPr>
      <w:r w:rsidRPr="005C7AAA">
        <w:rPr>
          <w:b/>
          <w:bCs/>
          <w:color w:val="000000"/>
          <w:szCs w:val="28"/>
          <w:shd w:val="clear" w:color="auto" w:fill="FFFFFF"/>
        </w:rPr>
        <w:t xml:space="preserve">муниципального имущества </w:t>
      </w:r>
      <w:proofErr w:type="spellStart"/>
      <w:r w:rsidRPr="005C7AAA">
        <w:rPr>
          <w:b/>
          <w:bCs/>
          <w:color w:val="000000"/>
          <w:szCs w:val="28"/>
          <w:shd w:val="clear" w:color="auto" w:fill="FFFFFF"/>
        </w:rPr>
        <w:t>Новоминского</w:t>
      </w:r>
      <w:proofErr w:type="spellEnd"/>
      <w:r w:rsidRPr="005C7AAA">
        <w:rPr>
          <w:b/>
          <w:bCs/>
          <w:color w:val="000000"/>
          <w:szCs w:val="28"/>
          <w:shd w:val="clear" w:color="auto" w:fill="FFFFFF"/>
        </w:rPr>
        <w:t xml:space="preserve"> сельского поселения </w:t>
      </w:r>
      <w:proofErr w:type="spellStart"/>
      <w:r w:rsidRPr="005C7AAA">
        <w:rPr>
          <w:b/>
          <w:bCs/>
          <w:color w:val="000000"/>
          <w:szCs w:val="28"/>
          <w:shd w:val="clear" w:color="auto" w:fill="FFFFFF"/>
        </w:rPr>
        <w:t>Каневского</w:t>
      </w:r>
      <w:proofErr w:type="spellEnd"/>
      <w:r w:rsidRPr="005C7AAA">
        <w:rPr>
          <w:b/>
          <w:bCs/>
          <w:color w:val="000000"/>
          <w:szCs w:val="28"/>
          <w:shd w:val="clear" w:color="auto" w:fill="FFFFFF"/>
        </w:rPr>
        <w:t xml:space="preserve"> района</w:t>
      </w:r>
      <w:r w:rsidR="00805C71">
        <w:rPr>
          <w:b/>
          <w:szCs w:val="28"/>
        </w:rPr>
        <w:t>»</w:t>
      </w:r>
      <w:r w:rsidR="00D412A4">
        <w:rPr>
          <w:b/>
          <w:szCs w:val="28"/>
        </w:rPr>
        <w:t xml:space="preserve"> </w:t>
      </w:r>
    </w:p>
    <w:p w:rsidR="007F7F5B" w:rsidRDefault="007F7F5B">
      <w:pPr>
        <w:shd w:val="clear" w:color="auto" w:fill="FFFFFF"/>
        <w:ind w:right="94"/>
        <w:jc w:val="center"/>
        <w:rPr>
          <w:b/>
          <w:szCs w:val="28"/>
        </w:rPr>
      </w:pPr>
    </w:p>
    <w:p w:rsidR="007F7F5B" w:rsidRDefault="007F7F5B">
      <w:pPr>
        <w:shd w:val="clear" w:color="auto" w:fill="FFFFFF"/>
        <w:ind w:right="94"/>
        <w:jc w:val="center"/>
        <w:rPr>
          <w:rFonts w:cs="Tahoma"/>
          <w:b/>
          <w:color w:val="000000"/>
          <w:kern w:val="2"/>
          <w:szCs w:val="28"/>
        </w:rPr>
      </w:pPr>
    </w:p>
    <w:p w:rsidR="00805C71" w:rsidRPr="003C48CF" w:rsidRDefault="003C48CF" w:rsidP="003C48CF">
      <w:pPr>
        <w:pStyle w:val="1"/>
        <w:numPr>
          <w:ilvl w:val="0"/>
          <w:numId w:val="0"/>
        </w:numPr>
        <w:shd w:val="clear" w:color="auto" w:fill="FFFFFF"/>
        <w:spacing w:before="0" w:after="0"/>
        <w:rPr>
          <w:color w:val="22272F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05C71" w:rsidRPr="003C48C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D34F5" w:rsidRPr="003C48CF"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244473" w:rsidRPr="003C48CF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3C48C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t>от 26 декабря 2005 г. №</w:t>
      </w:r>
      <w:r w:rsidRPr="003C48CF">
        <w:rPr>
          <w:rFonts w:ascii="Times New Roman" w:hAnsi="Times New Roman" w:cs="Times New Roman"/>
          <w:b w:val="0"/>
          <w:sz w:val="28"/>
          <w:szCs w:val="28"/>
        </w:rPr>
        <w:t xml:space="preserve">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(с изменениями и дополнениями)</w:t>
      </w:r>
      <w:r w:rsidR="003843F8" w:rsidRPr="003C4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805C71" w:rsidRPr="003C48CF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805C71" w:rsidRPr="003C48CF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805C71" w:rsidRPr="003C48CF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805C71" w:rsidRPr="003C48CF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CA1451" w:rsidRPr="00CA1451" w:rsidRDefault="00805C71" w:rsidP="00CA1451">
      <w:pPr>
        <w:widowControl w:val="0"/>
        <w:numPr>
          <w:ilvl w:val="0"/>
          <w:numId w:val="7"/>
        </w:numPr>
        <w:ind w:left="0" w:firstLine="709"/>
        <w:rPr>
          <w:b/>
          <w:bCs/>
          <w:color w:val="000000"/>
          <w:szCs w:val="28"/>
          <w:shd w:val="clear" w:color="auto" w:fill="FFFFFF"/>
        </w:rPr>
      </w:pPr>
      <w:r w:rsidRPr="00CA1451">
        <w:rPr>
          <w:szCs w:val="28"/>
        </w:rPr>
        <w:t xml:space="preserve">Внести </w:t>
      </w:r>
      <w:r w:rsidR="00CA1451" w:rsidRPr="00CA1451">
        <w:rPr>
          <w:rFonts w:cs="Tahoma"/>
          <w:color w:val="000000"/>
          <w:kern w:val="2"/>
          <w:szCs w:val="28"/>
        </w:rPr>
        <w:t xml:space="preserve">в постановление администрации </w:t>
      </w:r>
      <w:proofErr w:type="spellStart"/>
      <w:r w:rsidR="00CA1451" w:rsidRPr="00CA1451">
        <w:rPr>
          <w:rFonts w:cs="Tahoma"/>
          <w:color w:val="000000"/>
          <w:kern w:val="2"/>
          <w:szCs w:val="28"/>
        </w:rPr>
        <w:t>Новоминского</w:t>
      </w:r>
      <w:proofErr w:type="spellEnd"/>
      <w:r w:rsidR="00CA1451" w:rsidRPr="00CA1451">
        <w:rPr>
          <w:rFonts w:cs="Tahoma"/>
          <w:color w:val="000000"/>
          <w:kern w:val="2"/>
          <w:szCs w:val="28"/>
        </w:rPr>
        <w:t xml:space="preserve"> сельского поселения </w:t>
      </w:r>
      <w:proofErr w:type="spellStart"/>
      <w:r w:rsidR="00CA1451" w:rsidRPr="00CA1451">
        <w:rPr>
          <w:rFonts w:cs="Tahoma"/>
          <w:color w:val="000000"/>
          <w:kern w:val="2"/>
          <w:szCs w:val="28"/>
        </w:rPr>
        <w:t>Каневского</w:t>
      </w:r>
      <w:proofErr w:type="spellEnd"/>
      <w:r w:rsidR="00CA1451" w:rsidRPr="00CA1451">
        <w:rPr>
          <w:rFonts w:cs="Tahoma"/>
          <w:color w:val="000000"/>
          <w:kern w:val="2"/>
          <w:szCs w:val="28"/>
        </w:rPr>
        <w:t xml:space="preserve"> района от 28 сентября 2020 года №132 «</w:t>
      </w:r>
      <w:r w:rsidR="00CA1451" w:rsidRPr="00CA1451">
        <w:rPr>
          <w:bCs/>
          <w:color w:val="000000"/>
          <w:szCs w:val="28"/>
          <w:shd w:val="clear" w:color="auto" w:fill="FFFFFF"/>
        </w:rPr>
        <w:t xml:space="preserve">Об утверждении Порядка планирования приватизации муниципального имущества </w:t>
      </w:r>
      <w:proofErr w:type="spellStart"/>
      <w:r w:rsidR="00CA1451" w:rsidRPr="00CA1451">
        <w:rPr>
          <w:bCs/>
          <w:color w:val="000000"/>
          <w:szCs w:val="28"/>
          <w:shd w:val="clear" w:color="auto" w:fill="FFFFFF"/>
        </w:rPr>
        <w:t>Новоминского</w:t>
      </w:r>
      <w:proofErr w:type="spellEnd"/>
      <w:r w:rsidR="00CA1451" w:rsidRPr="00CA1451">
        <w:rPr>
          <w:bCs/>
          <w:color w:val="000000"/>
          <w:szCs w:val="28"/>
          <w:shd w:val="clear" w:color="auto" w:fill="FFFFFF"/>
        </w:rPr>
        <w:t xml:space="preserve"> сельского поселения </w:t>
      </w:r>
      <w:proofErr w:type="spellStart"/>
      <w:r w:rsidR="00CA1451" w:rsidRPr="00CA1451">
        <w:rPr>
          <w:bCs/>
          <w:color w:val="000000"/>
          <w:szCs w:val="28"/>
          <w:shd w:val="clear" w:color="auto" w:fill="FFFFFF"/>
        </w:rPr>
        <w:t>Каневского</w:t>
      </w:r>
      <w:proofErr w:type="spellEnd"/>
      <w:r w:rsidR="00CA1451" w:rsidRPr="00CA1451">
        <w:rPr>
          <w:bCs/>
          <w:color w:val="000000"/>
          <w:szCs w:val="28"/>
          <w:shd w:val="clear" w:color="auto" w:fill="FFFFFF"/>
        </w:rPr>
        <w:t xml:space="preserve"> района</w:t>
      </w:r>
      <w:r w:rsidR="00CA1451" w:rsidRPr="00CA1451">
        <w:rPr>
          <w:szCs w:val="28"/>
        </w:rPr>
        <w:t>»</w:t>
      </w:r>
      <w:r>
        <w:rPr>
          <w:szCs w:val="28"/>
        </w:rPr>
        <w:t xml:space="preserve"> следующие изменения</w:t>
      </w:r>
      <w:r w:rsidR="00CA1451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CA1451" w:rsidRPr="00CA1451" w:rsidRDefault="00CA1451" w:rsidP="00CA1451">
      <w:pPr>
        <w:widowControl w:val="0"/>
        <w:numPr>
          <w:ilvl w:val="1"/>
          <w:numId w:val="7"/>
        </w:numPr>
        <w:rPr>
          <w:b/>
          <w:bCs/>
          <w:color w:val="000000"/>
          <w:szCs w:val="28"/>
          <w:shd w:val="clear" w:color="auto" w:fill="FFFFFF"/>
        </w:rPr>
      </w:pPr>
      <w:r>
        <w:rPr>
          <w:szCs w:val="28"/>
        </w:rPr>
        <w:t>Пункт 5 Порядка изложить в следующей редакции:</w:t>
      </w:r>
    </w:p>
    <w:p w:rsidR="00CA1451" w:rsidRPr="005C7AAA" w:rsidRDefault="00CA1451" w:rsidP="003C48CF">
      <w:pPr>
        <w:widowControl w:val="0"/>
        <w:suppressAutoHyphens/>
        <w:autoSpaceDE w:val="0"/>
        <w:ind w:firstLine="567"/>
        <w:rPr>
          <w:rFonts w:eastAsia="Arial"/>
          <w:szCs w:val="28"/>
          <w:lang w:bidi="ru-RU"/>
        </w:rPr>
      </w:pPr>
      <w:r>
        <w:rPr>
          <w:szCs w:val="28"/>
        </w:rPr>
        <w:t xml:space="preserve">«5. </w:t>
      </w:r>
      <w:r w:rsidRPr="005C7AAA">
        <w:rPr>
          <w:rFonts w:eastAsia="Arial"/>
          <w:szCs w:val="28"/>
          <w:lang w:bidi="ru-RU"/>
        </w:rPr>
        <w:t>Программа состоит из двух разделов.</w:t>
      </w:r>
    </w:p>
    <w:p w:rsidR="00CA1451" w:rsidRPr="005C7AAA" w:rsidRDefault="00CA1451" w:rsidP="00CA1451">
      <w:pPr>
        <w:widowControl w:val="0"/>
        <w:suppressAutoHyphens/>
        <w:autoSpaceDE w:val="0"/>
        <w:ind w:firstLine="720"/>
        <w:rPr>
          <w:rFonts w:eastAsia="Arial"/>
          <w:szCs w:val="28"/>
          <w:lang w:bidi="ru-RU"/>
        </w:rPr>
      </w:pPr>
      <w:bookmarkStart w:id="0" w:name="sub_10052"/>
      <w:r w:rsidRPr="005C7AAA">
        <w:rPr>
          <w:rFonts w:eastAsia="Arial"/>
          <w:szCs w:val="28"/>
          <w:lang w:bidi="ru-RU"/>
        </w:rPr>
        <w:t>Первый раздел программы содержит основные направления и задачи приватизации муни</w:t>
      </w:r>
      <w:r w:rsidRPr="005C7AAA">
        <w:rPr>
          <w:rFonts w:eastAsia="Arial"/>
          <w:szCs w:val="28"/>
          <w:lang w:bidi="ru-RU"/>
        </w:rPr>
        <w:softHyphen/>
        <w:t>ципального имущества, прогноз влияния приватизации на структурные изменения в экономике, в том числе в конкретных отраслях экономики (сферах управления).</w:t>
      </w:r>
    </w:p>
    <w:bookmarkEnd w:id="0"/>
    <w:p w:rsidR="00CA1451" w:rsidRPr="005C7AAA" w:rsidRDefault="00CA1451" w:rsidP="00CA1451">
      <w:pPr>
        <w:widowControl w:val="0"/>
        <w:suppressAutoHyphens/>
        <w:autoSpaceDE w:val="0"/>
        <w:ind w:firstLine="720"/>
        <w:rPr>
          <w:rFonts w:eastAsia="Arial"/>
          <w:szCs w:val="28"/>
          <w:lang w:bidi="ru-RU"/>
        </w:rPr>
      </w:pPr>
      <w:r w:rsidRPr="005C7AAA">
        <w:rPr>
          <w:rFonts w:eastAsia="Arial"/>
          <w:szCs w:val="28"/>
          <w:lang w:bidi="ru-RU"/>
        </w:rPr>
        <w:t>Второй раздел программы содержит:</w:t>
      </w:r>
    </w:p>
    <w:p w:rsidR="00CA1451" w:rsidRPr="005C7AAA" w:rsidRDefault="00CA1451" w:rsidP="00CA1451">
      <w:pPr>
        <w:widowControl w:val="0"/>
        <w:suppressAutoHyphens/>
        <w:autoSpaceDE w:val="0"/>
        <w:ind w:firstLine="720"/>
        <w:rPr>
          <w:rFonts w:eastAsia="Arial"/>
          <w:szCs w:val="28"/>
          <w:lang w:bidi="ru-RU"/>
        </w:rPr>
      </w:pPr>
      <w:r w:rsidRPr="005C7AAA">
        <w:rPr>
          <w:rFonts w:eastAsia="Arial"/>
          <w:szCs w:val="28"/>
          <w:lang w:bidi="ru-RU"/>
        </w:rPr>
        <w:t>-</w:t>
      </w:r>
      <w:bookmarkStart w:id="1" w:name="sub_10054"/>
      <w:r w:rsidRPr="005C7AAA">
        <w:rPr>
          <w:rFonts w:eastAsia="Arial"/>
          <w:szCs w:val="28"/>
          <w:lang w:bidi="ru-RU"/>
        </w:rPr>
        <w:t xml:space="preserve"> перечни сгруппированного по отраслям экономики (сферам управления) муни</w:t>
      </w:r>
      <w:r w:rsidRPr="005C7AAA">
        <w:rPr>
          <w:rFonts w:eastAsia="Arial"/>
          <w:szCs w:val="28"/>
          <w:lang w:bidi="ru-RU"/>
        </w:rPr>
        <w:softHyphen/>
        <w:t>ципального имущества, приватизация которого планируется в плановом периоде (муни</w:t>
      </w:r>
      <w:r w:rsidRPr="005C7AAA">
        <w:rPr>
          <w:rFonts w:eastAsia="Arial"/>
          <w:szCs w:val="28"/>
          <w:lang w:bidi="ru-RU"/>
        </w:rPr>
        <w:softHyphen/>
        <w:t>ципальных унитарных предприятий, акций акционерных обществ и долей в уставных капиталах обществ с ограниченной ответственностью, находящихся в муни</w:t>
      </w:r>
      <w:r w:rsidRPr="005C7AAA">
        <w:rPr>
          <w:rFonts w:eastAsia="Arial"/>
          <w:szCs w:val="28"/>
          <w:lang w:bidi="ru-RU"/>
        </w:rPr>
        <w:softHyphen/>
        <w:t xml:space="preserve">ципальной собственности, иного имущества, составляющего казну </w:t>
      </w:r>
      <w:proofErr w:type="spellStart"/>
      <w:r w:rsidRPr="005C7AAA">
        <w:rPr>
          <w:rFonts w:eastAsia="Arial"/>
          <w:szCs w:val="28"/>
          <w:lang w:bidi="ru-RU"/>
        </w:rPr>
        <w:t>Новоминского</w:t>
      </w:r>
      <w:proofErr w:type="spellEnd"/>
      <w:r w:rsidRPr="005C7AAA">
        <w:rPr>
          <w:rFonts w:eastAsia="Arial"/>
          <w:szCs w:val="28"/>
          <w:lang w:bidi="ru-RU"/>
        </w:rPr>
        <w:t xml:space="preserve"> сельского поселения </w:t>
      </w:r>
      <w:proofErr w:type="spellStart"/>
      <w:r w:rsidRPr="005C7AAA">
        <w:rPr>
          <w:rFonts w:eastAsia="Arial"/>
          <w:szCs w:val="28"/>
          <w:lang w:bidi="ru-RU"/>
        </w:rPr>
        <w:t>Каневского</w:t>
      </w:r>
      <w:proofErr w:type="spellEnd"/>
      <w:r w:rsidRPr="005C7AAA">
        <w:rPr>
          <w:rFonts w:eastAsia="Arial"/>
          <w:szCs w:val="28"/>
          <w:lang w:bidi="ru-RU"/>
        </w:rPr>
        <w:t xml:space="preserve"> района), с указанием характеристики соответствующего имущества;</w:t>
      </w:r>
    </w:p>
    <w:bookmarkEnd w:id="1"/>
    <w:p w:rsidR="00CA1451" w:rsidRPr="005C7AAA" w:rsidRDefault="00CA1451" w:rsidP="00CA1451">
      <w:pPr>
        <w:widowControl w:val="0"/>
        <w:suppressAutoHyphens/>
        <w:autoSpaceDE w:val="0"/>
        <w:ind w:firstLine="720"/>
        <w:rPr>
          <w:rFonts w:eastAsia="Arial"/>
          <w:szCs w:val="28"/>
          <w:lang w:bidi="ru-RU"/>
        </w:rPr>
      </w:pPr>
      <w:r w:rsidRPr="005C7AAA">
        <w:rPr>
          <w:rFonts w:eastAsia="Arial"/>
          <w:szCs w:val="28"/>
          <w:lang w:bidi="ru-RU"/>
        </w:rPr>
        <w:lastRenderedPageBreak/>
        <w:t>- сведения об акционерных обществах, акции которых подлежат внесению в уставный капитал иных акционерных обществ;</w:t>
      </w:r>
    </w:p>
    <w:p w:rsidR="00CA1451" w:rsidRDefault="00CA1451" w:rsidP="00CA1451">
      <w:pPr>
        <w:widowControl w:val="0"/>
        <w:suppressAutoHyphens/>
        <w:autoSpaceDE w:val="0"/>
        <w:ind w:firstLine="720"/>
        <w:rPr>
          <w:rFonts w:eastAsia="Arial"/>
          <w:szCs w:val="28"/>
          <w:lang w:bidi="ru-RU"/>
        </w:rPr>
      </w:pPr>
      <w:r w:rsidRPr="005C7AAA">
        <w:rPr>
          <w:rFonts w:eastAsia="Arial"/>
          <w:szCs w:val="28"/>
          <w:lang w:bidi="ru-RU"/>
        </w:rPr>
        <w:t>- сведения об акционерных обществах и муни</w:t>
      </w:r>
      <w:r w:rsidRPr="005C7AAA">
        <w:rPr>
          <w:rFonts w:eastAsia="Arial"/>
          <w:szCs w:val="28"/>
          <w:lang w:bidi="ru-RU"/>
        </w:rPr>
        <w:softHyphen/>
        <w:t xml:space="preserve">ципальных унитарных предприятиях, преобразуемых в акционерные общества, в отношении которых принимается решение об использовании специального права на участие </w:t>
      </w:r>
      <w:proofErr w:type="spellStart"/>
      <w:r w:rsidRPr="005C7AAA">
        <w:rPr>
          <w:rFonts w:eastAsia="Arial"/>
          <w:szCs w:val="28"/>
          <w:lang w:bidi="ru-RU"/>
        </w:rPr>
        <w:t>Новоминского</w:t>
      </w:r>
      <w:proofErr w:type="spellEnd"/>
      <w:r w:rsidRPr="005C7AAA">
        <w:rPr>
          <w:rFonts w:eastAsia="Arial"/>
          <w:szCs w:val="28"/>
          <w:lang w:bidi="ru-RU"/>
        </w:rPr>
        <w:t xml:space="preserve"> сельского поселения </w:t>
      </w:r>
      <w:proofErr w:type="spellStart"/>
      <w:r w:rsidRPr="005C7AAA">
        <w:rPr>
          <w:rFonts w:eastAsia="Arial"/>
          <w:szCs w:val="28"/>
          <w:lang w:bidi="ru-RU"/>
        </w:rPr>
        <w:t>Каневского</w:t>
      </w:r>
      <w:proofErr w:type="spellEnd"/>
      <w:r w:rsidRPr="005C7AAA">
        <w:rPr>
          <w:rFonts w:eastAsia="Arial"/>
          <w:szCs w:val="28"/>
          <w:lang w:bidi="ru-RU"/>
        </w:rPr>
        <w:t xml:space="preserve"> района в у</w:t>
      </w:r>
      <w:r>
        <w:rPr>
          <w:rFonts w:eastAsia="Arial"/>
          <w:szCs w:val="28"/>
          <w:lang w:bidi="ru-RU"/>
        </w:rPr>
        <w:t>правлении ими («золотой акции»);</w:t>
      </w:r>
    </w:p>
    <w:p w:rsidR="00CA1451" w:rsidRDefault="00CA1451" w:rsidP="00CA1451">
      <w:pPr>
        <w:widowControl w:val="0"/>
        <w:suppressAutoHyphens/>
        <w:autoSpaceDE w:val="0"/>
        <w:ind w:firstLine="720"/>
        <w:rPr>
          <w:rFonts w:eastAsia="Arial"/>
          <w:szCs w:val="28"/>
          <w:lang w:bidi="ru-RU"/>
        </w:rPr>
      </w:pPr>
      <w:r>
        <w:rPr>
          <w:rFonts w:eastAsia="Arial"/>
          <w:szCs w:val="28"/>
          <w:lang w:bidi="ru-RU"/>
        </w:rPr>
        <w:t>- сведения об ином имуществе, составляющем казну Российской Федерации, субъекта Российской Федерации, муниципального образования либо федеральной территории, которое подлежит внесению в уставной капитал акционерных обществ;</w:t>
      </w:r>
    </w:p>
    <w:p w:rsidR="00CA1451" w:rsidRPr="005C7AAA" w:rsidRDefault="00CA1451" w:rsidP="00CA1451">
      <w:pPr>
        <w:widowControl w:val="0"/>
        <w:suppressAutoHyphens/>
        <w:autoSpaceDE w:val="0"/>
        <w:ind w:firstLine="720"/>
        <w:rPr>
          <w:rFonts w:eastAsia="Arial"/>
          <w:szCs w:val="28"/>
          <w:lang w:bidi="ru-RU"/>
        </w:rPr>
      </w:pPr>
      <w:r>
        <w:rPr>
          <w:rFonts w:eastAsia="Arial"/>
          <w:szCs w:val="28"/>
          <w:lang w:bidi="ru-RU"/>
        </w:rPr>
        <w:t>- 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805C71" w:rsidRDefault="00CA1451" w:rsidP="00CA1451">
      <w:pPr>
        <w:widowControl w:val="0"/>
        <w:suppressAutoHyphens/>
        <w:autoSpaceDE w:val="0"/>
        <w:ind w:firstLine="720"/>
        <w:rPr>
          <w:szCs w:val="28"/>
        </w:rPr>
      </w:pPr>
      <w:r w:rsidRPr="005C7AAA">
        <w:rPr>
          <w:rFonts w:eastAsia="Arial"/>
          <w:szCs w:val="28"/>
          <w:lang w:bidi="ru-RU"/>
        </w:rPr>
        <w:t>В программе также определяется муни</w:t>
      </w:r>
      <w:r w:rsidRPr="005C7AAA">
        <w:rPr>
          <w:rFonts w:eastAsia="Arial"/>
          <w:szCs w:val="28"/>
          <w:lang w:bidi="ru-RU"/>
        </w:rPr>
        <w:softHyphen/>
        <w:t xml:space="preserve">ципальное имущество, </w:t>
      </w:r>
      <w:proofErr w:type="gramStart"/>
      <w:r w:rsidRPr="005C7AAA">
        <w:rPr>
          <w:rFonts w:eastAsia="Arial"/>
          <w:szCs w:val="28"/>
          <w:lang w:bidi="ru-RU"/>
        </w:rPr>
        <w:t>решение</w:t>
      </w:r>
      <w:proofErr w:type="gramEnd"/>
      <w:r w:rsidRPr="005C7AAA">
        <w:rPr>
          <w:rFonts w:eastAsia="Arial"/>
          <w:szCs w:val="28"/>
          <w:lang w:bidi="ru-RU"/>
        </w:rPr>
        <w:t xml:space="preserve"> об условиях приватизации которого принимается администрацией </w:t>
      </w:r>
      <w:proofErr w:type="spellStart"/>
      <w:r w:rsidRPr="005C7AAA">
        <w:rPr>
          <w:rFonts w:eastAsia="Arial"/>
          <w:szCs w:val="28"/>
          <w:lang w:bidi="ru-RU"/>
        </w:rPr>
        <w:t>Новоминского</w:t>
      </w:r>
      <w:proofErr w:type="spellEnd"/>
      <w:r w:rsidRPr="005C7AAA">
        <w:rPr>
          <w:rFonts w:eastAsia="Arial"/>
          <w:szCs w:val="28"/>
          <w:lang w:bidi="ru-RU"/>
        </w:rPr>
        <w:t xml:space="preserve"> сельского поселения </w:t>
      </w:r>
      <w:proofErr w:type="spellStart"/>
      <w:r w:rsidRPr="005C7AAA">
        <w:rPr>
          <w:rFonts w:eastAsia="Arial"/>
          <w:szCs w:val="28"/>
          <w:lang w:bidi="ru-RU"/>
        </w:rPr>
        <w:t>Каневского</w:t>
      </w:r>
      <w:proofErr w:type="spellEnd"/>
      <w:r w:rsidRPr="005C7AAA">
        <w:rPr>
          <w:rFonts w:eastAsia="Arial"/>
          <w:szCs w:val="28"/>
          <w:lang w:bidi="ru-RU"/>
        </w:rPr>
        <w:t xml:space="preserve"> района в форме постановления.</w:t>
      </w:r>
      <w:r>
        <w:rPr>
          <w:szCs w:val="28"/>
        </w:rPr>
        <w:t>»</w:t>
      </w:r>
      <w:r w:rsidR="00805C71">
        <w:rPr>
          <w:szCs w:val="28"/>
        </w:rPr>
        <w:t xml:space="preserve"> </w:t>
      </w:r>
    </w:p>
    <w:p w:rsidR="003C48CF" w:rsidRPr="003C48CF" w:rsidRDefault="003C48CF" w:rsidP="003C48CF">
      <w:pPr>
        <w:widowControl w:val="0"/>
        <w:numPr>
          <w:ilvl w:val="1"/>
          <w:numId w:val="7"/>
        </w:numPr>
        <w:suppressAutoHyphens/>
        <w:autoSpaceDE w:val="0"/>
        <w:rPr>
          <w:rFonts w:eastAsia="Arial"/>
          <w:szCs w:val="28"/>
          <w:lang w:bidi="ru-RU"/>
        </w:rPr>
      </w:pPr>
      <w:r>
        <w:rPr>
          <w:szCs w:val="28"/>
        </w:rPr>
        <w:t>Пункт 22 дополнить подпунктом следующего содержания:</w:t>
      </w:r>
    </w:p>
    <w:p w:rsidR="003C48CF" w:rsidRPr="00CA1451" w:rsidRDefault="003C48CF" w:rsidP="003C48CF">
      <w:pPr>
        <w:widowControl w:val="0"/>
        <w:suppressAutoHyphens/>
        <w:autoSpaceDE w:val="0"/>
        <w:ind w:firstLine="567"/>
        <w:rPr>
          <w:rFonts w:eastAsia="Arial"/>
          <w:szCs w:val="28"/>
          <w:lang w:bidi="ru-RU"/>
        </w:rPr>
      </w:pPr>
      <w:r>
        <w:rPr>
          <w:szCs w:val="28"/>
        </w:rPr>
        <w:t>«</w:t>
      </w:r>
      <w:r w:rsidRPr="003C48CF">
        <w:rPr>
          <w:szCs w:val="28"/>
          <w:shd w:val="clear" w:color="auto" w:fill="FFFFFF"/>
        </w:rPr>
        <w:t>Программ</w:t>
      </w:r>
      <w:r>
        <w:rPr>
          <w:szCs w:val="28"/>
          <w:shd w:val="clear" w:color="auto" w:fill="FFFFFF"/>
        </w:rPr>
        <w:t>а</w:t>
      </w:r>
      <w:r w:rsidRPr="003C48CF">
        <w:rPr>
          <w:szCs w:val="28"/>
          <w:shd w:val="clear" w:color="auto" w:fill="FFFFFF"/>
        </w:rPr>
        <w:t xml:space="preserve"> приватизации утвержда</w:t>
      </w:r>
      <w:r>
        <w:rPr>
          <w:szCs w:val="28"/>
          <w:shd w:val="clear" w:color="auto" w:fill="FFFFFF"/>
        </w:rPr>
        <w:t>е</w:t>
      </w:r>
      <w:r w:rsidRPr="003C48CF">
        <w:rPr>
          <w:szCs w:val="28"/>
          <w:shd w:val="clear" w:color="auto" w:fill="FFFFFF"/>
        </w:rPr>
        <w:t>тся не позднее 10 рабочих дней до начала планового периода</w:t>
      </w:r>
      <w:r>
        <w:rPr>
          <w:szCs w:val="28"/>
        </w:rPr>
        <w:t>»</w:t>
      </w:r>
    </w:p>
    <w:p w:rsidR="00805C71" w:rsidRDefault="00805C71" w:rsidP="00C96A4B">
      <w:pPr>
        <w:numPr>
          <w:ilvl w:val="0"/>
          <w:numId w:val="3"/>
        </w:numPr>
        <w:autoSpaceDE w:val="0"/>
        <w:ind w:left="4" w:firstLine="563"/>
        <w:rPr>
          <w:szCs w:val="28"/>
        </w:rPr>
      </w:pPr>
      <w:r>
        <w:rPr>
          <w:spacing w:val="-2"/>
          <w:szCs w:val="28"/>
          <w:lang w:eastAsia="ru-RU"/>
        </w:rPr>
        <w:t xml:space="preserve">Общему отделу администрации </w:t>
      </w:r>
      <w:proofErr w:type="spellStart"/>
      <w:r>
        <w:rPr>
          <w:spacing w:val="-2"/>
          <w:szCs w:val="28"/>
          <w:lang w:eastAsia="ru-RU"/>
        </w:rPr>
        <w:t>Новоминского</w:t>
      </w:r>
      <w:proofErr w:type="spellEnd"/>
      <w:r>
        <w:rPr>
          <w:spacing w:val="-2"/>
          <w:szCs w:val="28"/>
          <w:lang w:eastAsia="ru-RU"/>
        </w:rPr>
        <w:t xml:space="preserve"> сельского поселения </w:t>
      </w:r>
      <w:proofErr w:type="spellStart"/>
      <w:r>
        <w:rPr>
          <w:spacing w:val="-2"/>
          <w:szCs w:val="28"/>
          <w:lang w:eastAsia="ru-RU"/>
        </w:rPr>
        <w:t>Каневского</w:t>
      </w:r>
      <w:proofErr w:type="spellEnd"/>
      <w:r>
        <w:rPr>
          <w:spacing w:val="-2"/>
          <w:szCs w:val="28"/>
          <w:lang w:eastAsia="ru-RU"/>
        </w:rPr>
        <w:t xml:space="preserve"> района (</w:t>
      </w:r>
      <w:r w:rsidR="00CC0990">
        <w:rPr>
          <w:spacing w:val="-2"/>
          <w:szCs w:val="28"/>
          <w:lang w:eastAsia="ru-RU"/>
        </w:rPr>
        <w:t>Игнатенко</w:t>
      </w:r>
      <w:r>
        <w:rPr>
          <w:spacing w:val="-2"/>
          <w:szCs w:val="28"/>
          <w:lang w:eastAsia="ru-RU"/>
        </w:rPr>
        <w:t xml:space="preserve">) опубликовать настоящее постановление в установленном порядке в сетевом издании «Каневская телевизионная студия» (ТВК) и </w:t>
      </w:r>
      <w:proofErr w:type="gramStart"/>
      <w:r>
        <w:rPr>
          <w:spacing w:val="-2"/>
          <w:szCs w:val="28"/>
          <w:lang w:eastAsia="ru-RU"/>
        </w:rPr>
        <w:t>разместить</w:t>
      </w:r>
      <w:proofErr w:type="gramEnd"/>
      <w:r>
        <w:rPr>
          <w:spacing w:val="-2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>
        <w:rPr>
          <w:spacing w:val="-2"/>
          <w:szCs w:val="28"/>
          <w:lang w:eastAsia="ru-RU"/>
        </w:rPr>
        <w:t>Новоминского</w:t>
      </w:r>
      <w:proofErr w:type="spellEnd"/>
      <w:r>
        <w:rPr>
          <w:spacing w:val="-2"/>
          <w:szCs w:val="28"/>
          <w:lang w:eastAsia="ru-RU"/>
        </w:rPr>
        <w:t xml:space="preserve"> сельского поселения </w:t>
      </w:r>
      <w:proofErr w:type="spellStart"/>
      <w:r>
        <w:rPr>
          <w:spacing w:val="-2"/>
          <w:szCs w:val="28"/>
          <w:lang w:eastAsia="ru-RU"/>
        </w:rPr>
        <w:t>Каневского</w:t>
      </w:r>
      <w:proofErr w:type="spellEnd"/>
      <w:r>
        <w:rPr>
          <w:spacing w:val="-2"/>
          <w:szCs w:val="28"/>
          <w:lang w:eastAsia="ru-RU"/>
        </w:rPr>
        <w:t xml:space="preserve"> района в информационно-телекоммуникационной сети «Интернет» (http://novominskayasp.ru/).</w:t>
      </w:r>
    </w:p>
    <w:p w:rsidR="00805C71" w:rsidRDefault="00805C71" w:rsidP="00C96A4B">
      <w:pPr>
        <w:ind w:firstLine="567"/>
        <w:rPr>
          <w:szCs w:val="28"/>
        </w:rPr>
      </w:pPr>
      <w:r>
        <w:rPr>
          <w:szCs w:val="28"/>
        </w:rPr>
        <w:t>3. Настоящее постановление вступает в силу со дня его официального опубликования</w:t>
      </w:r>
      <w:r w:rsidR="007F7F5B">
        <w:rPr>
          <w:szCs w:val="28"/>
        </w:rPr>
        <w:t xml:space="preserve"> (обнародования)</w:t>
      </w:r>
      <w:r>
        <w:rPr>
          <w:szCs w:val="28"/>
        </w:rPr>
        <w:t>.</w:t>
      </w:r>
    </w:p>
    <w:p w:rsidR="00805C71" w:rsidRDefault="00805C71">
      <w:pPr>
        <w:pStyle w:val="21"/>
        <w:widowControl w:val="0"/>
        <w:ind w:firstLine="708"/>
        <w:jc w:val="both"/>
        <w:rPr>
          <w:color w:val="000000"/>
          <w:kern w:val="2"/>
        </w:rPr>
      </w:pPr>
    </w:p>
    <w:p w:rsidR="00805C71" w:rsidRDefault="00805C71">
      <w:pPr>
        <w:autoSpaceDE w:val="0"/>
        <w:rPr>
          <w:color w:val="000000"/>
          <w:kern w:val="2"/>
        </w:rPr>
      </w:pPr>
    </w:p>
    <w:p w:rsidR="00805C71" w:rsidRDefault="00416582">
      <w:pPr>
        <w:autoSpaceDE w:val="0"/>
        <w:rPr>
          <w:color w:val="000000"/>
          <w:kern w:val="2"/>
        </w:rPr>
      </w:pPr>
      <w:r>
        <w:rPr>
          <w:color w:val="000000"/>
          <w:kern w:val="2"/>
        </w:rPr>
        <w:t xml:space="preserve">Глава </w:t>
      </w:r>
      <w:proofErr w:type="spellStart"/>
      <w:r w:rsidR="00805C71">
        <w:rPr>
          <w:color w:val="000000"/>
          <w:kern w:val="2"/>
        </w:rPr>
        <w:t>Новоминского</w:t>
      </w:r>
      <w:proofErr w:type="spellEnd"/>
      <w:r w:rsidR="00805C71">
        <w:rPr>
          <w:color w:val="000000"/>
          <w:kern w:val="2"/>
        </w:rPr>
        <w:t xml:space="preserve"> сельского поселения </w:t>
      </w:r>
    </w:p>
    <w:p w:rsidR="00805C71" w:rsidRDefault="00805C71">
      <w:pPr>
        <w:autoSpaceDE w:val="0"/>
        <w:rPr>
          <w:color w:val="000000"/>
          <w:kern w:val="2"/>
        </w:rPr>
      </w:pPr>
      <w:proofErr w:type="spellStart"/>
      <w:r>
        <w:rPr>
          <w:color w:val="000000"/>
          <w:kern w:val="2"/>
        </w:rPr>
        <w:t>Каневского</w:t>
      </w:r>
      <w:proofErr w:type="spellEnd"/>
      <w:r>
        <w:rPr>
          <w:color w:val="000000"/>
          <w:kern w:val="2"/>
        </w:rPr>
        <w:t xml:space="preserve"> района</w:t>
      </w:r>
      <w:r>
        <w:rPr>
          <w:color w:val="000000"/>
          <w:kern w:val="2"/>
        </w:rPr>
        <w:tab/>
      </w:r>
      <w:r w:rsidR="00CC0990">
        <w:rPr>
          <w:color w:val="000000"/>
          <w:kern w:val="2"/>
        </w:rPr>
        <w:tab/>
      </w:r>
      <w:r w:rsidR="00CC0990">
        <w:rPr>
          <w:color w:val="000000"/>
          <w:kern w:val="2"/>
        </w:rPr>
        <w:tab/>
      </w:r>
      <w:r w:rsidR="00CC0990">
        <w:rPr>
          <w:color w:val="000000"/>
          <w:kern w:val="2"/>
        </w:rPr>
        <w:tab/>
      </w:r>
      <w:r w:rsidR="00CC0990">
        <w:rPr>
          <w:color w:val="000000"/>
          <w:kern w:val="2"/>
        </w:rPr>
        <w:tab/>
        <w:t xml:space="preserve">                     </w:t>
      </w:r>
      <w:r w:rsidR="00416582">
        <w:rPr>
          <w:color w:val="000000"/>
          <w:kern w:val="2"/>
        </w:rPr>
        <w:t xml:space="preserve"> А.Н. </w:t>
      </w:r>
      <w:proofErr w:type="spellStart"/>
      <w:r w:rsidR="00416582">
        <w:rPr>
          <w:color w:val="000000"/>
          <w:kern w:val="2"/>
        </w:rPr>
        <w:t>Чернушевич</w:t>
      </w:r>
      <w:proofErr w:type="spellEnd"/>
    </w:p>
    <w:p w:rsidR="00805C71" w:rsidRDefault="00805C71">
      <w:pPr>
        <w:autoSpaceDE w:val="0"/>
        <w:rPr>
          <w:color w:val="000000"/>
          <w:kern w:val="2"/>
        </w:rPr>
      </w:pPr>
    </w:p>
    <w:p w:rsidR="00805C71" w:rsidRDefault="00805C71">
      <w:pPr>
        <w:autoSpaceDE w:val="0"/>
      </w:pPr>
    </w:p>
    <w:sectPr w:rsidR="00805C71" w:rsidSect="00B05DA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26" w:rsidRDefault="000A0526">
      <w:r>
        <w:separator/>
      </w:r>
    </w:p>
  </w:endnote>
  <w:endnote w:type="continuationSeparator" w:id="0">
    <w:p w:rsidR="000A0526" w:rsidRDefault="000A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26" w:rsidRDefault="000A0526">
      <w:r>
        <w:separator/>
      </w:r>
    </w:p>
  </w:footnote>
  <w:footnote w:type="continuationSeparator" w:id="0">
    <w:p w:rsidR="000A0526" w:rsidRDefault="000A0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71" w:rsidRDefault="003F67A5">
    <w:pPr>
      <w:pStyle w:val="a6"/>
      <w:framePr w:wrap="around" w:hAnchor="text" w:xAlign="center" w:y="1"/>
      <w:rPr>
        <w:rStyle w:val="a4"/>
      </w:rPr>
    </w:pPr>
    <w:r>
      <w:fldChar w:fldCharType="begin"/>
    </w:r>
    <w:r w:rsidR="00805C71">
      <w:rPr>
        <w:rStyle w:val="a4"/>
      </w:rPr>
      <w:instrText xml:space="preserve">PAGE  </w:instrText>
    </w:r>
    <w:r>
      <w:fldChar w:fldCharType="end"/>
    </w:r>
  </w:p>
  <w:p w:rsidR="00805C71" w:rsidRDefault="00805C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71" w:rsidRDefault="003F67A5">
    <w:pPr>
      <w:pStyle w:val="a6"/>
      <w:framePr w:wrap="around" w:hAnchor="text" w:xAlign="center" w:y="1"/>
      <w:rPr>
        <w:rStyle w:val="a4"/>
      </w:rPr>
    </w:pPr>
    <w:r>
      <w:fldChar w:fldCharType="begin"/>
    </w:r>
    <w:r w:rsidR="00805C71">
      <w:rPr>
        <w:rStyle w:val="a4"/>
      </w:rPr>
      <w:instrText xml:space="preserve">PAGE  </w:instrText>
    </w:r>
    <w:r>
      <w:fldChar w:fldCharType="separate"/>
    </w:r>
    <w:r w:rsidR="00725323">
      <w:rPr>
        <w:rStyle w:val="a4"/>
        <w:noProof/>
      </w:rPr>
      <w:t>2</w:t>
    </w:r>
    <w:r>
      <w:fldChar w:fldCharType="end"/>
    </w:r>
  </w:p>
  <w:p w:rsidR="00805C71" w:rsidRDefault="00805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>
    <w:nsid w:val="021F4259"/>
    <w:multiLevelType w:val="multilevel"/>
    <w:tmpl w:val="021F4259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155B09A3"/>
    <w:multiLevelType w:val="multilevel"/>
    <w:tmpl w:val="08A2A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1277E44"/>
    <w:multiLevelType w:val="multilevel"/>
    <w:tmpl w:val="31ACED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47850BD"/>
    <w:multiLevelType w:val="multilevel"/>
    <w:tmpl w:val="0282A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F445DC6"/>
    <w:multiLevelType w:val="singleLevel"/>
    <w:tmpl w:val="5F445DC6"/>
    <w:lvl w:ilvl="0">
      <w:start w:val="2"/>
      <w:numFmt w:val="decimal"/>
      <w:suff w:val="space"/>
      <w:lvlText w:val="%1."/>
      <w:lvlJc w:val="left"/>
      <w:pPr>
        <w:ind w:left="-25"/>
      </w:pPr>
    </w:lvl>
  </w:abstractNum>
  <w:abstractNum w:abstractNumId="6">
    <w:nsid w:val="7EB402AC"/>
    <w:multiLevelType w:val="multilevel"/>
    <w:tmpl w:val="78A6F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45A4"/>
    <w:rsid w:val="00001678"/>
    <w:rsid w:val="00047160"/>
    <w:rsid w:val="00062E85"/>
    <w:rsid w:val="000A0526"/>
    <w:rsid w:val="000E15B7"/>
    <w:rsid w:val="001045B1"/>
    <w:rsid w:val="00195E3C"/>
    <w:rsid w:val="001A415F"/>
    <w:rsid w:val="001C5E09"/>
    <w:rsid w:val="001D503A"/>
    <w:rsid w:val="00212633"/>
    <w:rsid w:val="00244473"/>
    <w:rsid w:val="002B199C"/>
    <w:rsid w:val="002C2E30"/>
    <w:rsid w:val="002E3CD1"/>
    <w:rsid w:val="002E6ED7"/>
    <w:rsid w:val="0030230C"/>
    <w:rsid w:val="00316BCF"/>
    <w:rsid w:val="0035318D"/>
    <w:rsid w:val="003571C0"/>
    <w:rsid w:val="00377207"/>
    <w:rsid w:val="003843F8"/>
    <w:rsid w:val="00394046"/>
    <w:rsid w:val="003A7C5D"/>
    <w:rsid w:val="003C48CF"/>
    <w:rsid w:val="003E58D3"/>
    <w:rsid w:val="003E7303"/>
    <w:rsid w:val="003F67A5"/>
    <w:rsid w:val="00416582"/>
    <w:rsid w:val="00431995"/>
    <w:rsid w:val="004478F6"/>
    <w:rsid w:val="004707FC"/>
    <w:rsid w:val="004A03BB"/>
    <w:rsid w:val="004E5EAC"/>
    <w:rsid w:val="005018E5"/>
    <w:rsid w:val="00513035"/>
    <w:rsid w:val="00524EAC"/>
    <w:rsid w:val="005A04FC"/>
    <w:rsid w:val="005A4651"/>
    <w:rsid w:val="0061303D"/>
    <w:rsid w:val="006545A4"/>
    <w:rsid w:val="0066087D"/>
    <w:rsid w:val="006C7461"/>
    <w:rsid w:val="00712600"/>
    <w:rsid w:val="00725323"/>
    <w:rsid w:val="00740329"/>
    <w:rsid w:val="00754717"/>
    <w:rsid w:val="007F7F5B"/>
    <w:rsid w:val="00805C71"/>
    <w:rsid w:val="00847751"/>
    <w:rsid w:val="00874837"/>
    <w:rsid w:val="008D0B87"/>
    <w:rsid w:val="00930E15"/>
    <w:rsid w:val="009C52C2"/>
    <w:rsid w:val="009C5EFE"/>
    <w:rsid w:val="00A5784D"/>
    <w:rsid w:val="00B05DA3"/>
    <w:rsid w:val="00BD2C03"/>
    <w:rsid w:val="00BD34F5"/>
    <w:rsid w:val="00BD5A3F"/>
    <w:rsid w:val="00C65EDB"/>
    <w:rsid w:val="00C71099"/>
    <w:rsid w:val="00C7110F"/>
    <w:rsid w:val="00C860DD"/>
    <w:rsid w:val="00C96A4B"/>
    <w:rsid w:val="00CA1451"/>
    <w:rsid w:val="00CC0990"/>
    <w:rsid w:val="00CE4609"/>
    <w:rsid w:val="00D026C8"/>
    <w:rsid w:val="00D412A4"/>
    <w:rsid w:val="00D43137"/>
    <w:rsid w:val="00D936FC"/>
    <w:rsid w:val="00D937FB"/>
    <w:rsid w:val="00DA28A3"/>
    <w:rsid w:val="00DE3E43"/>
    <w:rsid w:val="00E0675F"/>
    <w:rsid w:val="00E109E5"/>
    <w:rsid w:val="00E73799"/>
    <w:rsid w:val="00ED2DD1"/>
    <w:rsid w:val="00ED42CB"/>
    <w:rsid w:val="00EE1E35"/>
    <w:rsid w:val="00F0462D"/>
    <w:rsid w:val="00F24D2F"/>
    <w:rsid w:val="05723586"/>
    <w:rsid w:val="1099429D"/>
    <w:rsid w:val="1A986951"/>
    <w:rsid w:val="1F664EE3"/>
    <w:rsid w:val="2A30622D"/>
    <w:rsid w:val="2B47569A"/>
    <w:rsid w:val="2FC73AB4"/>
    <w:rsid w:val="332124FB"/>
    <w:rsid w:val="34733248"/>
    <w:rsid w:val="39C57432"/>
    <w:rsid w:val="3DFC4CA7"/>
    <w:rsid w:val="494B41D5"/>
    <w:rsid w:val="532878FE"/>
    <w:rsid w:val="5FF73241"/>
    <w:rsid w:val="640A5559"/>
    <w:rsid w:val="723D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DA3"/>
    <w:pPr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B05DA3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5">
    <w:name w:val="heading 5"/>
    <w:basedOn w:val="a"/>
    <w:next w:val="a"/>
    <w:qFormat/>
    <w:rsid w:val="00B05DA3"/>
    <w:pPr>
      <w:widowControl w:val="0"/>
      <w:numPr>
        <w:ilvl w:val="4"/>
        <w:numId w:val="1"/>
      </w:numPr>
      <w:tabs>
        <w:tab w:val="left" w:pos="0"/>
      </w:tabs>
      <w:suppressAutoHyphens/>
      <w:autoSpaceDE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5DA3"/>
    <w:rPr>
      <w:color w:val="0000FF"/>
      <w:u w:val="single"/>
    </w:rPr>
  </w:style>
  <w:style w:type="character" w:styleId="a4">
    <w:name w:val="page number"/>
    <w:basedOn w:val="a0"/>
    <w:rsid w:val="00B05DA3"/>
  </w:style>
  <w:style w:type="paragraph" w:styleId="a5">
    <w:name w:val="Balloon Text"/>
    <w:basedOn w:val="a"/>
    <w:rsid w:val="00B05DA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05DA3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B05DA3"/>
    <w:pPr>
      <w:widowControl w:val="0"/>
    </w:pPr>
  </w:style>
  <w:style w:type="paragraph" w:styleId="a8">
    <w:name w:val="Body Text Indent"/>
    <w:basedOn w:val="a"/>
    <w:rsid w:val="00B05DA3"/>
    <w:pPr>
      <w:autoSpaceDE w:val="0"/>
      <w:ind w:firstLine="709"/>
    </w:pPr>
    <w:rPr>
      <w:kern w:val="2"/>
    </w:rPr>
  </w:style>
  <w:style w:type="paragraph" w:styleId="a9">
    <w:name w:val="footer"/>
    <w:basedOn w:val="a"/>
    <w:rsid w:val="00B05DA3"/>
    <w:pPr>
      <w:tabs>
        <w:tab w:val="center" w:pos="4677"/>
        <w:tab w:val="right" w:pos="9355"/>
      </w:tabs>
      <w:jc w:val="left"/>
    </w:pPr>
    <w:rPr>
      <w:sz w:val="24"/>
      <w:szCs w:val="24"/>
      <w:lang w:val="en-US"/>
    </w:rPr>
  </w:style>
  <w:style w:type="paragraph" w:styleId="aa">
    <w:name w:val="List"/>
    <w:basedOn w:val="a7"/>
    <w:rsid w:val="00B05DA3"/>
    <w:rPr>
      <w:rFonts w:cs="Mangal"/>
    </w:rPr>
  </w:style>
  <w:style w:type="paragraph" w:styleId="ab">
    <w:name w:val="Normal (Web)"/>
    <w:basedOn w:val="a"/>
    <w:uiPriority w:val="99"/>
    <w:rsid w:val="00B05DA3"/>
    <w:pPr>
      <w:spacing w:before="280" w:after="280"/>
      <w:jc w:val="left"/>
    </w:pPr>
    <w:rPr>
      <w:rFonts w:ascii="Arial Unicode MS" w:eastAsia="Arial Unicode MS" w:hAnsi="Arial Unicode MS" w:cs="Arial Unicode MS"/>
      <w:color w:val="000000"/>
      <w:szCs w:val="28"/>
    </w:rPr>
  </w:style>
  <w:style w:type="character" w:customStyle="1" w:styleId="WW8Num4z2">
    <w:name w:val="WW8Num4z2"/>
    <w:rsid w:val="00B05DA3"/>
    <w:rPr>
      <w:rFonts w:ascii="Wingdings" w:hAnsi="Wingdings" w:hint="default"/>
    </w:rPr>
  </w:style>
  <w:style w:type="character" w:customStyle="1" w:styleId="WW-Absatz-Standardschriftart1111">
    <w:name w:val="WW-Absatz-Standardschriftart1111"/>
    <w:rsid w:val="00B05DA3"/>
  </w:style>
  <w:style w:type="character" w:customStyle="1" w:styleId="ac">
    <w:name w:val="Символ нумерации"/>
    <w:rsid w:val="00B05DA3"/>
  </w:style>
  <w:style w:type="character" w:customStyle="1" w:styleId="WW-Absatz-Standardschriftart1111111">
    <w:name w:val="WW-Absatz-Standardschriftart1111111"/>
    <w:rsid w:val="00B05DA3"/>
  </w:style>
  <w:style w:type="character" w:customStyle="1" w:styleId="WW8Num13z0">
    <w:name w:val="WW8Num13z0"/>
    <w:rsid w:val="00B05DA3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B05DA3"/>
  </w:style>
  <w:style w:type="character" w:customStyle="1" w:styleId="WW8Num3z2">
    <w:name w:val="WW8Num3z2"/>
    <w:rsid w:val="00B05DA3"/>
    <w:rPr>
      <w:rFonts w:ascii="Wingdings" w:hAnsi="Wingdings" w:cs="Wingdings" w:hint="default"/>
    </w:rPr>
  </w:style>
  <w:style w:type="character" w:customStyle="1" w:styleId="WW-Absatz-Standardschriftart111111111111111111111">
    <w:name w:val="WW-Absatz-Standardschriftart111111111111111111111"/>
    <w:rsid w:val="00B05DA3"/>
  </w:style>
  <w:style w:type="character" w:customStyle="1" w:styleId="3">
    <w:name w:val="Основной шрифт абзаца3"/>
    <w:rsid w:val="00B05DA3"/>
  </w:style>
  <w:style w:type="character" w:customStyle="1" w:styleId="WW-Absatz-Standardschriftart11111111111111111111111111">
    <w:name w:val="WW-Absatz-Standardschriftart11111111111111111111111111"/>
    <w:rsid w:val="00B05DA3"/>
  </w:style>
  <w:style w:type="character" w:customStyle="1" w:styleId="WW-Absatz-Standardschriftart1111111111111111">
    <w:name w:val="WW-Absatz-Standardschriftart1111111111111111"/>
    <w:rsid w:val="00B05DA3"/>
  </w:style>
  <w:style w:type="character" w:customStyle="1" w:styleId="WW-Absatz-Standardschriftart11111111111111111">
    <w:name w:val="WW-Absatz-Standardschriftart11111111111111111"/>
    <w:rsid w:val="00B05DA3"/>
  </w:style>
  <w:style w:type="character" w:customStyle="1" w:styleId="WW-Absatz-Standardschriftart111111111111">
    <w:name w:val="WW-Absatz-Standardschriftart111111111111"/>
    <w:rsid w:val="00B05DA3"/>
  </w:style>
  <w:style w:type="character" w:customStyle="1" w:styleId="WW-Absatz-Standardschriftart">
    <w:name w:val="WW-Absatz-Standardschriftart"/>
    <w:rsid w:val="00B05DA3"/>
  </w:style>
  <w:style w:type="character" w:customStyle="1" w:styleId="WW-Absatz-Standardschriftart111111111111111">
    <w:name w:val="WW-Absatz-Standardschriftart111111111111111"/>
    <w:rsid w:val="00B05DA3"/>
  </w:style>
  <w:style w:type="character" w:customStyle="1" w:styleId="WW-Absatz-Standardschriftart111111111">
    <w:name w:val="WW-Absatz-Standardschriftart111111111"/>
    <w:rsid w:val="00B05DA3"/>
  </w:style>
  <w:style w:type="character" w:customStyle="1" w:styleId="2">
    <w:name w:val="Текст2 Знак"/>
    <w:basedOn w:val="20"/>
    <w:rsid w:val="00B05DA3"/>
    <w:rPr>
      <w:rFonts w:ascii="Courier New" w:hAnsi="Courier New" w:cs="Courier New" w:hint="default"/>
      <w:lang w:val="ru-RU" w:eastAsia="ar-SA" w:bidi="ar-SA"/>
    </w:rPr>
  </w:style>
  <w:style w:type="character" w:customStyle="1" w:styleId="20">
    <w:name w:val="Основной шрифт абзаца2"/>
    <w:rsid w:val="00B05DA3"/>
  </w:style>
  <w:style w:type="character" w:customStyle="1" w:styleId="Absatz-Standardschriftart">
    <w:name w:val="Absatz-Standardschriftart"/>
    <w:rsid w:val="00B05DA3"/>
  </w:style>
  <w:style w:type="character" w:customStyle="1" w:styleId="Web">
    <w:name w:val="Обычный (Web) Знак"/>
    <w:basedOn w:val="20"/>
    <w:rsid w:val="00B05DA3"/>
    <w:rPr>
      <w:rFonts w:ascii="Arial Unicode MS" w:eastAsia="Arial Unicode MS" w:hAnsi="Arial Unicode MS" w:hint="default"/>
      <w:sz w:val="24"/>
      <w:szCs w:val="24"/>
      <w:lang w:val="ru-RU" w:eastAsia="ar-SA" w:bidi="ar-SA"/>
    </w:rPr>
  </w:style>
  <w:style w:type="character" w:customStyle="1" w:styleId="ad">
    <w:name w:val="Знак Знак"/>
    <w:basedOn w:val="20"/>
    <w:rsid w:val="00B05DA3"/>
    <w:rPr>
      <w:rFonts w:ascii="Courier New" w:hAnsi="Courier New" w:cs="Courier New" w:hint="default"/>
      <w:lang w:val="ru-RU" w:eastAsia="ar-SA" w:bidi="ar-SA"/>
    </w:rPr>
  </w:style>
  <w:style w:type="character" w:customStyle="1" w:styleId="WW-Absatz-Standardschriftart11111111111111111111111">
    <w:name w:val="WW-Absatz-Standardschriftart11111111111111111111111"/>
    <w:rsid w:val="00B05DA3"/>
  </w:style>
  <w:style w:type="character" w:customStyle="1" w:styleId="10">
    <w:name w:val="Основной шрифт абзаца1"/>
    <w:rsid w:val="00B05DA3"/>
  </w:style>
  <w:style w:type="character" w:customStyle="1" w:styleId="ae">
    <w:name w:val="обычный_ Знак"/>
    <w:basedOn w:val="20"/>
    <w:rsid w:val="00B05DA3"/>
    <w:rPr>
      <w:rFonts w:ascii="Calibri" w:eastAsia="Calibri" w:hAnsi="Calibri" w:cs="Calibri" w:hint="default"/>
      <w:sz w:val="28"/>
      <w:szCs w:val="28"/>
      <w:lang w:val="ru-RU" w:eastAsia="ar-SA" w:bidi="ar-SA"/>
    </w:rPr>
  </w:style>
  <w:style w:type="character" w:customStyle="1" w:styleId="50">
    <w:name w:val="Основной шрифт абзаца5"/>
    <w:rsid w:val="00B05DA3"/>
  </w:style>
  <w:style w:type="character" w:customStyle="1" w:styleId="WW-Absatz-Standardschriftart11111111111111111111">
    <w:name w:val="WW-Absatz-Standardschriftart11111111111111111111"/>
    <w:rsid w:val="00B05DA3"/>
  </w:style>
  <w:style w:type="character" w:customStyle="1" w:styleId="WW-Absatz-Standardschriftart11111111">
    <w:name w:val="WW-Absatz-Standardschriftart11111111"/>
    <w:rsid w:val="00B05DA3"/>
  </w:style>
  <w:style w:type="character" w:customStyle="1" w:styleId="WW-Absatz-Standardschriftart11111111111">
    <w:name w:val="WW-Absatz-Standardschriftart11111111111"/>
    <w:rsid w:val="00B05DA3"/>
  </w:style>
  <w:style w:type="character" w:customStyle="1" w:styleId="WW8Num3z0">
    <w:name w:val="WW8Num3z0"/>
    <w:rsid w:val="00B05DA3"/>
    <w:rPr>
      <w:rFonts w:ascii="Symbol" w:hAnsi="Symbol" w:cs="Symbol" w:hint="default"/>
    </w:rPr>
  </w:style>
  <w:style w:type="character" w:customStyle="1" w:styleId="WW-Absatz-Standardschriftart111">
    <w:name w:val="WW-Absatz-Standardschriftart111"/>
    <w:rsid w:val="00B05DA3"/>
  </w:style>
  <w:style w:type="character" w:customStyle="1" w:styleId="WW-Absatz-Standardschriftart1111111111">
    <w:name w:val="WW-Absatz-Standardschriftart1111111111"/>
    <w:rsid w:val="00B05DA3"/>
  </w:style>
  <w:style w:type="character" w:customStyle="1" w:styleId="hl41">
    <w:name w:val="hl41"/>
    <w:basedOn w:val="20"/>
    <w:rsid w:val="00B05DA3"/>
    <w:rPr>
      <w:b/>
      <w:bCs/>
      <w:sz w:val="20"/>
      <w:szCs w:val="20"/>
    </w:rPr>
  </w:style>
  <w:style w:type="character" w:customStyle="1" w:styleId="WW-Absatz-Standardschriftart111111111111111111111111">
    <w:name w:val="WW-Absatz-Standardschriftart111111111111111111111111"/>
    <w:rsid w:val="00B05DA3"/>
  </w:style>
  <w:style w:type="character" w:customStyle="1" w:styleId="WW-Absatz-Standardschriftart1111111111111111111">
    <w:name w:val="WW-Absatz-Standardschriftart1111111111111111111"/>
    <w:rsid w:val="00B05DA3"/>
  </w:style>
  <w:style w:type="character" w:customStyle="1" w:styleId="WW8Num4z0">
    <w:name w:val="WW8Num4z0"/>
    <w:rsid w:val="00B05DA3"/>
    <w:rPr>
      <w:rFonts w:ascii="Symbol" w:hAnsi="Symbol" w:hint="default"/>
    </w:rPr>
  </w:style>
  <w:style w:type="character" w:customStyle="1" w:styleId="WW-Absatz-Standardschriftart111111111111111111">
    <w:name w:val="WW-Absatz-Standardschriftart111111111111111111"/>
    <w:rsid w:val="00B05DA3"/>
  </w:style>
  <w:style w:type="character" w:customStyle="1" w:styleId="WW-Absatz-Standardschriftart1111111111111">
    <w:name w:val="WW-Absatz-Standardschriftart1111111111111"/>
    <w:rsid w:val="00B05DA3"/>
  </w:style>
  <w:style w:type="character" w:customStyle="1" w:styleId="6">
    <w:name w:val="Основной шрифт абзаца6"/>
    <w:rsid w:val="00B05DA3"/>
  </w:style>
  <w:style w:type="character" w:customStyle="1" w:styleId="4">
    <w:name w:val="Основной шрифт абзаца4"/>
    <w:rsid w:val="00B05DA3"/>
  </w:style>
  <w:style w:type="character" w:customStyle="1" w:styleId="WW-Absatz-Standardschriftart111111">
    <w:name w:val="WW-Absatz-Standardschriftart111111"/>
    <w:rsid w:val="00B05DA3"/>
  </w:style>
  <w:style w:type="character" w:customStyle="1" w:styleId="WW8Num3z1">
    <w:name w:val="WW8Num3z1"/>
    <w:rsid w:val="00B05DA3"/>
    <w:rPr>
      <w:rFonts w:ascii="Courier New" w:hAnsi="Courier New" w:cs="Courier New" w:hint="default"/>
    </w:rPr>
  </w:style>
  <w:style w:type="character" w:customStyle="1" w:styleId="WW-Absatz-Standardschriftart1111111111111111111111">
    <w:name w:val="WW-Absatz-Standardschriftart1111111111111111111111"/>
    <w:rsid w:val="00B05DA3"/>
  </w:style>
  <w:style w:type="character" w:customStyle="1" w:styleId="WW-Absatz-Standardschriftart11111111111111">
    <w:name w:val="WW-Absatz-Standardschriftart11111111111111"/>
    <w:rsid w:val="00B05DA3"/>
  </w:style>
  <w:style w:type="character" w:customStyle="1" w:styleId="WW8Num4z1">
    <w:name w:val="WW8Num4z1"/>
    <w:rsid w:val="00B05DA3"/>
    <w:rPr>
      <w:rFonts w:ascii="Courier New" w:hAnsi="Courier New" w:cs="Courier New" w:hint="default"/>
    </w:rPr>
  </w:style>
  <w:style w:type="character" w:customStyle="1" w:styleId="WW-Absatz-Standardschriftart11">
    <w:name w:val="WW-Absatz-Standardschriftart11"/>
    <w:rsid w:val="00B05DA3"/>
  </w:style>
  <w:style w:type="character" w:customStyle="1" w:styleId="WW-Absatz-Standardschriftart1">
    <w:name w:val="WW-Absatz-Standardschriftart1"/>
    <w:rsid w:val="00B05DA3"/>
  </w:style>
  <w:style w:type="character" w:customStyle="1" w:styleId="WW-Absatz-Standardschriftart1111111111111111111111111">
    <w:name w:val="WW-Absatz-Standardschriftart1111111111111111111111111"/>
    <w:rsid w:val="00B05DA3"/>
  </w:style>
  <w:style w:type="paragraph" w:customStyle="1" w:styleId="30">
    <w:name w:val="Указатель3"/>
    <w:basedOn w:val="a"/>
    <w:rsid w:val="00B05DA3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05D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">
    <w:name w:val="Знак Знак Знак Знак"/>
    <w:basedOn w:val="a"/>
    <w:rsid w:val="00B05DA3"/>
    <w:pPr>
      <w:autoSpaceDE w:val="0"/>
      <w:spacing w:after="160" w:line="240" w:lineRule="exact"/>
      <w:jc w:val="left"/>
    </w:pPr>
    <w:rPr>
      <w:rFonts w:ascii="Arial" w:hAnsi="Arial" w:cs="Arial"/>
      <w:b/>
      <w:bCs/>
      <w:sz w:val="20"/>
      <w:lang w:val="en-US"/>
    </w:rPr>
  </w:style>
  <w:style w:type="paragraph" w:customStyle="1" w:styleId="af0">
    <w:name w:val="Прижатый влево"/>
    <w:basedOn w:val="a"/>
    <w:next w:val="a"/>
    <w:rsid w:val="00B05DA3"/>
    <w:pPr>
      <w:widowControl w:val="0"/>
      <w:autoSpaceDE w:val="0"/>
      <w:jc w:val="left"/>
    </w:pPr>
    <w:rPr>
      <w:rFonts w:ascii="Arial" w:hAnsi="Arial" w:cs="Arial"/>
      <w:kern w:val="2"/>
      <w:sz w:val="24"/>
      <w:szCs w:val="24"/>
    </w:rPr>
  </w:style>
  <w:style w:type="paragraph" w:customStyle="1" w:styleId="12">
    <w:name w:val="обычный_1 Знак Знак Знак Знак Знак Знак Знак Знак Знак"/>
    <w:basedOn w:val="a"/>
    <w:rsid w:val="00B05DA3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f1">
    <w:name w:val="Заголовок таблицы"/>
    <w:basedOn w:val="af2"/>
    <w:rsid w:val="00B05DA3"/>
    <w:pPr>
      <w:jc w:val="center"/>
    </w:pPr>
    <w:rPr>
      <w:b/>
      <w:bCs/>
    </w:rPr>
  </w:style>
  <w:style w:type="paragraph" w:customStyle="1" w:styleId="af2">
    <w:name w:val="Содержимое таблицы"/>
    <w:basedOn w:val="a"/>
    <w:rsid w:val="00B05DA3"/>
    <w:pPr>
      <w:suppressLineNumbers/>
    </w:pPr>
  </w:style>
  <w:style w:type="paragraph" w:customStyle="1" w:styleId="21">
    <w:name w:val="Текст2"/>
    <w:basedOn w:val="a"/>
    <w:rsid w:val="00B05DA3"/>
    <w:pPr>
      <w:jc w:val="left"/>
    </w:pPr>
    <w:rPr>
      <w:rFonts w:ascii="Courier New" w:hAnsi="Courier New"/>
      <w:sz w:val="20"/>
    </w:rPr>
  </w:style>
  <w:style w:type="paragraph" w:customStyle="1" w:styleId="22">
    <w:name w:val="Название2"/>
    <w:basedOn w:val="a"/>
    <w:rsid w:val="00B05D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Текст3"/>
    <w:basedOn w:val="a"/>
    <w:rsid w:val="00B05DA3"/>
    <w:pPr>
      <w:jc w:val="left"/>
    </w:pPr>
    <w:rPr>
      <w:rFonts w:ascii="Courier New" w:hAnsi="Courier New" w:cs="Courier New"/>
      <w:sz w:val="20"/>
    </w:rPr>
  </w:style>
  <w:style w:type="paragraph" w:customStyle="1" w:styleId="23">
    <w:name w:val="Указатель2"/>
    <w:basedOn w:val="a"/>
    <w:rsid w:val="00B05DA3"/>
    <w:pPr>
      <w:suppressLineNumbers/>
    </w:pPr>
    <w:rPr>
      <w:rFonts w:ascii="Arial" w:hAnsi="Arial" w:cs="Mangal"/>
    </w:rPr>
  </w:style>
  <w:style w:type="paragraph" w:customStyle="1" w:styleId="13">
    <w:name w:val="Без интервала1"/>
    <w:rsid w:val="00B05DA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32">
    <w:name w:val="Основной текст 32"/>
    <w:basedOn w:val="a"/>
    <w:rsid w:val="00B05DA3"/>
    <w:pPr>
      <w:widowControl w:val="0"/>
      <w:suppressAutoHyphens/>
      <w:autoSpaceDE w:val="0"/>
      <w:spacing w:after="120"/>
      <w:jc w:val="left"/>
    </w:pPr>
    <w:rPr>
      <w:sz w:val="16"/>
      <w:szCs w:val="16"/>
    </w:rPr>
  </w:style>
  <w:style w:type="paragraph" w:customStyle="1" w:styleId="33">
    <w:name w:val="Название3"/>
    <w:basedOn w:val="a"/>
    <w:rsid w:val="00B05D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0">
    <w:name w:val="Указатель6"/>
    <w:basedOn w:val="a"/>
    <w:rsid w:val="00B05DA3"/>
    <w:pPr>
      <w:suppressLineNumbers/>
    </w:pPr>
    <w:rPr>
      <w:rFonts w:cs="Tahoma"/>
    </w:rPr>
  </w:style>
  <w:style w:type="paragraph" w:customStyle="1" w:styleId="51">
    <w:name w:val="Указатель5"/>
    <w:basedOn w:val="a"/>
    <w:rsid w:val="00B05DA3"/>
    <w:pPr>
      <w:suppressLineNumbers/>
    </w:pPr>
    <w:rPr>
      <w:rFonts w:cs="Tahoma"/>
    </w:rPr>
  </w:style>
  <w:style w:type="paragraph" w:customStyle="1" w:styleId="Web0">
    <w:name w:val="Обычный (Web)"/>
    <w:basedOn w:val="a"/>
    <w:rsid w:val="00B05DA3"/>
    <w:pPr>
      <w:spacing w:before="100" w:after="100"/>
      <w:jc w:val="left"/>
    </w:pPr>
    <w:rPr>
      <w:rFonts w:ascii="Arial Unicode MS" w:eastAsia="Arial Unicode MS" w:hAnsi="Arial Unicode MS"/>
      <w:sz w:val="24"/>
      <w:szCs w:val="24"/>
    </w:rPr>
  </w:style>
  <w:style w:type="paragraph" w:customStyle="1" w:styleId="af3">
    <w:name w:val="Содержимое врезки"/>
    <w:basedOn w:val="a7"/>
    <w:rsid w:val="00B05DA3"/>
  </w:style>
  <w:style w:type="paragraph" w:customStyle="1" w:styleId="14">
    <w:name w:val="Указатель1"/>
    <w:basedOn w:val="a"/>
    <w:rsid w:val="00B05DA3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B05D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Название5"/>
    <w:basedOn w:val="a"/>
    <w:rsid w:val="00B05D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f4">
    <w:name w:val="обычный_"/>
    <w:basedOn w:val="a"/>
    <w:rsid w:val="00B05DA3"/>
    <w:pPr>
      <w:autoSpaceDE w:val="0"/>
      <w:spacing w:line="276" w:lineRule="auto"/>
      <w:jc w:val="center"/>
    </w:pPr>
    <w:rPr>
      <w:rFonts w:eastAsia="Calibri"/>
      <w:szCs w:val="28"/>
    </w:rPr>
  </w:style>
  <w:style w:type="paragraph" w:customStyle="1" w:styleId="af5">
    <w:name w:val="Заголовок"/>
    <w:basedOn w:val="a"/>
    <w:next w:val="a7"/>
    <w:rsid w:val="00B05DA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5">
    <w:name w:val="Текст1"/>
    <w:basedOn w:val="a"/>
    <w:rsid w:val="00B05DA3"/>
    <w:pPr>
      <w:jc w:val="left"/>
    </w:pPr>
    <w:rPr>
      <w:rFonts w:ascii="Courier New" w:hAnsi="Courier New" w:cs="Courier New"/>
      <w:sz w:val="20"/>
    </w:rPr>
  </w:style>
  <w:style w:type="paragraph" w:customStyle="1" w:styleId="310">
    <w:name w:val="Основной текст 31"/>
    <w:basedOn w:val="a"/>
    <w:rsid w:val="00B05DA3"/>
    <w:pPr>
      <w:widowControl w:val="0"/>
      <w:suppressAutoHyphens/>
      <w:autoSpaceDE w:val="0"/>
      <w:spacing w:after="120"/>
      <w:jc w:val="left"/>
    </w:pPr>
    <w:rPr>
      <w:sz w:val="16"/>
      <w:szCs w:val="16"/>
    </w:rPr>
  </w:style>
  <w:style w:type="paragraph" w:customStyle="1" w:styleId="311">
    <w:name w:val="Основной текст с отступом 31"/>
    <w:basedOn w:val="a"/>
    <w:rsid w:val="00B05DA3"/>
    <w:pPr>
      <w:widowControl w:val="0"/>
      <w:suppressAutoHyphens/>
      <w:ind w:firstLine="540"/>
      <w:jc w:val="left"/>
    </w:pPr>
    <w:rPr>
      <w:rFonts w:eastAsia="Lucida Sans Unicode"/>
      <w:b/>
      <w:bCs/>
      <w:kern w:val="2"/>
      <w:sz w:val="24"/>
      <w:szCs w:val="24"/>
    </w:rPr>
  </w:style>
  <w:style w:type="paragraph" w:customStyle="1" w:styleId="61">
    <w:name w:val="Название6"/>
    <w:basedOn w:val="a"/>
    <w:rsid w:val="00B05D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f6">
    <w:name w:val="Знак"/>
    <w:basedOn w:val="a"/>
    <w:rsid w:val="00B05DA3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41">
    <w:name w:val="Указатель4"/>
    <w:basedOn w:val="a"/>
    <w:rsid w:val="00B05DA3"/>
    <w:pPr>
      <w:suppressLineNumbers/>
    </w:pPr>
    <w:rPr>
      <w:rFonts w:cs="Tahoma"/>
    </w:rPr>
  </w:style>
  <w:style w:type="character" w:customStyle="1" w:styleId="af7">
    <w:name w:val="Гипертекстовая ссылка"/>
    <w:uiPriority w:val="99"/>
    <w:rsid w:val="001045B1"/>
    <w:rPr>
      <w:b/>
      <w:bCs/>
      <w:color w:val="008000"/>
      <w:sz w:val="30"/>
      <w:szCs w:val="30"/>
    </w:rPr>
  </w:style>
  <w:style w:type="character" w:customStyle="1" w:styleId="af8">
    <w:name w:val="Цветовое выделение"/>
    <w:uiPriority w:val="99"/>
    <w:rsid w:val="002B199C"/>
    <w:rPr>
      <w:b/>
      <w:bCs/>
      <w:color w:val="00008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Links>
    <vt:vector size="12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https://www.consultant.ru/document/cons_doc_LAW_451814/98b73280366f58e51bc537f966aaf48159cacda7/</vt:lpwstr>
      </vt:variant>
      <vt:variant>
        <vt:lpwstr>dst339</vt:lpwstr>
      </vt:variant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https://www.consultant.ru/document/cons_doc_LAW_451814/98b73280366f58e51bc537f966aaf48159cacda7/</vt:lpwstr>
      </vt:variant>
      <vt:variant>
        <vt:lpwstr>dst336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2021-02-11T12:53:00Z</cp:lastPrinted>
  <dcterms:created xsi:type="dcterms:W3CDTF">2023-08-17T13:45:00Z</dcterms:created>
  <dcterms:modified xsi:type="dcterms:W3CDTF">2023-09-29T08:50:00Z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