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AE86" w14:textId="77777777" w:rsidR="00E805B1" w:rsidRDefault="00E805B1" w:rsidP="00E805B1">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Материал для размещения на сайтах, в МФЦ</w:t>
      </w:r>
    </w:p>
    <w:p w14:paraId="4F621A41" w14:textId="77777777" w:rsidR="00E805B1" w:rsidRDefault="00E805B1" w:rsidP="00E805B1">
      <w:pPr>
        <w:spacing w:after="0" w:line="240" w:lineRule="auto"/>
        <w:ind w:firstLine="709"/>
        <w:jc w:val="right"/>
        <w:rPr>
          <w:rFonts w:ascii="Times New Roman" w:hAnsi="Times New Roman" w:cs="Times New Roman"/>
          <w:b/>
          <w:sz w:val="28"/>
          <w:szCs w:val="28"/>
        </w:rPr>
      </w:pPr>
    </w:p>
    <w:p w14:paraId="019605B6" w14:textId="77777777" w:rsidR="00E805B1" w:rsidRDefault="00E805B1" w:rsidP="00E805B1">
      <w:pPr>
        <w:spacing w:after="0" w:line="240" w:lineRule="auto"/>
        <w:ind w:firstLine="709"/>
        <w:jc w:val="right"/>
        <w:rPr>
          <w:rFonts w:ascii="Times New Roman" w:hAnsi="Times New Roman" w:cs="Times New Roman"/>
          <w:b/>
          <w:sz w:val="28"/>
          <w:szCs w:val="28"/>
        </w:rPr>
      </w:pPr>
    </w:p>
    <w:p w14:paraId="7365BF47" w14:textId="77777777"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14:paraId="2167EE6C" w14:textId="77777777" w:rsidR="00604A27" w:rsidRDefault="00604A27" w:rsidP="00E805B1">
      <w:pPr>
        <w:spacing w:after="0" w:line="240" w:lineRule="auto"/>
        <w:ind w:firstLine="709"/>
        <w:jc w:val="both"/>
        <w:rPr>
          <w:rFonts w:ascii="Times New Roman" w:hAnsi="Times New Roman" w:cs="Times New Roman"/>
          <w:b/>
          <w:sz w:val="28"/>
          <w:szCs w:val="28"/>
        </w:rPr>
      </w:pPr>
    </w:p>
    <w:p w14:paraId="2B326C58" w14:textId="77777777"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14:paraId="48732DE8" w14:textId="77777777" w:rsidR="00483034" w:rsidRDefault="00483034" w:rsidP="00E805B1">
      <w:pPr>
        <w:spacing w:after="0" w:line="240" w:lineRule="auto"/>
        <w:jc w:val="both"/>
        <w:rPr>
          <w:rFonts w:ascii="Times New Roman" w:hAnsi="Times New Roman" w:cs="Times New Roman"/>
          <w:b/>
          <w:sz w:val="28"/>
          <w:szCs w:val="28"/>
        </w:rPr>
      </w:pPr>
    </w:p>
    <w:p w14:paraId="05B4F121" w14:textId="77777777"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14:paraId="09933C49" w14:textId="77777777"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14:paraId="707C5FF5" w14:textId="77777777"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14:paraId="6E7A36FB" w14:textId="77777777"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14:paraId="619C3A7C" w14:textId="77777777"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14:paraId="417C9844" w14:textId="77777777"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14:paraId="63EA2DC9" w14:textId="77777777"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14:paraId="29EB63FE" w14:textId="77777777" w:rsidR="00F409EA" w:rsidRPr="001A53AD" w:rsidRDefault="00F409EA" w:rsidP="00E805B1">
      <w:pPr>
        <w:spacing w:after="0" w:line="240" w:lineRule="auto"/>
        <w:jc w:val="both"/>
        <w:rPr>
          <w:rFonts w:ascii="Times New Roman" w:hAnsi="Times New Roman" w:cs="Times New Roman"/>
          <w:sz w:val="28"/>
          <w:szCs w:val="28"/>
        </w:rPr>
      </w:pPr>
    </w:p>
    <w:p w14:paraId="4667D74C" w14:textId="77777777"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14:paraId="18BB5827" w14:textId="77777777" w:rsidR="00A85BA3" w:rsidRPr="00A85BA3" w:rsidRDefault="00A85BA3" w:rsidP="00E805B1">
      <w:pPr>
        <w:spacing w:after="0" w:line="240" w:lineRule="auto"/>
        <w:jc w:val="both"/>
        <w:rPr>
          <w:rFonts w:ascii="Times New Roman" w:hAnsi="Times New Roman" w:cs="Times New Roman"/>
          <w:sz w:val="28"/>
          <w:szCs w:val="28"/>
        </w:rPr>
      </w:pPr>
    </w:p>
    <w:p w14:paraId="663185F7" w14:textId="77777777" w:rsidR="003F2784" w:rsidRDefault="002000FE"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14:paraId="14ED3E9B" w14:textId="77777777" w:rsidR="003F2784" w:rsidRDefault="002000FE"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14:paraId="6C878D08" w14:textId="77777777"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14:paraId="273A6C1C" w14:textId="77777777"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14:paraId="07523FEC" w14:textId="77777777"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14:paraId="796AFABA" w14:textId="77777777"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821A20A" w14:textId="77777777"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14:paraId="5D5225D5" w14:textId="77777777"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14:paraId="3382522B"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14:paraId="299703C7"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14:paraId="2178C010"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14:paraId="306CE654"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14:paraId="5CCCE70D"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14:paraId="3BC8C2F4"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14:paraId="1FEBCD54"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14:paraId="3430DC51" w14:textId="77777777"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14:paraId="5180F03B" w14:textId="77777777"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14:paraId="5A8CFB59" w14:textId="77777777" w:rsidR="00345A37" w:rsidRDefault="00345A37" w:rsidP="00E805B1">
      <w:pPr>
        <w:spacing w:after="0" w:line="240" w:lineRule="auto"/>
        <w:ind w:firstLine="709"/>
        <w:jc w:val="both"/>
        <w:rPr>
          <w:rFonts w:ascii="Times New Roman" w:hAnsi="Times New Roman" w:cs="Times New Roman"/>
          <w:sz w:val="28"/>
          <w:szCs w:val="28"/>
        </w:rPr>
      </w:pPr>
    </w:p>
    <w:p w14:paraId="6D935F18" w14:textId="77777777"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14:paraId="49B40CC9" w14:textId="77777777"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14:paraId="1B5B589C" w14:textId="77777777"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14:paraId="1A630721" w14:textId="77777777"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14:paraId="64154824" w14:textId="77777777"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14:paraId="1F7D6E0A" w14:textId="77777777"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14:paraId="29F32AC2" w14:textId="77777777"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14:paraId="70BC25FF" w14:textId="77777777" w:rsidR="00FE3882" w:rsidRDefault="00FE3882" w:rsidP="00E805B1">
      <w:pPr>
        <w:spacing w:after="0" w:line="240" w:lineRule="auto"/>
        <w:ind w:firstLine="709"/>
        <w:jc w:val="both"/>
        <w:rPr>
          <w:rFonts w:ascii="Times New Roman" w:hAnsi="Times New Roman" w:cs="Times New Roman"/>
          <w:sz w:val="28"/>
          <w:szCs w:val="28"/>
        </w:rPr>
      </w:pPr>
    </w:p>
    <w:p w14:paraId="7D0A9973" w14:textId="77777777"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14:paraId="1AADCDAF" w14:textId="77777777"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14:paraId="18B884A0" w14:textId="77777777"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14:paraId="79C49DA0"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14:paraId="06E0097A"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14:paraId="5BD834A8" w14:textId="77777777"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14:paraId="1068F8BC" w14:textId="77777777"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14:paraId="261B06C3" w14:textId="77777777"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14:paraId="75DF1EBC" w14:textId="77777777"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14:paraId="0BAAFF79" w14:textId="77777777"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14:paraId="3A176B19" w14:textId="77777777"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14:paraId="2F746304" w14:textId="77777777"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14:paraId="1F076E7E"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14:paraId="7B2689AC"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14:paraId="107C8AA4" w14:textId="77777777"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14:paraId="14DF727F" w14:textId="77777777" w:rsidR="005C08D6" w:rsidRPr="005C08D6" w:rsidRDefault="005C08D6" w:rsidP="00E805B1">
      <w:pPr>
        <w:spacing w:after="0" w:line="240" w:lineRule="auto"/>
        <w:jc w:val="both"/>
        <w:rPr>
          <w:rFonts w:ascii="Times New Roman" w:hAnsi="Times New Roman" w:cs="Times New Roman"/>
          <w:sz w:val="28"/>
          <w:szCs w:val="28"/>
        </w:rPr>
      </w:pPr>
    </w:p>
    <w:p w14:paraId="5B383F76"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14:paraId="17E77D18" w14:textId="77777777"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14:paraId="26B6B26D" w14:textId="77777777"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14:paraId="49E7B59F" w14:textId="77777777"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14:paraId="592F6D2D" w14:textId="77777777"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14:paraId="0B7C3E14" w14:textId="77777777"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14:paraId="386639DE" w14:textId="77777777"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14:paraId="44C6C0C1" w14:textId="77777777"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14:paraId="17DD946B" w14:textId="77777777"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14:paraId="2A937A5B" w14:textId="77777777" w:rsidR="00B71E7C" w:rsidRPr="00F174D2" w:rsidRDefault="00B71E7C" w:rsidP="00E805B1">
      <w:pPr>
        <w:pStyle w:val="af1"/>
        <w:spacing w:after="0" w:line="240" w:lineRule="auto"/>
        <w:jc w:val="both"/>
        <w:rPr>
          <w:rFonts w:ascii="Times New Roman" w:hAnsi="Times New Roman" w:cs="Times New Roman"/>
          <w:sz w:val="28"/>
          <w:szCs w:val="28"/>
        </w:rPr>
      </w:pPr>
    </w:p>
    <w:p w14:paraId="76C9B259"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14:paraId="32CBF080" w14:textId="77777777"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14:paraId="54D63531"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14:paraId="38C378B6"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ответа финансовой организации на ваше заявление (претензию) (при наличии);</w:t>
      </w:r>
    </w:p>
    <w:p w14:paraId="3DFAA4C6"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14:paraId="539024C8"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14:paraId="5BDFF93A"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14:paraId="3A69077A" w14:textId="77777777"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14:paraId="6A50B241" w14:textId="77777777" w:rsidR="00CD7BAA" w:rsidRDefault="00CD7BAA" w:rsidP="00E805B1">
      <w:pPr>
        <w:spacing w:after="0" w:line="240" w:lineRule="auto"/>
        <w:ind w:left="360"/>
        <w:jc w:val="both"/>
        <w:rPr>
          <w:rFonts w:ascii="Times New Roman" w:hAnsi="Times New Roman" w:cs="Times New Roman"/>
          <w:sz w:val="28"/>
          <w:szCs w:val="28"/>
        </w:rPr>
      </w:pPr>
    </w:p>
    <w:p w14:paraId="34D346C6" w14:textId="77777777"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14:paraId="284EE7A2" w14:textId="77777777"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618F330" w14:textId="77777777"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14:paraId="36366143"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14:paraId="5F3E25AC"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14:paraId="6E382B9F"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14:paraId="7BEE616D"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14:paraId="031C9DBE"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14:paraId="7BDC4156"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14:paraId="4BC36CBE" w14:textId="77777777"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14:paraId="232F802E" w14:textId="77777777" w:rsidR="002B0F98" w:rsidRPr="005C08D6" w:rsidRDefault="002B0F98" w:rsidP="00E805B1">
      <w:pPr>
        <w:spacing w:after="0" w:line="240" w:lineRule="auto"/>
        <w:jc w:val="both"/>
        <w:rPr>
          <w:rFonts w:ascii="Times New Roman" w:hAnsi="Times New Roman" w:cs="Times New Roman"/>
          <w:sz w:val="28"/>
          <w:szCs w:val="28"/>
        </w:rPr>
      </w:pPr>
    </w:p>
    <w:p w14:paraId="70551F4D" w14:textId="77777777"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14:paraId="0C9ECED4"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14:paraId="43714640"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14:paraId="6BA0D7AB" w14:textId="77777777"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14:paraId="147EB3D5" w14:textId="77777777"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14:paraId="5BC5BDD5" w14:textId="77777777"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14:paraId="4C106AD9" w14:textId="77777777" w:rsidR="005C08D6" w:rsidRPr="005C08D6" w:rsidRDefault="005C08D6" w:rsidP="00E805B1">
      <w:pPr>
        <w:spacing w:after="0" w:line="240" w:lineRule="auto"/>
        <w:jc w:val="both"/>
        <w:rPr>
          <w:rFonts w:ascii="Times New Roman" w:hAnsi="Times New Roman" w:cs="Times New Roman"/>
          <w:sz w:val="28"/>
          <w:szCs w:val="28"/>
        </w:rPr>
      </w:pPr>
    </w:p>
    <w:p w14:paraId="2CDFD1D6" w14:textId="77777777"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14:paraId="2181D1C4"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14:paraId="0C590993"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14:paraId="4ED0F6D0"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14:paraId="41995C0F"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14:paraId="336D84C4" w14:textId="77777777"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14:paraId="0B8B1A77"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14:paraId="7282F0BD" w14:textId="77777777" w:rsidR="005C08D6" w:rsidRPr="005C08D6" w:rsidRDefault="005C08D6" w:rsidP="00E805B1">
      <w:pPr>
        <w:spacing w:after="0" w:line="240" w:lineRule="auto"/>
        <w:jc w:val="both"/>
        <w:rPr>
          <w:rFonts w:ascii="Times New Roman" w:hAnsi="Times New Roman" w:cs="Times New Roman"/>
          <w:sz w:val="28"/>
          <w:szCs w:val="28"/>
        </w:rPr>
      </w:pPr>
    </w:p>
    <w:p w14:paraId="245A74A1" w14:textId="77777777"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14:paraId="3D39029B"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14:paraId="4F25BE0A" w14:textId="77777777"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14:paraId="75F85547" w14:textId="77777777"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14:paraId="52EC8837" w14:textId="77777777"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14:paraId="573296E5" w14:textId="77777777" w:rsidR="005C08D6" w:rsidRPr="005C08D6" w:rsidRDefault="005C08D6" w:rsidP="00E805B1">
      <w:pPr>
        <w:spacing w:after="0" w:line="240" w:lineRule="auto"/>
        <w:jc w:val="both"/>
        <w:rPr>
          <w:rFonts w:ascii="Times New Roman" w:hAnsi="Times New Roman" w:cs="Times New Roman"/>
          <w:sz w:val="28"/>
          <w:szCs w:val="28"/>
        </w:rPr>
      </w:pPr>
    </w:p>
    <w:p w14:paraId="4AD3C521" w14:textId="77777777"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14:paraId="393E5915" w14:textId="77777777"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 xml:space="preserve">Удостоверение направляется в ФССП России </w:t>
      </w:r>
      <w:r w:rsidR="0088212C" w:rsidRPr="005D4FE9">
        <w:rPr>
          <w:rFonts w:ascii="Times New Roman" w:hAnsi="Times New Roman" w:cs="Times New Roman"/>
          <w:sz w:val="28"/>
          <w:szCs w:val="28"/>
        </w:rPr>
        <w:lastRenderedPageBreak/>
        <w:t>исключительно в форме электронного документа через единую систему межведомственного электронного взаимодействия.</w:t>
      </w:r>
    </w:p>
    <w:p w14:paraId="27EC4928" w14:textId="77777777"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14:paraId="2EBF44CC" w14:textId="77777777"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14:paraId="7ABF0199"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14:paraId="0CAD5354"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14:paraId="70628405" w14:textId="77777777" w:rsidR="005C08D6" w:rsidRPr="005C08D6" w:rsidRDefault="005C08D6" w:rsidP="00E805B1">
      <w:pPr>
        <w:spacing w:after="0" w:line="240" w:lineRule="auto"/>
        <w:jc w:val="both"/>
        <w:rPr>
          <w:rFonts w:ascii="Times New Roman" w:hAnsi="Times New Roman" w:cs="Times New Roman"/>
          <w:sz w:val="28"/>
          <w:szCs w:val="28"/>
        </w:rPr>
      </w:pPr>
    </w:p>
    <w:p w14:paraId="0E6FB11A" w14:textId="77777777"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14:paraId="6DE9DA88" w14:textId="77777777"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14:paraId="3F717410" w14:textId="77777777"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A755" w14:textId="77777777" w:rsidR="00AC53AB" w:rsidRDefault="00AC53AB">
      <w:pPr>
        <w:spacing w:after="0" w:line="240" w:lineRule="auto"/>
      </w:pPr>
      <w:r>
        <w:separator/>
      </w:r>
    </w:p>
  </w:endnote>
  <w:endnote w:type="continuationSeparator" w:id="0">
    <w:p w14:paraId="77723B9F" w14:textId="77777777" w:rsidR="00AC53AB" w:rsidRDefault="00A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3396" w14:textId="77777777" w:rsidR="00F3283A" w:rsidRDefault="00F3283A">
    <w:pP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6FF0" w14:textId="77777777" w:rsidR="00AC53AB" w:rsidRDefault="00AC53AB">
      <w:pPr>
        <w:spacing w:after="0" w:line="240" w:lineRule="auto"/>
      </w:pPr>
      <w:r>
        <w:separator/>
      </w:r>
    </w:p>
  </w:footnote>
  <w:footnote w:type="continuationSeparator" w:id="0">
    <w:p w14:paraId="3857EC37" w14:textId="77777777" w:rsidR="00AC53AB" w:rsidRDefault="00AC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99186548"/>
      <w:docPartObj>
        <w:docPartGallery w:val="Page Numbers (Top of Page)"/>
        <w:docPartUnique/>
      </w:docPartObj>
    </w:sdtPr>
    <w:sdtEndPr/>
    <w:sdtContent>
      <w:p w14:paraId="0F580FC2" w14:textId="77777777"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805B1">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00FE"/>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4DFEC"/>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5D4D-7DC2-4436-B410-EA7F0D5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11393</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Наталья Юнусова</cp:lastModifiedBy>
  <cp:revision>2</cp:revision>
  <cp:lastPrinted>2022-04-28T07:08:00Z</cp:lastPrinted>
  <dcterms:created xsi:type="dcterms:W3CDTF">2022-05-04T08:20:00Z</dcterms:created>
  <dcterms:modified xsi:type="dcterms:W3CDTF">2022-05-04T08:20:00Z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