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F" w:rsidRDefault="00755F28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9A043F" w:rsidRDefault="00755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9A043F" w:rsidRDefault="00755F28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9A043F" w:rsidRDefault="009A043F">
      <w:pPr>
        <w:jc w:val="center"/>
        <w:rPr>
          <w:b/>
          <w:sz w:val="28"/>
        </w:rPr>
      </w:pPr>
    </w:p>
    <w:p w:rsidR="009A043F" w:rsidRDefault="00755F2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9A043F" w:rsidRDefault="009A043F">
      <w:pPr>
        <w:rPr>
          <w:sz w:val="28"/>
        </w:rPr>
      </w:pPr>
    </w:p>
    <w:p w:rsidR="009A043F" w:rsidRDefault="00755F28">
      <w:pPr>
        <w:ind w:firstLineChars="100" w:firstLine="280"/>
        <w:rPr>
          <w:sz w:val="28"/>
        </w:rPr>
      </w:pPr>
      <w:r>
        <w:rPr>
          <w:sz w:val="28"/>
        </w:rPr>
        <w:t>от 10.02.2022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№ 13</w:t>
      </w:r>
    </w:p>
    <w:p w:rsidR="009A043F" w:rsidRDefault="009A043F">
      <w:pPr>
        <w:jc w:val="center"/>
        <w:rPr>
          <w:sz w:val="28"/>
        </w:rPr>
      </w:pPr>
    </w:p>
    <w:p w:rsidR="009A043F" w:rsidRDefault="00755F28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9A043F" w:rsidRDefault="009A043F">
      <w:pPr>
        <w:jc w:val="center"/>
        <w:rPr>
          <w:sz w:val="28"/>
        </w:rPr>
      </w:pPr>
    </w:p>
    <w:p w:rsidR="009A043F" w:rsidRDefault="009A043F">
      <w:pPr>
        <w:jc w:val="center"/>
        <w:rPr>
          <w:sz w:val="28"/>
        </w:rPr>
      </w:pPr>
    </w:p>
    <w:p w:rsidR="009A043F" w:rsidRDefault="00755F28">
      <w:pPr>
        <w:jc w:val="center"/>
        <w:outlineLvl w:val="0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 на 2022 год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center"/>
      </w:pPr>
    </w:p>
    <w:p w:rsidR="009A043F" w:rsidRDefault="009A043F">
      <w:pPr>
        <w:pStyle w:val="a7"/>
        <w:spacing w:before="0" w:beforeAutospacing="0" w:after="0" w:afterAutospacing="0"/>
        <w:ind w:firstLine="709"/>
        <w:jc w:val="center"/>
      </w:pPr>
    </w:p>
    <w:p w:rsidR="009A043F" w:rsidRDefault="00755F2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0" w:name="_Hlk95154542"/>
      <w:r>
        <w:rPr>
          <w:rFonts w:eastAsia="Calibri"/>
          <w:sz w:val="28"/>
          <w:szCs w:val="28"/>
          <w:lang w:eastAsia="en-US"/>
        </w:rPr>
        <w:t xml:space="preserve">решением Совета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21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января 2022 № 115 «Об утверждении Положения о муниципальном контроле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bookmarkEnd w:id="0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>
        <w:rPr>
          <w:rFonts w:eastAsia="Calibri"/>
          <w:sz w:val="28"/>
          <w:szCs w:val="28"/>
          <w:lang w:eastAsia="en-US"/>
        </w:rPr>
        <w:t>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 в л я ю:</w:t>
      </w:r>
    </w:p>
    <w:p w:rsidR="009A043F" w:rsidRDefault="00755F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на 2022 год (Приложение);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(Власенко)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9A043F" w:rsidRDefault="00755F2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9A043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A043F" w:rsidRDefault="00755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9A043F" w:rsidRDefault="009A043F">
      <w:pPr>
        <w:jc w:val="both"/>
        <w:rPr>
          <w:sz w:val="28"/>
          <w:szCs w:val="28"/>
        </w:rPr>
      </w:pPr>
    </w:p>
    <w:p w:rsidR="008D3765" w:rsidRDefault="008D3765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9A043F">
        <w:tc>
          <w:tcPr>
            <w:tcW w:w="4786" w:type="dxa"/>
          </w:tcPr>
          <w:p w:rsidR="009A043F" w:rsidRDefault="009A0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A043F" w:rsidRDefault="00755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7481">
              <w:rPr>
                <w:sz w:val="28"/>
                <w:szCs w:val="28"/>
              </w:rPr>
              <w:t xml:space="preserve">РИЛОЖЕНИЕ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Новоминского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9A043F" w:rsidRDefault="00755F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               от 10.02.2022 года № 13</w:t>
            </w:r>
          </w:p>
        </w:tc>
      </w:tr>
    </w:tbl>
    <w:p w:rsidR="009A043F" w:rsidRDefault="009A043F"/>
    <w:p w:rsidR="009A043F" w:rsidRDefault="009A043F"/>
    <w:p w:rsidR="009A043F" w:rsidRDefault="009A043F"/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A043F" w:rsidRDefault="00755F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A043F" w:rsidRDefault="00755F28">
      <w:pPr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>
        <w:rPr>
          <w:rFonts w:eastAsia="Calibri"/>
          <w:sz w:val="28"/>
          <w:szCs w:val="28"/>
          <w:lang w:eastAsia="en-US"/>
        </w:rPr>
        <w:t>контроля в сфере благоустройства территории</w:t>
      </w:r>
      <w:r>
        <w:rPr>
          <w:sz w:val="28"/>
          <w:szCs w:val="28"/>
        </w:rPr>
        <w:t xml:space="preserve"> </w:t>
      </w:r>
      <w:bookmarkStart w:id="1" w:name="_Hlk95155722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bookmarkEnd w:id="1"/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9A043F" w:rsidRDefault="00755F28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(далее по тексту – администрация).</w:t>
      </w:r>
    </w:p>
    <w:p w:rsidR="009A043F" w:rsidRDefault="009A043F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043F" w:rsidRDefault="009A043F">
      <w:pPr>
        <w:spacing w:line="20" w:lineRule="atLeast"/>
        <w:ind w:left="567"/>
        <w:jc w:val="center"/>
        <w:rPr>
          <w:sz w:val="28"/>
          <w:szCs w:val="28"/>
        </w:rPr>
      </w:pP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9A043F" w:rsidRDefault="00755F28">
      <w:pPr>
        <w:spacing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Совета </w:t>
      </w:r>
      <w:bookmarkStart w:id="2" w:name="_Hlk95155955"/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bookmarkEnd w:id="2"/>
      <w:r>
        <w:rPr>
          <w:sz w:val="28"/>
          <w:szCs w:val="28"/>
        </w:rPr>
        <w:t xml:space="preserve"> от 21 января 2022 года № 115 </w:t>
      </w:r>
      <w:r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</w:t>
      </w:r>
      <w:r>
        <w:rPr>
          <w:sz w:val="28"/>
          <w:szCs w:val="28"/>
        </w:rPr>
        <w:t xml:space="preserve"> (далее – Правила), требований к</w:t>
      </w:r>
      <w:proofErr w:type="gramEnd"/>
      <w:r>
        <w:rPr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услуг, </w:t>
      </w:r>
      <w:r>
        <w:rPr>
          <w:sz w:val="28"/>
          <w:szCs w:val="28"/>
        </w:rPr>
        <w:lastRenderedPageBreak/>
        <w:t xml:space="preserve">организация 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:rsidR="009A043F" w:rsidRDefault="00755F28">
      <w:pPr>
        <w:pStyle w:val="aa"/>
        <w:tabs>
          <w:tab w:val="left" w:pos="1134"/>
        </w:tabs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Цели и задачи реализации Программы</w:t>
      </w:r>
    </w:p>
    <w:p w:rsidR="009A043F" w:rsidRDefault="009A043F">
      <w:pPr>
        <w:spacing w:line="20" w:lineRule="atLeast"/>
        <w:ind w:firstLine="567"/>
        <w:jc w:val="both"/>
        <w:rPr>
          <w:sz w:val="28"/>
          <w:szCs w:val="28"/>
        </w:rPr>
      </w:pP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A043F" w:rsidRDefault="00755F28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9A043F" w:rsidRDefault="009A043F">
      <w:pPr>
        <w:jc w:val="both"/>
        <w:rPr>
          <w:color w:val="000000"/>
          <w:sz w:val="28"/>
          <w:szCs w:val="28"/>
        </w:rPr>
      </w:pPr>
    </w:p>
    <w:p w:rsidR="009A043F" w:rsidRDefault="0075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proofErr w:type="spellStart"/>
      <w:r>
        <w:rPr>
          <w:color w:val="000000"/>
          <w:sz w:val="28"/>
          <w:szCs w:val="28"/>
        </w:rPr>
        <w:t>Новоминского</w:t>
      </w:r>
      <w:proofErr w:type="spellEnd"/>
    </w:p>
    <w:p w:rsidR="009A043F" w:rsidRDefault="00755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Я.Я. </w:t>
      </w:r>
      <w:proofErr w:type="spellStart"/>
      <w:r>
        <w:rPr>
          <w:color w:val="000000"/>
          <w:sz w:val="28"/>
          <w:szCs w:val="28"/>
        </w:rPr>
        <w:t>Коркишко</w:t>
      </w:r>
      <w:proofErr w:type="spellEnd"/>
    </w:p>
    <w:p w:rsidR="009A043F" w:rsidRDefault="009A043F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</w:p>
    <w:p w:rsidR="009A043F" w:rsidRDefault="009A043F">
      <w:pPr>
        <w:rPr>
          <w:color w:val="000000"/>
          <w:sz w:val="28"/>
          <w:szCs w:val="28"/>
        </w:rPr>
      </w:pPr>
      <w:bookmarkStart w:id="3" w:name="_GoBack"/>
      <w:bookmarkEnd w:id="3"/>
    </w:p>
    <w:p w:rsidR="009A043F" w:rsidRDefault="00755F28" w:rsidP="00A27481">
      <w:pPr>
        <w:ind w:left="49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Программе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</w:t>
      </w:r>
      <w:proofErr w:type="gramStart"/>
      <w:r>
        <w:rPr>
          <w:sz w:val="28"/>
          <w:szCs w:val="28"/>
        </w:rPr>
        <w:t>охраняемым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законом ценностям на 2022 год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</w:t>
      </w:r>
    </w:p>
    <w:p w:rsidR="009A043F" w:rsidRDefault="00755F28" w:rsidP="00A27481">
      <w:pPr>
        <w:ind w:left="49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A043F" w:rsidRDefault="00755F28" w:rsidP="00A27481">
      <w:pPr>
        <w:ind w:left="4956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9A043F" w:rsidRDefault="009A043F">
      <w:pPr>
        <w:jc w:val="center"/>
        <w:rPr>
          <w:b/>
          <w:bCs/>
          <w:color w:val="000000"/>
          <w:sz w:val="28"/>
          <w:szCs w:val="28"/>
        </w:rPr>
      </w:pP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</w:t>
      </w:r>
    </w:p>
    <w:p w:rsidR="009A043F" w:rsidRDefault="00755F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(периодичность) их проведения</w:t>
      </w:r>
    </w:p>
    <w:p w:rsidR="009A043F" w:rsidRDefault="009A043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12"/>
        <w:gridCol w:w="3785"/>
        <w:gridCol w:w="3022"/>
        <w:gridCol w:w="2439"/>
      </w:tblGrid>
      <w:tr w:rsidR="009A043F"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9A043F" w:rsidRDefault="009A043F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A043F" w:rsidRDefault="00755F28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A043F">
        <w:trPr>
          <w:trHeight w:hRule="exact" w:val="4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43F" w:rsidRDefault="009A043F" w:rsidP="00A27481">
            <w:pPr>
              <w:spacing w:line="20" w:lineRule="atLeast"/>
              <w:ind w:firstLine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49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HTML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9A043F" w:rsidRDefault="009A043F" w:rsidP="00A2748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6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3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043F">
        <w:trPr>
          <w:trHeight w:hRule="exact" w:val="2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9A043F" w:rsidRDefault="009A043F">
            <w:pPr>
              <w:widowControl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pStyle w:val="ConsPlusNormal"/>
              <w:spacing w:line="20" w:lineRule="atLeast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</w:p>
          <w:p w:rsidR="009A043F" w:rsidRDefault="009A043F" w:rsidP="00A27481">
            <w:pPr>
              <w:widowControl w:val="0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3F" w:rsidRDefault="00755F28" w:rsidP="00A27481">
            <w:pPr>
              <w:widowControl w:val="0"/>
              <w:spacing w:line="2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043F" w:rsidRDefault="009A043F"/>
    <w:p w:rsidR="00A27481" w:rsidRDefault="00A27481"/>
    <w:p w:rsidR="009A043F" w:rsidRDefault="00755F2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</w:p>
    <w:p w:rsidR="009A043F" w:rsidRDefault="00755F2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Я.Я. </w:t>
      </w:r>
      <w:proofErr w:type="spellStart"/>
      <w:r>
        <w:rPr>
          <w:sz w:val="28"/>
          <w:szCs w:val="28"/>
        </w:rPr>
        <w:t>Коркишко</w:t>
      </w:r>
      <w:proofErr w:type="spellEnd"/>
    </w:p>
    <w:sectPr w:rsidR="009A043F" w:rsidSect="008D37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77" w:rsidRDefault="00687877">
      <w:r>
        <w:separator/>
      </w:r>
    </w:p>
  </w:endnote>
  <w:endnote w:type="continuationSeparator" w:id="0">
    <w:p w:rsidR="00687877" w:rsidRDefault="0068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77" w:rsidRDefault="00687877">
      <w:r>
        <w:separator/>
      </w:r>
    </w:p>
  </w:footnote>
  <w:footnote w:type="continuationSeparator" w:id="0">
    <w:p w:rsidR="00687877" w:rsidRDefault="00687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5944B8"/>
    <w:rsid w:val="006577CB"/>
    <w:rsid w:val="00687877"/>
    <w:rsid w:val="006E4097"/>
    <w:rsid w:val="00731A7F"/>
    <w:rsid w:val="007359D8"/>
    <w:rsid w:val="00755F28"/>
    <w:rsid w:val="0083107E"/>
    <w:rsid w:val="00875058"/>
    <w:rsid w:val="008D038B"/>
    <w:rsid w:val="008D3765"/>
    <w:rsid w:val="00950395"/>
    <w:rsid w:val="009648D5"/>
    <w:rsid w:val="009A0352"/>
    <w:rsid w:val="009A043F"/>
    <w:rsid w:val="00A27481"/>
    <w:rsid w:val="00A72992"/>
    <w:rsid w:val="00B3316A"/>
    <w:rsid w:val="00BA545B"/>
    <w:rsid w:val="00CF399D"/>
    <w:rsid w:val="00D06D4E"/>
    <w:rsid w:val="00DD46ED"/>
    <w:rsid w:val="1C232C86"/>
    <w:rsid w:val="42D928D9"/>
    <w:rsid w:val="44740ABE"/>
    <w:rsid w:val="45014E73"/>
    <w:rsid w:val="46A35B9C"/>
    <w:rsid w:val="653C5287"/>
    <w:rsid w:val="6AF551C7"/>
    <w:rsid w:val="7476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A043F"/>
    <w:rPr>
      <w:i/>
      <w:iCs/>
    </w:rPr>
  </w:style>
  <w:style w:type="character" w:styleId="a4">
    <w:name w:val="Strong"/>
    <w:uiPriority w:val="99"/>
    <w:qFormat/>
    <w:rsid w:val="009A043F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A043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9A04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uiPriority w:val="99"/>
    <w:unhideWhenUsed/>
    <w:qFormat/>
    <w:rsid w:val="009A0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A04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9A043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9A043F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9A04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qFormat/>
    <w:rsid w:val="009A0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6BA2E-5DF3-49FF-8524-A9AEC3DD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2021-04-21T06:21:00Z</cp:lastPrinted>
  <dcterms:created xsi:type="dcterms:W3CDTF">2020-01-16T05:06:00Z</dcterms:created>
  <dcterms:modified xsi:type="dcterms:W3CDTF">2022-02-11T05:31:00Z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