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3" w:name="_GoBack"/>
      <w:bookmarkEnd w:id="3"/>
      <w:r>
        <w:t xml:space="preserve">РЕЕСТР МУНИЦИПАЛЬНОЙ СОБСТВЕННОСТИ  </w:t>
      </w:r>
    </w:p>
    <w:p>
      <w:pPr>
        <w:jc w:val="center"/>
      </w:pPr>
      <w:r>
        <w:t xml:space="preserve"> Новоминского сельского поселения на 01.01.2020г.</w:t>
      </w:r>
    </w:p>
    <w:p>
      <w:pPr>
        <w:ind w:right="-774"/>
        <w:rPr>
          <w:sz w:val="28"/>
          <w:szCs w:val="28"/>
        </w:rPr>
      </w:pPr>
    </w:p>
    <w:p>
      <w:pPr>
        <w:ind w:right="-774"/>
        <w:jc w:val="center"/>
        <w:rPr>
          <w:color w:val="000000"/>
          <w:sz w:val="28"/>
          <w:szCs w:val="28"/>
        </w:rPr>
      </w:pPr>
    </w:p>
    <w:p>
      <w:pPr>
        <w:ind w:right="-7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  Сведения о муниципальном недвижимом имуществе</w:t>
      </w:r>
    </w:p>
    <w:tbl>
      <w:tblPr>
        <w:tblStyle w:val="3"/>
        <w:tblW w:w="0" w:type="auto"/>
        <w:tblInd w:w="-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68"/>
        <w:gridCol w:w="765"/>
        <w:gridCol w:w="1078"/>
        <w:gridCol w:w="1335"/>
        <w:gridCol w:w="767"/>
        <w:gridCol w:w="1228"/>
        <w:gridCol w:w="1125"/>
        <w:gridCol w:w="1127"/>
        <w:gridCol w:w="809"/>
        <w:gridCol w:w="1349"/>
        <w:gridCol w:w="1500"/>
        <w:gridCol w:w="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недви-жимого иму-щества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номер объекта учета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 номер муниципального недвижимого имущества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длина ,км 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первоначальной балансовой стоимости объекта недвижимости ,руб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начисленной амортизации ( износе)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возник-новения права муници-пальной соб-ственности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 обладателе муниципального недвижимого имущества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уставленых ограничениях/ обременениях с указанием осно-вания и даты их возникновения и прекращения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Детский трехбашенный городок с качелями и спортивной стойкой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ст.Новоминская, ул.Советская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110109100485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72916,25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 б/н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ст.Новоминская, ул.Чапаева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110102100750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1004,56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1004,56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 б/н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Мост переходной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 ул.Некрасова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110133070764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99179,00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45807,75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31.10.14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Туалет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ст.Новоминская,ул.Советская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110102040003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4782,24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4782,24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01.10.96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Туалет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ст.Новоминская,ул.Чапаева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110102040004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1205,28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1205,28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01.01.11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 ул.Советская,40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110102080002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37611,54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37611,54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01.10.69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Совета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 ул.Советская,40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110102100001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415230,30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415230,30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01.10.67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Туалет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ст.Новоминская,ул.Чапаева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310102100060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2412,18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2412,18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01.01.11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опорного пункта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ст.Новоминская,ул.Чапаева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310102100061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87925,50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87925,50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01.06.65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ШРП 2 по ул.Вокзальной в районе туббольницы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ст.Новоминская,ул.Вокзальная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110103070728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416211,00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416211,00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31.12.10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Стела «Каневской район»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ст.Новоминская,трасса Ейск-Краснодар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110103100398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18755,30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18755,30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31.03.08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ГСГО – 100/1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ст.Новоминская,ул.Ленина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110103040029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155599,95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155599,95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10.12.99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Изделие «Крест»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 ул.Черноморская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110103040689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10504,36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10504,36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Газопровод распределительный ул.Советская 3-5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ст.Новоминская, ул.Советская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110103040735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20654,00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20654,00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31.10.10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Навес по пер.Запорожскому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ст.Новоминская, пер.Запорожский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110103100695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79062,36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79062,36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31.07.09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«ул.Гоголя-пер.Береговой»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ст.Новоминская, 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110109070125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 км/9800м2(асфальто-бетонное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1839346,00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1652843,37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ГСГО-100/1 с 2-мя обогревателями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ст.Новоминская,ул.Степная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310103040064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110974,05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110974,05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15.11.01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Водопровод факела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110133100766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37184,02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37184,02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31.10.12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Газопровод надземный 18-ти квартирного жилого дома №6 ул.Железнодорожная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ст.Новоминская,ул.Железнодорожная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110103070696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124948,57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124948,57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31.08.09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Газопровод надземный 18-ти квартирного жилого дома №5 ул.Железнодорожная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ул.Железнодорожная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110103070725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55051,43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55051,43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31.12.09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Газопровод распределительный от ж/д №7 ул.Вокзальной до ж/д №5,№2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ул.Вокзальная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110103040621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344м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360440,00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360440,00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30.11.08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Газопровод по пер.Крымскому от пер.Запорожского до межи жилых домов №15 и №13 в ст.Новоминской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пер.Крымский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110103070294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91м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92970,00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92970,00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(прак им.Гагарина) ул.Ленина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110118100783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20м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92329,02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7694,10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30.04.16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Кинотеатр- ул.Чапаева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ул.Чапаева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110138100784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35м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78004,46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5633,68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31.08.16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по ул.Крымской от №97 по №101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ст.Новоминская,ул.Крымская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110138000002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45м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41994,00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2916,25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30.09.16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по ул.Крымской от №101 до б.Бухта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ул.Крымская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110118000001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84м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84993,00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5902,25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30.09.16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в парке им.Гагарина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парк Гагарина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110113100763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210м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388684,00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62621,44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31.12.13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в парке им.Гагарина 2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парк Гагарина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110118100782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15м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29129,12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29129,12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31.03.14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по ул.Ленина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110109100299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86м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99112,01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53686,10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по ул.Ленина (к-р Мир)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110109100300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25м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65671,35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35571,90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31.12.07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(к-р Мир по ул.Ленина)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110109100445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7м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20082,81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7029,54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30.04.08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Тротуарная дорожка около сберкассы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ул.Советская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110109070107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82м2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22317,00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22317,00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Площадка по ул. Пугачева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ул.Пугачева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110109070108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49590,00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49590,00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«Вокзал-контора»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4км/22000м2(асфальто-бетонное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622000,00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«Гараж-ДК»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2км/11000м2(асфальто-бетонное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«Элеватор-гараж»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110109070112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2,5км/14500м2(асфальто-бетонное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427000,00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«Гараж-ул.Запорожская-пож.часть»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110109070113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1км/4800м2(асфальто-бетонное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406000,00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«Гараж-ул.Кирова-Ферма№1»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4км/27600м2(асфальто-бетонное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954000,00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954000,00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«ДК-ул.Пугачева-КППМ»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3км/18000м2(асфальто-бетонное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585000,00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по ул.Запорожской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110109070117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1,5км/7200м2(асфальто-бетонное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406000,00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по ул.Хлеборобной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110109070118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1км/4800м2(асфальто-бетонное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347000,00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по переулку Вольному (от ул.Кирова до птичника)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110109070119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1км/4800м2(асфальто-бетонное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521000,00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по ул.Черноморской (мимо ДТО)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110109070120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0,5км/4300м2(асфальто-бетонное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406000,00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по ул.Котовского от ул.Дружбы до ул.Ленина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110109070121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1км/4900м2(асфальто-бетонное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348000,00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по ул.Советская (от ул.Дружба до пер.Восточного)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110109070122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2км/10000м2(асфальто-бетонное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832000,00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по ул.Космонавтов (от ул.Дружба до пер.Восточного)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110109070123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2км/8600м2(асфальто-бетонное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832000,00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«Переулок Котовского» (от ул.Кирова-ул.Пугачева-мехток)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110109070124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2км/10000м2(асфальто-бетонное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811000,00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по ул.Береговой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110109070126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1,5км/8250м2(асфальто-бетонное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385777,00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385777,00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Ул.Береговая (Аралова-Ленина)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110109070127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2км/9000м2(асфальто-бетонное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765850,00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765850,00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Ул.Космонавтов (Вокзальная-Дамба)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110109070131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0,5км/2000м2(асфальто-бетонное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16115,00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16115,00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110109070132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2,120км/10600м2(асфальто-бетонное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533656,00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533656,00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Ул.Аралова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110109070133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1,43км(асфальто-бетонное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268442,00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267797,62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Дамба ул.Ленина р.Албаши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110109070134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8059,33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8059,33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Дамба ул.Аралова р.Албаши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110109070135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Ул.Вокзальная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110109080128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1,4км/8400м2(асфальто-бетонное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728416,00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728416,00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Мост на дамбе р.Албаши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110109100109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40706,00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40706,00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Дорога ДК-ул.Береговая-огород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110109100116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3км/144000м2(асфальто-бетонное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947000,00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Ул.Котовского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110109100129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2,3км/13800м2(асфальто-бетонное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403950,00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403950,00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Ул.Кубанская, Колхозный,Степная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110909000130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2,6км(асфальто-бетонное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462920,22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462920,22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Ул.Аралова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110909000133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 км(грунтовое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Ул.Береговая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110909000134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 км (гравийное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Ул.Выгонная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110909000135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Ул.Гоголя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110909000136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Ул.Гусько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110909000137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Ул.Котовского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110909000138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Ул.Кубанская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110909000139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Ул.Космонавтов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Ул.Культурная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Ул.Крылова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110909000142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Ул.Крымская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110909000143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Ул.Ленина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Муниципальное образование Новоминское сельское поселение 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Ул.Матросова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Ул.Некрасова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110909000146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Ул.Островского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110909000147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Ул.Пионерская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110909000148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Ул.Партизанская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110909000149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Ул.Рабочая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Ул.Гражданская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Ул.Садовая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110909000152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Ул.Северная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110909000153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Ул.Трудовая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Ул.Сенная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Ул.Украинская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110909000156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Ул.Запорожская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110909000157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Ул.Хлеборобная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110909000158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Ул.Черноморская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110909000159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Ул.Чапаева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Ул.Южная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Пер.Вольный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110909000162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Пер.Запорожский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110909000163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Пер.Западный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Пер.Зубовский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Пер.Колхозный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110909000166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Пер.Каневский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110909000167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Пер.Криничный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110909000168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Пер.Крымский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110909000169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 км (гравийное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Пер.Латышский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 км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Пер.Украинский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110909000171</w:t>
            </w: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Пер.Пугачева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110909000172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Пер.Ленина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110909000173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Пер.Рабочий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Пер.Свободный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Пер.Северный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110909000176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Пер.Железнодорожный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110909000177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Пер.Текстильный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110909000178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хутор Восточный, 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110909000179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ул.Советская хутор Красный Очаг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110909000180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 (грунтовое покрытие)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25.11.19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69547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1069964,00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S </w:t>
            </w:r>
            <w:r>
              <w:rPr>
                <w:color w:val="000000"/>
                <w:sz w:val="16"/>
                <w:szCs w:val="16"/>
              </w:rPr>
              <w:t>1058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23:11:0202070:9</w:t>
            </w: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167216,90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01.07.13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Свидетельство№23-23-27/024/2013-073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19800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23:11:0203000:26</w:t>
            </w: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38016,00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3337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527412,85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ст.Новоминская, ул.Черноморская,47Б 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23:11:0202030:9</w:t>
            </w: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1002867,74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07.02.19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Свидетельство</w:t>
            </w:r>
          </w:p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№23/027/2019-1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r>
              <w:rPr>
                <w:color w:val="000000"/>
                <w:sz w:val="16"/>
                <w:szCs w:val="16"/>
                <w:lang w:val="en-US"/>
              </w:rPr>
              <w:t>S4521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23:11:0202099:30</w:t>
            </w: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2319860.73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52006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23:11:0000000:949</w:t>
            </w: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10893176,76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25.07.14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Свидетельство</w:t>
            </w: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№23-23-27/026/2014-015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55603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23:11:0202167:1</w:t>
            </w: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8788054,15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22.02.13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Свидетельство №23-23-27/034/2012-903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 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23:11:0000000:948</w:t>
            </w: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15290,58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25.07.14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Свидетельство</w:t>
            </w: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№23-23-27/026/2014-014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здание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010851000001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137,3 м2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</w:pPr>
            <w:r>
              <w:t>449086,33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14.10.19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Акт приема-передачи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пер.Ленина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110102100000013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1147893,12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1147893,12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Теплица 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 ул.Черноморская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110102100000044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672959,00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672959,00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Скульптура Гусько А.В.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 ул.Черноморская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110103060000047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4243,00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4243,00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Скульптура Чапаев В.И.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 ул.Черноморская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110103060000048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Фонтан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 ул.Черноморская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110103060000049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4936,00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4936,00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Танцплощадка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 ул.Черноморская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110103060000051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883589,00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883589,00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Вольер для животных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ул.Черноморская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110103100000045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237636,00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237636,00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Дворец культуры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пер.Вольный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2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110109030000117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3197813,00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2197197,02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06.12.12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«Сельский Дом культуры «Урожай» станицы Новоминской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пер.Вольный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2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23:11:0202113:1</w:t>
            </w: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1575442,40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«Сельский Дом культуры «Урожай» станицы Новоминской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Клуб на 500 мест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2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210109030000025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1360678,00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577133,15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27.12.12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«Сельский Дом культуры «Нива» станицы Новоминской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МБУК «СДК «Нива» ст.Новоминской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110102100000001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2340828,72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2340828,72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11.01.07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«Сельский Дом культуры «Нива» станицы Новоминской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23:11:0202084:1</w:t>
            </w: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82660,15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«Сельский Дом культуры «Нива» станицы Новоминской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Комплексная спортивно-игровая площадка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110103100000019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993932,00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993932,00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30.12.09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Спортивный клуб «Кировец»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Комплексная спортивно-игровая площадка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110103100000020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681725,18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681725,18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09.06.10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Спортивный клуб «Кировец»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комплекс с бассейном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110104100000002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6063792,00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3938344,42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01.01.08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Спортивный клуб «Кировец»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Туалет на стадионе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110104100000014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23659,00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23659,00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01.01.08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Спортивный клуб «Кировец»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ул.Космонавтов,81А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ул.Космонавтов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2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110101100749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130,2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728669,52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728669,52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01.01.95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Сарай ул.Космонавтов,81А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ул.Космонавтов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2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110102100750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87,8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12265,02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12265,02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01.01.95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конторы рынка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2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110102100080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4700,90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13.05.98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склада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2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110102100082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01.12.55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Ларь мясной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ул.Ленина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2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110102100081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09.02.60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Туалет рынка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ст.Новоминска, ул.Лениная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2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110102040086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250,60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14.09.00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Внутриплощадные водопроводные сети ст.Новоминская (ст.Албаши)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станция Албаши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2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110103080436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172356,88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1915,08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30.09.03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Водопроводная башня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ул.Некрасова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2"/>
              <w:snapToGrid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110103080440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4382,00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4382,00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12.12.83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Водопровод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110103080448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км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369564,00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369564,00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05.05.84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Водонапорная башня – ул.Гусько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ул.Гусько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110103080444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3363,00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2802,23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12.12.91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Водонапорная башня ул.Космонавтов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ул.Космонавтов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110103080445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7364,00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4816,91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07.07.95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Водозабор ул.Степная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ул.Степная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110103080443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76562,00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71922,22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12.12.84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Артскважина №134Д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ул.Некрасова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1"/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110103080446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63921,00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42179,82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12.12.91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Артскважина №2902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ул.Космонавтов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110103080442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98600,00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80829,66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12.12.87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Артскважина №641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хутор Красный Очаг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110103080441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40564,00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40564,00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12.12.82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Артскважина №8020 (водоводы)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ул.Кирова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110104100450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137042,00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72436,00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20.12.96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 ЖКО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110102100465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209905,00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115346,00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20.12.81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 №3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110102100464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54404,00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28961,00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20.12.80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Склад (конюшня)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110102100481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151708,00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13726,00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20.12.54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Проходная ЖКО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110102100463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15954,00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20.12.80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Площадка для блоков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110103100622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28344,00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14268,00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20.12.92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Пилорамный цех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110102060461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143370,00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76337,00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20.12.80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5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Мастерская ЖКО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110102100456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361400,00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191445,00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20.12.80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5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бытовка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110102080455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20.12.81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5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ЖКО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пер.Восточный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110102080454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55927,00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18855,00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20.12.81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5"/>
              <w:snapToGri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Водопровод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110104080453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км</w:t>
            </w: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4214353,00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4214353,00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20.12.70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5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Башня Рожновского (район туббольницы)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ул.Советская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110104080452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104166,00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70481,00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20.12.01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5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Артскважина №8019 (водоводы)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ул.Кирова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110104100451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137042,00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72436,00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20.12.96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5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Узел головных водопроводов (здание)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ул.Кирова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110104060467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2572361,00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1189709,00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20.12.86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5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Артскважина №5978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ст.Новоминская, пер.Восточный 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110104100449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146461,00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20.12.72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5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Башня Рожновского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ст.Новоминская,ул.Кирова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110104100488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338600,00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01.12.14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0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5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Артскважина № 7842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ст.Новоминская, СГП, ул.Садовая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0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110104100461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39931,00</w:t>
            </w: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39931,00</w:t>
            </w: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20.12.92</w:t>
            </w: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«Благоустройство»</w:t>
            </w: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приема- передачи</w:t>
            </w: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7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3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/>
    <w:p>
      <w:pPr>
        <w:ind w:right="-77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     Сведения о муниципальном движимом имуществе</w:t>
      </w:r>
    </w:p>
    <w:p>
      <w:pPr>
        <w:ind w:right="-774"/>
      </w:pPr>
    </w:p>
    <w:tbl>
      <w:tblPr>
        <w:tblStyle w:val="3"/>
        <w:tblW w:w="0" w:type="auto"/>
        <w:tblInd w:w="-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440"/>
        <w:gridCol w:w="1155"/>
        <w:gridCol w:w="1905"/>
        <w:gridCol w:w="1501"/>
        <w:gridCol w:w="1485"/>
        <w:gridCol w:w="1200"/>
        <w:gridCol w:w="1275"/>
        <w:gridCol w:w="1425"/>
        <w:gridCol w:w="995"/>
        <w:gridCol w:w="20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недви-жимого иму-щества                                                                                          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 CYR" w:hAnsi="Times New Roman CYR" w:eastAsia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eastAsia="Times New Roman CYR" w:cs="Times New Roman CYR"/>
                <w:color w:val="000000"/>
                <w:sz w:val="16"/>
                <w:szCs w:val="16"/>
              </w:rPr>
              <w:t>Инвентарный номер объекта учета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первоначальной (балансовой) стоимости объекта движимого имущества (руб.)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начисленной амортизации (износе)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возник-новения пра-ва муници-пальной соб-ственности</w:t>
            </w:r>
            <w:r>
              <w:rPr>
                <w:color w:val="000000"/>
                <w:sz w:val="16"/>
                <w:szCs w:val="16"/>
              </w:rPr>
              <w:t xml:space="preserve"> недвижимости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Реквизиты документов оснований возникновения (прекращения) права муниципальной собственности на объект недвижимости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право обладателе муниципального недвижимого имущества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уставленых ограничениях/ обременениях с указанием осно-вания и даты их возникновения и прекращения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Times New Roman CYR" w:hAnsi="Times New Roman CYR" w:eastAsia="Times New Roman CYR" w:cs="Times New Roman CYR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Громкоговоритель рупорный </w:t>
            </w:r>
            <w:r>
              <w:rPr>
                <w:sz w:val="16"/>
                <w:szCs w:val="16"/>
                <w:lang w:val="en-US"/>
              </w:rPr>
              <w:t>SHOW SCAH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bookmarkStart w:id="0" w:name="OLE_LINK2"/>
            <w:bookmarkStart w:id="1" w:name="OLE_LINK1"/>
            <w:r>
              <w:rPr>
                <w:sz w:val="16"/>
                <w:szCs w:val="16"/>
              </w:rPr>
              <w:t>ст.Новоминская</w:t>
            </w:r>
            <w:bookmarkEnd w:id="0"/>
            <w:bookmarkEnd w:id="1"/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110134050765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60624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44024,31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30.09.12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Электростанция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110104060103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53193,00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39907,57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30.09.06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6-16-140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110134020775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93784,00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93784,00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29.06.18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ВАЗ-21053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110105040080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147258,00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147258,00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15.12.05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Шевролет Круз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110135030762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613900,00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613900,00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30.06.12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Счетчик турбин. СТВХ-80 100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40" w:right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Спортивный миникомплекс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110138100781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64676,00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11138,92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31.08.13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Новоминского сельского поселения Каневского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Тахограф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110142800785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30.05.16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ГАЗ 32213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331020,00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331020,00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Бензин АИ-92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л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294,52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294,52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Автошина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шт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Аккумулятор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шт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образование Новоминское сельское поселение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Магнитола </w:t>
            </w:r>
            <w:r>
              <w:rPr>
                <w:sz w:val="16"/>
                <w:szCs w:val="16"/>
                <w:lang w:val="en-US"/>
              </w:rPr>
              <w:t>LGLPC-54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110104020000021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30.07.10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Духовой оркестр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110104050000003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7002,12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7002,12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11.01.07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 5220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110109040000021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04.07.08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Ноутбук </w:t>
            </w:r>
            <w:r>
              <w:rPr>
                <w:sz w:val="16"/>
                <w:szCs w:val="16"/>
                <w:lang w:val="en-US"/>
              </w:rPr>
              <w:t>BENQ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210104020000021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19999.00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19999.00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30.10.09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Занавес сцены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210109030000008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6227,40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6227,40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11.01.07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86" w:hRule="atLeast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Колонка </w:t>
            </w:r>
            <w:r>
              <w:rPr>
                <w:sz w:val="16"/>
                <w:szCs w:val="16"/>
                <w:lang w:val="en-US"/>
              </w:rPr>
              <w:t>AC BASF-12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21019030000061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29.12.14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86" w:hRule="atLeast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Сплит-система </w:t>
            </w:r>
            <w:r>
              <w:rPr>
                <w:sz w:val="16"/>
                <w:szCs w:val="16"/>
                <w:lang w:val="en-US"/>
              </w:rPr>
              <w:t>Oasis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VN</w:t>
            </w:r>
            <w:r>
              <w:rPr>
                <w:sz w:val="16"/>
                <w:szCs w:val="16"/>
              </w:rPr>
              <w:t>- 36</w:t>
            </w:r>
            <w:r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410134050002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74000,00</w:t>
            </w:r>
          </w:p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74000,00</w:t>
            </w:r>
          </w:p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11.10.18</w:t>
            </w:r>
          </w:p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86" w:hRule="atLeast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Пианино 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210109030000062</w:t>
            </w:r>
          </w:p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31.12.14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486" w:hRule="atLeast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Духовые инструменты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210109030000028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1125000,00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680975,82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27.12.12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«СДК «Нива»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563" w:hRule="atLeast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Оранжерея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110102300000041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462225,00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462225,00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Изгородь парка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110103060000046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104760,00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104760,00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30.06.08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108" w:right="-1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Радиосистема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210104040000061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07.07.09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335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Усилитель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210104040000062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18190,00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29.09.09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Световая аппаратура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210104040000063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29.09.09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Ноутбук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210104040000067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16.10.09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аттракцион – батут «Замок-Русь»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101012030000001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Веломобиль «Универсал» 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210104030000003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Веломобиль «Универсал» 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210104030000004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335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Батут сетчатый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210104030000005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30.09.10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 500 Вт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210109050000009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23.07.08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 500 Вт 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210109050000010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23.07.08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 400 Вт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210109050000011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23.07.08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Динамик 400 Вт2 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210109050000012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23.07.08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Динамик 450 Вт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210109050000013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23.07.08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Детский игровой комплекс № 24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210109050000053</w:t>
            </w:r>
          </w:p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99900,00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23.12.16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110104020000014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28056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28056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 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10107070000191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110401200000152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6456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6456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210107070000035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4508,17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4508,17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внеб 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110107070000017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113940,68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113940,68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41  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внеб. Декабрь 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210107070000056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3193,16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3193,16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335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30.09.2010 внеб.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210107070000307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внеб. 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210107070000098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внебюдж.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210107070000099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кравц.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210107070000150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Кравц .июнь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210107070000154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1856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1856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2948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210107070000155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2928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2928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112490,98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112490,98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комфорт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210107070000153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 3 май 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253,75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253,75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 3 /2 июнь 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213,33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213,33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безв. 7/1 июнь 2009 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ноябрь 3/2009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3317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3317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 Сент. 4/2009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356,92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356,92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 Дек.16/3/2009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49005,84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49005,84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безв.дек.14/2/2009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Родная Кубань 2007 №1(37)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долгу и верности к Отечеству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30.09.2010/3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 09.07.2010/2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 .Книжный фонд 09.07.2010/2/04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 05.12.2010/2/6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 Дек.16/3/2009/1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2210,18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2210,18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Безв.Книжный фонд 20.12.2010/3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2407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621,28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621,28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7в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241,25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241,25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8б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373,28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373,28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11б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12б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13б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май фил.2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4709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4709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 Апр.2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579,54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579,54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безв.апр.4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176,39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176,39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безв.апр.8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521,25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521,25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безв.нояб.9/1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367,10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367,10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безв.нояб.10/2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.безв.дек.11/2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4262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4262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1262,50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1262,50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безв.дек.15/1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безв.дек.16/1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186,25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186,25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сент3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5759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5759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безв.дек.17/2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без.авг.акт2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Булгаков М.А.Мастер Маргарита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129,30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129,30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безв.дек.13/3/2009/1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4345,00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4345,00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без.дек.11/3/2009/1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916,25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916,25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безв.дек.12/3/2009/1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2012/2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Безв.книги2012/1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Безв.книги 2012/3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55995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55995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Книги 2012/2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16010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16010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Безв.книги2012/4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безв.1 май 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3818,29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3818,29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безв.3/1 июнь 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1754,73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1754,73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безв.4июнь 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нояб.1/2009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15036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15036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июнь2/2009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13291,06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13291,06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безв.сент.2009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11382,29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11382,29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безв.дек.16/1/2009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487990,40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487990,40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безв.дек.17/1/2009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6112,06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6112,06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 .17/2/2009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безв.дек.11/1/2009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безв.дек.11/2/2009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безв.дек.11/3/2009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235,13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235,13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безв.дек.12/1/2009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безв.дек.12/2/2009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682,35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682,35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безв.дек.14/1/2009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КияшкоИ.И. Список имен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Православная церковь на Кубани 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6048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6048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30.06.2010/1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30.06.2010/2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фонд30.06.2010/3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фонд30.09.2010/1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ФОНД09.07.2010/1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3879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3879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фонд05.12.2010/1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3659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фонд20.12.2010/1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безв.апр.4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860,73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860,73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1256,09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1256,09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4689,36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4689,36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7а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4807,79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4807,79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9в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469,44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469,44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12а 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10а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5492,41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4592,41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май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10304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10304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безв.апр..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1258,21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1258,21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фонд.безв.апр.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фонед.безв.апр.6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2679,41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2679,41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сент.1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16390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16390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безв.нояб.7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775,95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775,95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безв.нояб.10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5469,24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5469,24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2878,95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2878,95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бекзв.дек.17/1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4117,69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4117,69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безв.авг. акт 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1716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взам.ут.050908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безв.дек.16/1/2009/1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2973,83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2973,83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безв.дек.11/1/2009/1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5651,70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5651,70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безв.лек.12/1/2009/1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безв.дек.13/1/2009/1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27713,44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27713,44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2012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19518,57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19518,57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безв.май 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1619,52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1619,52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безв.2 май 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1321,25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1321,25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БЕЗВ.5 ИЮНЬ 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безв.6 июнь2009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безв.7 июнь2009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нояб.2/2009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11647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11647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июнь1/2009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7257,90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7257,90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безв.сент.2/2009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1907,41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1907,41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безв.сент.3/2009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6566,22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6566,22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безв.дек.12/3/2009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643,83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643,83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безв.дек.13/1/2009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безв.дек.13/2/2009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безв.дек.13/3/2009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142,04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142,04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30.09.2010/2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4868,23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4868,23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 09.07.2010/1/4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 05.12.2010/2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2079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2079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 05.12.2010/1/6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Безв. Книжный фонд20.12.2010/2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12789,73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12789,73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286801,66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286801,66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май 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4987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4987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Книжный фонд 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411,25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411,25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7б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8а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1668,94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1668,94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9б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11а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3664,71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3664,71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13а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безв.апр.3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1761,69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1761,69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2410,62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2410,62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безв.апр.3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 .5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333,33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333,33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безв.апр7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 8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безв.нояб.9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4835,57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4835,57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безв.дек.11/1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12026,58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12026,58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безв.нояб.12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безв.нояб.13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1432,50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1432,50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безв.дек.15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сент.2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безв.нояб.10/1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безв.дек.16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2085,14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2085,14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без.дек.17/2/2009/1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1313,75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1313,75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без.дек.11/2/2009/1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без.дек.12/2/2009/1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6338,50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6338,50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фонд.безв.дек.13/2/2009/1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17718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17718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безв.дек.14/2/2009/1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60000 2015 г.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18.11.15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Книги 55042 безв. Пост 2013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50774,52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50774,52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30.12.13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«Библиотечная система муниципального образования Новоминское сельское поселение»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Теннисный стол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110104040000002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110104040000012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3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110104040000013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4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1101040000014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5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110104040000015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6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110104040000016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7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110104040000017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Ворота для мини футбола 8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110104040000018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6464,63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Теннисный стол без сетки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110104020000200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Сетка футбольная Фан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110104020000208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Татами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110109020000112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Штанга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110104100000015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Многофункциональный спорткомплекс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Многофункциональный спорткомплекс 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110109020000142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Многофункциональный спорткомплекс 3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110109020000143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 многофункциональная 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110109020000144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Скамья многофункциональная 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110109020000145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717" w:hRule="atLeast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Эллиптический тренажер магнитный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numPr>
                <w:ilvl w:val="3"/>
                <w:numId w:val="1"/>
              </w:num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Велотренажер магнитный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110109020000147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8268,53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8268,53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Татами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110109020000149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Спортивная площадка 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110109020000151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1492500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1411952,60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80547,40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Теннисный стол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110106100000021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Перекладина гимнастическая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110109020000113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10214,08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10214,08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Футбольные ворота переносные 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110109020000114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18924,84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18924,84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Ковер борцовский 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410136060001</w:t>
            </w:r>
          </w:p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97500,00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29.12.17</w:t>
            </w:r>
          </w:p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 к стадиону</w:t>
            </w:r>
          </w:p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110104100000011</w:t>
            </w:r>
          </w:p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184683,00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184683,00</w:t>
            </w:r>
          </w:p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01.01.08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Козырек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110109020000140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259067,21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63327,44</w:t>
            </w:r>
          </w:p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25.02.11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Емкость для сбора воды </w:t>
            </w:r>
          </w:p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410136050001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88900,00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88900,00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15.12.17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Забор металлический на стадионе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110109020000150</w:t>
            </w:r>
          </w:p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203 715,20</w:t>
            </w:r>
          </w:p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203715,20</w:t>
            </w:r>
          </w:p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27.12.12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Ноутбук </w:t>
            </w:r>
            <w:r>
              <w:rPr>
                <w:sz w:val="16"/>
                <w:szCs w:val="16"/>
                <w:lang w:val="en-US"/>
              </w:rPr>
              <w:t>ACER”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110104030000079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24630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24630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Синтезатор «</w:t>
            </w:r>
            <w:r>
              <w:rPr>
                <w:sz w:val="16"/>
                <w:szCs w:val="16"/>
                <w:lang w:val="en-US"/>
              </w:rPr>
              <w:t>Roland Fantom –G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110104030000082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154940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154940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Радиосистема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  <w:lang w:val="en-US"/>
              </w:rPr>
              <w:t>INWOTONE</w:t>
            </w:r>
            <w:r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  <w:lang w:val="en-US"/>
              </w:rPr>
              <w:t xml:space="preserve"> WM250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110104030000083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12600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12600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Микшерский пульт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110104030000085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Радиосистема с двумя микрофонами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110104030000087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Радиосистема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110109030000077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17712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17712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девочки (Казачата) 6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110109030000070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110109030000007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110109030000008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110109030000002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110109030000004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110109030000005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110109030000009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110109030000010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мужской (форма казачья)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110109030000011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110109030000047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110109030000048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110109030000049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110109030000050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110109030000052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110109030000053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4705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Бальное платье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1101090300000454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4707,38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4707,38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женский (цыганский)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110109030000055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женский (цыганский)2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110109030000056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женский (цыганский)3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110109030000057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женский (цыганский)4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110109030000058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сценический «Снегурочка»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110109030000059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сценический «Дед Мороз»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110109030000060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14950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Борода Деда мороза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110109030000061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сценический мужской «Скоморох»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110109030000062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солистки эстрадное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110109030000064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девочки (Казачата) 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110109030000065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девочки (Казачата) 2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110109030000066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Костюм для девочки (Казачата) 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110109030000067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девочки (Казачата) 4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110109030000068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Костюм для девочки (Казачата) 5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110109030000069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Активная акустическая система  </w:t>
            </w:r>
            <w:r>
              <w:rPr>
                <w:sz w:val="16"/>
                <w:szCs w:val="16"/>
                <w:lang w:val="en-US"/>
              </w:rPr>
              <w:t>MACKIE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HD</w:t>
            </w:r>
            <w:r>
              <w:rPr>
                <w:sz w:val="16"/>
                <w:szCs w:val="16"/>
              </w:rPr>
              <w:t xml:space="preserve"> 1531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110109030000119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61350,00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14996,52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  <w:p>
            <w:pPr>
              <w:snapToGrid w:val="0"/>
              <w:jc w:val="center"/>
              <w:rPr>
                <w:sz w:val="16"/>
                <w:szCs w:val="16"/>
              </w:rPr>
            </w:pPr>
          </w:p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30.10.15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Активная акустическая система  </w:t>
            </w:r>
            <w:r>
              <w:rPr>
                <w:sz w:val="16"/>
                <w:szCs w:val="16"/>
                <w:lang w:val="en-US"/>
              </w:rPr>
              <w:t>MACKIE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HD</w:t>
            </w:r>
            <w:r>
              <w:rPr>
                <w:sz w:val="16"/>
                <w:szCs w:val="16"/>
              </w:rPr>
              <w:t xml:space="preserve"> 1531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110109030000120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61350,00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14996,52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30.10.15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«СДК «Урожай» ст Новоминской»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Косилка 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110104020017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53913,60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53913,60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20.09.02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310105050067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53777,52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44911,14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01.10.89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Овчаренко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110105050075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66600,0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7770,0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11.04.79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Ограда ЖКО 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110109060459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64649,0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28678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20.12.81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Эскаватор ЭО-2621 ЮМЗ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110105050480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95562,0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95562,0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20.01.79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ГАЗ-66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110104404475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116974,0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116974,0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20.12.91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Косилка КРН-2,1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110104020106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80080,0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12653,61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02.01.06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ПКУ -0,8-5-04( ковш)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10104050407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152500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140138,88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31.03.08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Погрузчик-копновоз вер.ПКУ 0,8-0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110104050406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848,88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31.03.08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тракторный 2 ПТС-4,5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11010504108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95400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15059,95</w:t>
            </w:r>
          </w:p>
          <w:p>
            <w:pPr>
              <w:pStyle w:val="2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01.01.07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</w:trPr>
        <w:tc>
          <w:tcPr>
            <w:tcW w:w="763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</w:t>
            </w:r>
          </w:p>
        </w:tc>
        <w:tc>
          <w:tcPr>
            <w:tcW w:w="1440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Беларус 82,1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110105050105</w:t>
            </w: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509850</w:t>
            </w: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80602,5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01.10.07</w:t>
            </w: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995" w:type="dxa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ЭЦВ 8-40-120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ст.Новоминская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110105050112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82625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14.10.19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МУП «Благоустройство»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зарегистрировано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24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ind w:left="-93" w:right="-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9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>
      <w:pPr>
        <w:ind w:right="-774"/>
      </w:pPr>
    </w:p>
    <w:p/>
    <w:p/>
    <w:p/>
    <w:p>
      <w:pPr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</w:p>
    <w:p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поселению, иных юридических лицах, в которых поселение является учредителем (участником)</w:t>
      </w:r>
    </w:p>
    <w:p>
      <w:pPr>
        <w:autoSpaceDE w:val="0"/>
        <w:ind w:firstLine="540"/>
        <w:jc w:val="center"/>
        <w:rPr>
          <w:sz w:val="28"/>
          <w:szCs w:val="28"/>
        </w:rPr>
      </w:pPr>
    </w:p>
    <w:tbl>
      <w:tblPr>
        <w:tblStyle w:val="3"/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26"/>
        <w:gridCol w:w="2126"/>
        <w:gridCol w:w="1417"/>
        <w:gridCol w:w="1418"/>
        <w:gridCol w:w="2268"/>
        <w:gridCol w:w="1417"/>
        <w:gridCol w:w="1368"/>
        <w:gridCol w:w="1184"/>
        <w:gridCol w:w="1020"/>
        <w:gridCol w:w="1771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38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(местонахождение)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ind w:left="-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первоначальной (балансовой)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24" w:hRule="atLeast"/>
        </w:trPr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ind w:left="-39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Балансовая стоимость 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Остаточная стоимость</w:t>
            </w:r>
          </w:p>
        </w:tc>
        <w:tc>
          <w:tcPr>
            <w:tcW w:w="1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«СДК «Нива» ст.Новоминской»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353700, Краснодарский край, Каневской район, ст. Новоминская,ул. Ленина ,25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1022303978070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Главы Муниципального образования Каневской район от 26.12.2006 № 1884-р « О внесении изменений в учредительные документы муниципального учреждения культуры «Сельский Дом культуры «Нива» станицы Новоминской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5214835,24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1227569,03</w:t>
            </w:r>
          </w:p>
        </w:tc>
        <w:tc>
          <w:tcPr>
            <w:tcW w:w="1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spacing w:after="28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«Библиотечная сисчтема муниципального образования Новоминского сельского поселения»</w:t>
            </w:r>
            <w:r>
              <w:rPr>
                <w:color w:val="000000"/>
                <w:sz w:val="16"/>
                <w:szCs w:val="16"/>
              </w:rPr>
              <w:br w:type="textWrapping"/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353701, Краснодарский край, Каневской район, ст. Новоминская,переЛенина, 9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1062334005140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Главы Новоминского сельского поселения Каневского района от 06.12.2006 1182 "О создании муниципального учреждения культуры " Библиотечная сисчтема муниципального образования Новоминское сельское поселение»</w:t>
            </w:r>
            <w:r>
              <w:rPr>
                <w:color w:val="000000"/>
                <w:sz w:val="16"/>
                <w:szCs w:val="16"/>
              </w:rPr>
              <w:br w:type="textWrapping"/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2970896,43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86364,00</w:t>
            </w:r>
          </w:p>
        </w:tc>
        <w:tc>
          <w:tcPr>
            <w:tcW w:w="1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«Централизованная бухгалтерия учреждений культуры и спорта»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353700, Краснодарский край.Каневской район, ст. Новоминская , ул.Советская 40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1072334000650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Главы Новоминского сельского поселения Каневского района от 03.08.2007 №163 "О создании муниципального  учреждения Новоминского сельского поселения Каневского района «Централизованная бухгалтерия учреждений культуры и спорта»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«Спортивный клуб «Кировец»</w:t>
            </w: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353700, Краснодарский край, Каневской район, ст. Новоминская, ул.Ленина 25А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1052319146505</w:t>
            </w: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Главы Новоминскогосельского поселения Каневского района от 29.03.2007 №68  "О создании муниципального  учреждения Новоминского сельского поселения Каневского района «Спортивный клуб «Кировец2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10620648,08</w:t>
            </w: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2401734,75</w:t>
            </w: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МБУК «Парк культуры и отдыха имени А.В.Гусько»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353700, Краснодарский край, Каневской район, ст. Новоминская ,ул.Черноморская ,47 Б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1072334000452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Главы Новоминского сельского поселения Каневского района от 12.04.2007 № "О создании муниципального  учреждения культуры Новоминского сельского поселения Каневского района  «Парк культуры и отдыха имени А.В.Гусько»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2734178,00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«СДК «Урожай» ст.Новоминской»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353701, Краснодарский край, Каневской район,ст.Новоминская , переулок Вольный ,41А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1022303978003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Главы Муниципального образования Каневской район от 26.12.2006 № 1893-р « О внесении изменений в учредительные документы муниципального учреждения культуры «Сельский Дом культуры «Урожай « станицы Новоминская»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3724377,38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1097822,94</w:t>
            </w:r>
          </w:p>
        </w:tc>
        <w:tc>
          <w:tcPr>
            <w:tcW w:w="1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426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-Муниципальное унитарное предприятие Новоминского сельского поселения Каневского района «Благоустройство»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353700, Краснодарский край, Каневской район, ст.Новоминская, ул.Советская,40-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1062334002510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Главы Новоминского сельского поселения Каневского района №6 от 17.03.2006 года «О создании муниципального унитарного предприятия Новоминского сельского поселения Каневского района «Благоустройство»-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4170450,00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11680930,54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3600319,02</w:t>
            </w:r>
          </w:p>
        </w:tc>
        <w:tc>
          <w:tcPr>
            <w:tcW w:w="1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4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31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муниципального образования Новоминское сельское поселение в составе муниципального образования Каневской район</w:t>
            </w: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353700, Краснодарский край, Каневской район, ст.Новоминская, ул.Советская,40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1052319146505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49423240,57</w:t>
            </w: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4432446,18</w:t>
            </w:r>
          </w:p>
        </w:tc>
        <w:tc>
          <w:tcPr>
            <w:tcW w:w="17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snapToGrid w:val="0"/>
              <w:spacing w:line="322" w:lineRule="exact"/>
              <w:jc w:val="center"/>
              <w:rPr>
                <w:sz w:val="16"/>
                <w:szCs w:val="16"/>
              </w:rPr>
            </w:pPr>
          </w:p>
        </w:tc>
      </w:tr>
    </w:tbl>
    <w:p/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tabs>
          <w:tab w:val="left" w:pos="8850"/>
        </w:tabs>
      </w:pPr>
      <w:r>
        <w:t>Глава Новоминского</w:t>
      </w:r>
    </w:p>
    <w:p>
      <w:pPr>
        <w:tabs>
          <w:tab w:val="left" w:pos="8850"/>
        </w:tabs>
      </w:pPr>
      <w:r>
        <w:t>сельского поселения                                                                                                                                                                      А.В.Плахутин</w:t>
      </w:r>
    </w:p>
    <w:p>
      <w:pPr>
        <w:tabs>
          <w:tab w:val="left" w:pos="88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tabs>
          <w:tab w:val="left" w:pos="8925"/>
        </w:tabs>
      </w:pPr>
      <w:r>
        <w:t>Начальник финансово-экономического отдела                                                                                                                          Ю.В.Боровик</w:t>
      </w:r>
    </w:p>
    <w:p>
      <w:pPr>
        <w:tabs>
          <w:tab w:val="left" w:pos="8910"/>
        </w:tabs>
      </w:pPr>
    </w:p>
    <w:p>
      <w:pPr>
        <w:tabs>
          <w:tab w:val="left" w:pos="8910"/>
        </w:tabs>
      </w:pPr>
      <w:bookmarkStart w:id="2" w:name="_PictureBullets"/>
      <w:bookmarkEnd w:id="2"/>
    </w:p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8B"/>
    <w:rsid w:val="0049477E"/>
    <w:rsid w:val="0050658B"/>
    <w:rsid w:val="005641FB"/>
    <w:rsid w:val="00BA796A"/>
    <w:rsid w:val="3E91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8"/>
    <w:semiHidden/>
    <w:unhideWhenUsed/>
    <w:uiPriority w:val="0"/>
    <w:pPr>
      <w:spacing w:after="120"/>
    </w:pPr>
  </w:style>
  <w:style w:type="paragraph" w:styleId="6">
    <w:name w:val="List"/>
    <w:basedOn w:val="5"/>
    <w:semiHidden/>
    <w:unhideWhenUsed/>
    <w:uiPriority w:val="0"/>
    <w:rPr>
      <w:rFonts w:ascii="Arial" w:hAnsi="Arial" w:cs="Tahoma"/>
    </w:rPr>
  </w:style>
  <w:style w:type="paragraph" w:customStyle="1" w:styleId="7">
    <w:name w:val="msonormal"/>
    <w:basedOn w:val="1"/>
    <w:uiPriority w:val="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8">
    <w:name w:val="Основной текст Знак"/>
    <w:basedOn w:val="2"/>
    <w:link w:val="5"/>
    <w:semiHidden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9">
    <w:name w:val="Текст выноски Знак"/>
    <w:basedOn w:val="2"/>
    <w:link w:val="4"/>
    <w:semiHidden/>
    <w:uiPriority w:val="0"/>
    <w:rPr>
      <w:rFonts w:ascii="Tahoma" w:hAnsi="Tahoma" w:eastAsia="Times New Roman" w:cs="Tahoma"/>
      <w:sz w:val="16"/>
      <w:szCs w:val="16"/>
      <w:lang w:eastAsia="ar-SA"/>
    </w:rPr>
  </w:style>
  <w:style w:type="paragraph" w:styleId="10">
    <w:name w:val="No Spacing"/>
    <w:qFormat/>
    <w:uiPriority w:val="0"/>
    <w:pPr>
      <w:suppressAutoHyphens/>
      <w:spacing w:after="0" w:line="240" w:lineRule="auto"/>
    </w:pPr>
    <w:rPr>
      <w:rFonts w:ascii="Calibri" w:hAnsi="Calibri" w:eastAsia="Arial" w:cs="Calibri"/>
      <w:sz w:val="22"/>
      <w:szCs w:val="22"/>
      <w:lang w:val="ru-RU" w:eastAsia="ar-SA" w:bidi="ar-SA"/>
    </w:rPr>
  </w:style>
  <w:style w:type="paragraph" w:customStyle="1" w:styleId="11">
    <w:name w:val="Заголовок2"/>
    <w:basedOn w:val="1"/>
    <w:next w:val="5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12">
    <w:name w:val="Название"/>
    <w:basedOn w:val="1"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4"/>
    <w:basedOn w:val="1"/>
    <w:uiPriority w:val="0"/>
    <w:pPr>
      <w:suppressLineNumbers/>
    </w:pPr>
    <w:rPr>
      <w:rFonts w:cs="Tahoma"/>
    </w:rPr>
  </w:style>
  <w:style w:type="paragraph" w:customStyle="1" w:styleId="14">
    <w:name w:val="Заголовок1"/>
    <w:basedOn w:val="1"/>
    <w:next w:val="5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customStyle="1" w:styleId="15">
    <w:name w:val="Указатель3"/>
    <w:basedOn w:val="1"/>
    <w:uiPriority w:val="0"/>
    <w:pPr>
      <w:suppressLineNumbers/>
    </w:pPr>
    <w:rPr>
      <w:rFonts w:cs="Tahoma"/>
    </w:rPr>
  </w:style>
  <w:style w:type="paragraph" w:customStyle="1" w:styleId="16">
    <w:name w:val="Название2"/>
    <w:basedOn w:val="1"/>
    <w:uiPriority w:val="0"/>
    <w:pPr>
      <w:suppressLineNumbers/>
      <w:spacing w:before="120" w:after="120"/>
    </w:pPr>
    <w:rPr>
      <w:rFonts w:cs="Arial"/>
      <w:i/>
      <w:iCs/>
    </w:rPr>
  </w:style>
  <w:style w:type="paragraph" w:customStyle="1" w:styleId="17">
    <w:name w:val="Указатель2"/>
    <w:basedOn w:val="1"/>
    <w:uiPriority w:val="0"/>
    <w:pPr>
      <w:suppressLineNumbers/>
    </w:pPr>
    <w:rPr>
      <w:rFonts w:cs="Arial"/>
    </w:rPr>
  </w:style>
  <w:style w:type="paragraph" w:customStyle="1" w:styleId="18">
    <w:name w:val="Название1"/>
    <w:basedOn w:val="1"/>
    <w:uiPriority w:val="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9">
    <w:name w:val="Указатель1"/>
    <w:basedOn w:val="1"/>
    <w:uiPriority w:val="0"/>
    <w:pPr>
      <w:suppressLineNumbers/>
    </w:pPr>
    <w:rPr>
      <w:rFonts w:ascii="Arial" w:hAnsi="Arial" w:cs="Tahoma"/>
    </w:rPr>
  </w:style>
  <w:style w:type="paragraph" w:customStyle="1" w:styleId="20">
    <w:name w:val="1CStyle34"/>
    <w:uiPriority w:val="0"/>
    <w:pPr>
      <w:suppressAutoHyphens/>
      <w:spacing w:after="0" w:line="240" w:lineRule="auto"/>
      <w:jc w:val="center"/>
    </w:pPr>
    <w:rPr>
      <w:rFonts w:ascii="Calibri" w:hAnsi="Calibri" w:eastAsia="Arial" w:cs="Calibri"/>
      <w:sz w:val="22"/>
      <w:szCs w:val="22"/>
      <w:lang w:val="ru-RU" w:eastAsia="ar-SA" w:bidi="ar-SA"/>
    </w:rPr>
  </w:style>
  <w:style w:type="paragraph" w:customStyle="1" w:styleId="21">
    <w:name w:val="1CStyle35"/>
    <w:uiPriority w:val="0"/>
    <w:pPr>
      <w:suppressAutoHyphens/>
      <w:spacing w:after="200" w:line="276" w:lineRule="auto"/>
      <w:jc w:val="center"/>
    </w:pPr>
    <w:rPr>
      <w:rFonts w:ascii="Calibri" w:hAnsi="Calibri" w:eastAsia="Arial" w:cs="Calibri"/>
      <w:sz w:val="22"/>
      <w:szCs w:val="22"/>
      <w:lang w:val="ru-RU" w:eastAsia="ar-SA" w:bidi="ar-SA"/>
    </w:rPr>
  </w:style>
  <w:style w:type="paragraph" w:customStyle="1" w:styleId="22">
    <w:name w:val="1CStyle-1"/>
    <w:uiPriority w:val="0"/>
    <w:pPr>
      <w:suppressAutoHyphens/>
      <w:spacing w:after="0" w:line="240" w:lineRule="auto"/>
      <w:jc w:val="center"/>
    </w:pPr>
    <w:rPr>
      <w:rFonts w:ascii="Arial" w:hAnsi="Arial" w:eastAsia="Arial" w:cs="Arial"/>
      <w:b/>
      <w:sz w:val="24"/>
      <w:szCs w:val="22"/>
      <w:lang w:val="ru-RU" w:eastAsia="ar-SA" w:bidi="ar-SA"/>
    </w:rPr>
  </w:style>
  <w:style w:type="paragraph" w:customStyle="1" w:styleId="23">
    <w:name w:val="1CStyle31"/>
    <w:uiPriority w:val="0"/>
    <w:pPr>
      <w:suppressAutoHyphens/>
      <w:spacing w:after="0" w:line="240" w:lineRule="auto"/>
      <w:jc w:val="right"/>
    </w:pPr>
    <w:rPr>
      <w:rFonts w:ascii="Calibri" w:hAnsi="Calibri" w:eastAsia="Arial" w:cs="Calibri"/>
      <w:sz w:val="22"/>
      <w:szCs w:val="22"/>
      <w:lang w:val="ru-RU" w:eastAsia="ar-SA" w:bidi="ar-SA"/>
    </w:rPr>
  </w:style>
  <w:style w:type="paragraph" w:customStyle="1" w:styleId="24">
    <w:name w:val="1CStyle29"/>
    <w:uiPriority w:val="0"/>
    <w:pPr>
      <w:suppressAutoHyphens/>
      <w:spacing w:after="0" w:line="240" w:lineRule="auto"/>
      <w:jc w:val="right"/>
    </w:pPr>
    <w:rPr>
      <w:rFonts w:ascii="Calibri" w:hAnsi="Calibri" w:eastAsia="Arial" w:cs="Calibri"/>
      <w:sz w:val="22"/>
      <w:szCs w:val="22"/>
      <w:lang w:val="ru-RU" w:eastAsia="ar-SA" w:bidi="ar-SA"/>
    </w:rPr>
  </w:style>
  <w:style w:type="paragraph" w:customStyle="1" w:styleId="25">
    <w:name w:val="1CStyle33"/>
    <w:uiPriority w:val="0"/>
    <w:pPr>
      <w:suppressAutoHyphens/>
      <w:spacing w:after="0" w:line="240" w:lineRule="auto"/>
      <w:ind w:left="200"/>
      <w:jc w:val="right"/>
    </w:pPr>
    <w:rPr>
      <w:rFonts w:ascii="Calibri" w:hAnsi="Calibri" w:eastAsia="Arial" w:cs="Calibri"/>
      <w:sz w:val="22"/>
      <w:szCs w:val="22"/>
      <w:lang w:val="ru-RU" w:eastAsia="ar-SA" w:bidi="ar-SA"/>
    </w:rPr>
  </w:style>
  <w:style w:type="paragraph" w:customStyle="1" w:styleId="26">
    <w:name w:val="Схема документа1"/>
    <w:basedOn w:val="1"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7">
    <w:name w:val="Содержимое таблицы"/>
    <w:basedOn w:val="1"/>
    <w:uiPriority w:val="0"/>
    <w:pPr>
      <w:suppressLineNumbers/>
    </w:pPr>
  </w:style>
  <w:style w:type="paragraph" w:customStyle="1" w:styleId="28">
    <w:name w:val="Заголовок таблицы"/>
    <w:basedOn w:val="27"/>
    <w:uiPriority w:val="0"/>
    <w:pPr>
      <w:jc w:val="center"/>
    </w:pPr>
    <w:rPr>
      <w:b/>
      <w:bCs/>
    </w:rPr>
  </w:style>
  <w:style w:type="paragraph" w:customStyle="1" w:styleId="29">
    <w:name w:val="Схема документа2"/>
    <w:basedOn w:val="1"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 Знак Знак1 Знак Знак Знак Знак Знак Знак Знак"/>
    <w:basedOn w:val="1"/>
    <w:uiPriority w:val="0"/>
    <w:pPr>
      <w:suppressAutoHyphens w:val="0"/>
      <w:autoSpaceDE w:val="0"/>
      <w:spacing w:after="200" w:line="276" w:lineRule="auto"/>
      <w:ind w:firstLine="720"/>
    </w:pPr>
    <w:rPr>
      <w:rFonts w:eastAsia="Calibri"/>
      <w:sz w:val="28"/>
      <w:szCs w:val="28"/>
    </w:rPr>
  </w:style>
  <w:style w:type="character" w:customStyle="1" w:styleId="31">
    <w:name w:val="WW8Num1z1"/>
    <w:uiPriority w:val="0"/>
    <w:rPr>
      <w:rFonts w:hint="default" w:ascii="Courier New" w:hAnsi="Courier New" w:cs="Courier New"/>
    </w:rPr>
  </w:style>
  <w:style w:type="character" w:customStyle="1" w:styleId="32">
    <w:name w:val="WW8Num1z2"/>
    <w:uiPriority w:val="0"/>
    <w:rPr>
      <w:rFonts w:hint="default" w:ascii="Wingdings" w:hAnsi="Wingdings" w:cs="Wingdings"/>
    </w:rPr>
  </w:style>
  <w:style w:type="character" w:customStyle="1" w:styleId="33">
    <w:name w:val="WW8Num1z3"/>
    <w:uiPriority w:val="0"/>
    <w:rPr>
      <w:rFonts w:hint="default" w:ascii="Symbol" w:hAnsi="Symbol"/>
    </w:rPr>
  </w:style>
  <w:style w:type="character" w:customStyle="1" w:styleId="34">
    <w:name w:val="Основной шрифт абзаца5"/>
    <w:uiPriority w:val="0"/>
  </w:style>
  <w:style w:type="character" w:customStyle="1" w:styleId="35">
    <w:name w:val="WW8Num2z1"/>
    <w:uiPriority w:val="0"/>
    <w:rPr>
      <w:rFonts w:hint="default" w:ascii="Courier New" w:hAnsi="Courier New" w:cs="Courier New"/>
    </w:rPr>
  </w:style>
  <w:style w:type="character" w:customStyle="1" w:styleId="36">
    <w:name w:val="WW8Num2z2"/>
    <w:uiPriority w:val="0"/>
    <w:rPr>
      <w:rFonts w:hint="default" w:ascii="Wingdings" w:hAnsi="Wingdings" w:cs="Wingdings"/>
    </w:rPr>
  </w:style>
  <w:style w:type="character" w:customStyle="1" w:styleId="37">
    <w:name w:val="WW8Num2z3"/>
    <w:uiPriority w:val="0"/>
    <w:rPr>
      <w:rFonts w:hint="default" w:ascii="Symbol" w:hAnsi="Symbol"/>
    </w:rPr>
  </w:style>
  <w:style w:type="character" w:customStyle="1" w:styleId="38">
    <w:name w:val="Absatz-Standardschriftart"/>
    <w:uiPriority w:val="0"/>
  </w:style>
  <w:style w:type="character" w:customStyle="1" w:styleId="39">
    <w:name w:val="WW8Num1z0"/>
    <w:uiPriority w:val="0"/>
    <w:rPr>
      <w:rFonts w:hint="default" w:ascii="Symbol" w:hAnsi="Symbol" w:cs="Symbol"/>
    </w:rPr>
  </w:style>
  <w:style w:type="character" w:customStyle="1" w:styleId="40">
    <w:name w:val="WW8Num2z0"/>
    <w:uiPriority w:val="0"/>
    <w:rPr>
      <w:rFonts w:hint="default" w:ascii="Symbol" w:hAnsi="Symbol" w:cs="Symbol"/>
    </w:rPr>
  </w:style>
  <w:style w:type="character" w:customStyle="1" w:styleId="41">
    <w:name w:val="WW8Num4z1"/>
    <w:uiPriority w:val="0"/>
  </w:style>
  <w:style w:type="character" w:customStyle="1" w:styleId="42">
    <w:name w:val="WW8Num4z2"/>
    <w:uiPriority w:val="0"/>
  </w:style>
  <w:style w:type="character" w:customStyle="1" w:styleId="43">
    <w:name w:val="WW8Num4z3"/>
    <w:uiPriority w:val="0"/>
  </w:style>
  <w:style w:type="character" w:customStyle="1" w:styleId="44">
    <w:name w:val="Основной шрифт абзаца4"/>
    <w:uiPriority w:val="0"/>
  </w:style>
  <w:style w:type="character" w:customStyle="1" w:styleId="45">
    <w:name w:val="WW8Num3z0"/>
    <w:uiPriority w:val="0"/>
    <w:rPr>
      <w:rFonts w:hint="default" w:ascii="Symbol" w:hAnsi="Symbol" w:cs="Symbol"/>
    </w:rPr>
  </w:style>
  <w:style w:type="character" w:customStyle="1" w:styleId="46">
    <w:name w:val="WW8Num3z1"/>
    <w:uiPriority w:val="0"/>
    <w:rPr>
      <w:rFonts w:hint="default" w:ascii="Courier New" w:hAnsi="Courier New" w:cs="Courier New"/>
    </w:rPr>
  </w:style>
  <w:style w:type="character" w:customStyle="1" w:styleId="47">
    <w:name w:val="WW8Num3z2"/>
    <w:uiPriority w:val="0"/>
    <w:rPr>
      <w:rFonts w:hint="default" w:ascii="Wingdings" w:hAnsi="Wingdings" w:cs="Wingdings"/>
    </w:rPr>
  </w:style>
  <w:style w:type="character" w:customStyle="1" w:styleId="48">
    <w:name w:val="WW8Num3z3"/>
    <w:uiPriority w:val="0"/>
  </w:style>
  <w:style w:type="character" w:customStyle="1" w:styleId="49">
    <w:name w:val="WW8Num3z4"/>
    <w:uiPriority w:val="0"/>
  </w:style>
  <w:style w:type="character" w:customStyle="1" w:styleId="50">
    <w:name w:val="WW8Num3z5"/>
    <w:uiPriority w:val="0"/>
  </w:style>
  <w:style w:type="character" w:customStyle="1" w:styleId="51">
    <w:name w:val="WW8Num3z6"/>
    <w:uiPriority w:val="0"/>
  </w:style>
  <w:style w:type="character" w:customStyle="1" w:styleId="52">
    <w:name w:val="WW8Num3z7"/>
    <w:uiPriority w:val="0"/>
  </w:style>
  <w:style w:type="character" w:customStyle="1" w:styleId="53">
    <w:name w:val="WW8Num3z8"/>
    <w:uiPriority w:val="0"/>
  </w:style>
  <w:style w:type="character" w:customStyle="1" w:styleId="54">
    <w:name w:val="WW8Num4z0"/>
    <w:uiPriority w:val="0"/>
  </w:style>
  <w:style w:type="character" w:customStyle="1" w:styleId="55">
    <w:name w:val="WW8Num4z4"/>
    <w:uiPriority w:val="0"/>
  </w:style>
  <w:style w:type="character" w:customStyle="1" w:styleId="56">
    <w:name w:val="WW8Num4z5"/>
    <w:uiPriority w:val="0"/>
  </w:style>
  <w:style w:type="character" w:customStyle="1" w:styleId="57">
    <w:name w:val="WW8Num4z6"/>
    <w:uiPriority w:val="0"/>
  </w:style>
  <w:style w:type="character" w:customStyle="1" w:styleId="58">
    <w:name w:val="WW8Num4z7"/>
    <w:uiPriority w:val="0"/>
  </w:style>
  <w:style w:type="character" w:customStyle="1" w:styleId="59">
    <w:name w:val="WW8Num4z8"/>
    <w:uiPriority w:val="0"/>
  </w:style>
  <w:style w:type="character" w:customStyle="1" w:styleId="60">
    <w:name w:val="WW8Num5z0"/>
    <w:uiPriority w:val="0"/>
  </w:style>
  <w:style w:type="character" w:customStyle="1" w:styleId="61">
    <w:name w:val="WW8Num5z1"/>
    <w:uiPriority w:val="0"/>
  </w:style>
  <w:style w:type="character" w:customStyle="1" w:styleId="62">
    <w:name w:val="WW8Num5z2"/>
    <w:uiPriority w:val="0"/>
  </w:style>
  <w:style w:type="character" w:customStyle="1" w:styleId="63">
    <w:name w:val="WW8Num5z3"/>
    <w:uiPriority w:val="0"/>
  </w:style>
  <w:style w:type="character" w:customStyle="1" w:styleId="64">
    <w:name w:val="WW8Num5z4"/>
    <w:uiPriority w:val="0"/>
  </w:style>
  <w:style w:type="character" w:customStyle="1" w:styleId="65">
    <w:name w:val="WW8Num5z5"/>
    <w:uiPriority w:val="0"/>
  </w:style>
  <w:style w:type="character" w:customStyle="1" w:styleId="66">
    <w:name w:val="WW8Num5z6"/>
    <w:uiPriority w:val="0"/>
  </w:style>
  <w:style w:type="character" w:customStyle="1" w:styleId="67">
    <w:name w:val="WW8Num5z7"/>
    <w:uiPriority w:val="0"/>
  </w:style>
  <w:style w:type="character" w:customStyle="1" w:styleId="68">
    <w:name w:val="WW8Num5z8"/>
    <w:uiPriority w:val="0"/>
  </w:style>
  <w:style w:type="character" w:customStyle="1" w:styleId="69">
    <w:name w:val="WW8Num6z0"/>
    <w:uiPriority w:val="0"/>
  </w:style>
  <w:style w:type="character" w:customStyle="1" w:styleId="70">
    <w:name w:val="WW8Num6z1"/>
    <w:uiPriority w:val="0"/>
  </w:style>
  <w:style w:type="character" w:customStyle="1" w:styleId="71">
    <w:name w:val="WW8Num6z2"/>
    <w:uiPriority w:val="0"/>
  </w:style>
  <w:style w:type="character" w:customStyle="1" w:styleId="72">
    <w:name w:val="WW8Num6z3"/>
    <w:uiPriority w:val="0"/>
  </w:style>
  <w:style w:type="character" w:customStyle="1" w:styleId="73">
    <w:name w:val="WW8Num6z4"/>
    <w:uiPriority w:val="0"/>
  </w:style>
  <w:style w:type="character" w:customStyle="1" w:styleId="74">
    <w:name w:val="WW8Num6z5"/>
    <w:uiPriority w:val="0"/>
  </w:style>
  <w:style w:type="character" w:customStyle="1" w:styleId="75">
    <w:name w:val="WW8Num6z6"/>
    <w:uiPriority w:val="0"/>
  </w:style>
  <w:style w:type="character" w:customStyle="1" w:styleId="76">
    <w:name w:val="WW8Num6z7"/>
    <w:uiPriority w:val="0"/>
  </w:style>
  <w:style w:type="character" w:customStyle="1" w:styleId="77">
    <w:name w:val="WW8Num6z8"/>
    <w:uiPriority w:val="0"/>
  </w:style>
  <w:style w:type="character" w:customStyle="1" w:styleId="78">
    <w:name w:val="WW8Num7z0"/>
    <w:uiPriority w:val="0"/>
    <w:rPr>
      <w:rFonts w:hint="default" w:ascii="Symbol" w:hAnsi="Symbol" w:cs="Symbol"/>
    </w:rPr>
  </w:style>
  <w:style w:type="character" w:customStyle="1" w:styleId="79">
    <w:name w:val="WW8Num7z1"/>
    <w:uiPriority w:val="0"/>
    <w:rPr>
      <w:rFonts w:hint="default" w:ascii="Courier New" w:hAnsi="Courier New" w:cs="Courier New"/>
    </w:rPr>
  </w:style>
  <w:style w:type="character" w:customStyle="1" w:styleId="80">
    <w:name w:val="WW8Num7z2"/>
    <w:uiPriority w:val="0"/>
    <w:rPr>
      <w:rFonts w:hint="default" w:ascii="Wingdings" w:hAnsi="Wingdings" w:cs="Wingdings"/>
    </w:rPr>
  </w:style>
  <w:style w:type="character" w:customStyle="1" w:styleId="81">
    <w:name w:val="WW8Num7z3"/>
    <w:uiPriority w:val="0"/>
  </w:style>
  <w:style w:type="character" w:customStyle="1" w:styleId="82">
    <w:name w:val="WW8Num7z4"/>
    <w:uiPriority w:val="0"/>
  </w:style>
  <w:style w:type="character" w:customStyle="1" w:styleId="83">
    <w:name w:val="WW8Num7z5"/>
    <w:uiPriority w:val="0"/>
  </w:style>
  <w:style w:type="character" w:customStyle="1" w:styleId="84">
    <w:name w:val="WW8Num7z6"/>
    <w:uiPriority w:val="0"/>
  </w:style>
  <w:style w:type="character" w:customStyle="1" w:styleId="85">
    <w:name w:val="WW8Num7z7"/>
    <w:uiPriority w:val="0"/>
  </w:style>
  <w:style w:type="character" w:customStyle="1" w:styleId="86">
    <w:name w:val="WW8Num7z8"/>
    <w:uiPriority w:val="0"/>
  </w:style>
  <w:style w:type="character" w:customStyle="1" w:styleId="87">
    <w:name w:val="WW8Num8z0"/>
    <w:uiPriority w:val="0"/>
  </w:style>
  <w:style w:type="character" w:customStyle="1" w:styleId="88">
    <w:name w:val="WW8Num8z1"/>
    <w:uiPriority w:val="0"/>
  </w:style>
  <w:style w:type="character" w:customStyle="1" w:styleId="89">
    <w:name w:val="WW8Num8z2"/>
    <w:uiPriority w:val="0"/>
  </w:style>
  <w:style w:type="character" w:customStyle="1" w:styleId="90">
    <w:name w:val="WW8Num8z3"/>
    <w:uiPriority w:val="0"/>
  </w:style>
  <w:style w:type="character" w:customStyle="1" w:styleId="91">
    <w:name w:val="WW8Num8z4"/>
    <w:uiPriority w:val="0"/>
  </w:style>
  <w:style w:type="character" w:customStyle="1" w:styleId="92">
    <w:name w:val="WW8Num8z5"/>
    <w:uiPriority w:val="0"/>
  </w:style>
  <w:style w:type="character" w:customStyle="1" w:styleId="93">
    <w:name w:val="WW8Num8z6"/>
    <w:uiPriority w:val="0"/>
  </w:style>
  <w:style w:type="character" w:customStyle="1" w:styleId="94">
    <w:name w:val="WW8Num8z7"/>
    <w:uiPriority w:val="0"/>
  </w:style>
  <w:style w:type="character" w:customStyle="1" w:styleId="95">
    <w:name w:val="WW8Num8z8"/>
    <w:uiPriority w:val="0"/>
  </w:style>
  <w:style w:type="character" w:customStyle="1" w:styleId="96">
    <w:name w:val="WW8Num9z0"/>
    <w:uiPriority w:val="0"/>
  </w:style>
  <w:style w:type="character" w:customStyle="1" w:styleId="97">
    <w:name w:val="WW8Num9z1"/>
    <w:uiPriority w:val="0"/>
  </w:style>
  <w:style w:type="character" w:customStyle="1" w:styleId="98">
    <w:name w:val="WW8Num9z2"/>
    <w:uiPriority w:val="0"/>
  </w:style>
  <w:style w:type="character" w:customStyle="1" w:styleId="99">
    <w:name w:val="WW8Num9z3"/>
    <w:uiPriority w:val="0"/>
  </w:style>
  <w:style w:type="character" w:customStyle="1" w:styleId="100">
    <w:name w:val="WW8Num9z4"/>
    <w:uiPriority w:val="0"/>
  </w:style>
  <w:style w:type="character" w:customStyle="1" w:styleId="101">
    <w:name w:val="WW8Num9z5"/>
    <w:uiPriority w:val="0"/>
  </w:style>
  <w:style w:type="character" w:customStyle="1" w:styleId="102">
    <w:name w:val="WW8Num9z6"/>
    <w:uiPriority w:val="0"/>
  </w:style>
  <w:style w:type="character" w:customStyle="1" w:styleId="103">
    <w:name w:val="WW8Num9z7"/>
    <w:uiPriority w:val="0"/>
  </w:style>
  <w:style w:type="character" w:customStyle="1" w:styleId="104">
    <w:name w:val="WW8Num9z8"/>
    <w:uiPriority w:val="0"/>
  </w:style>
  <w:style w:type="character" w:customStyle="1" w:styleId="105">
    <w:name w:val="WW8Num10z0"/>
    <w:uiPriority w:val="0"/>
  </w:style>
  <w:style w:type="character" w:customStyle="1" w:styleId="106">
    <w:name w:val="WW8Num10z1"/>
    <w:uiPriority w:val="0"/>
  </w:style>
  <w:style w:type="character" w:customStyle="1" w:styleId="107">
    <w:name w:val="WW8Num10z2"/>
    <w:uiPriority w:val="0"/>
  </w:style>
  <w:style w:type="character" w:customStyle="1" w:styleId="108">
    <w:name w:val="WW8Num10z3"/>
    <w:uiPriority w:val="0"/>
  </w:style>
  <w:style w:type="character" w:customStyle="1" w:styleId="109">
    <w:name w:val="WW8Num10z4"/>
    <w:uiPriority w:val="0"/>
  </w:style>
  <w:style w:type="character" w:customStyle="1" w:styleId="110">
    <w:name w:val="WW8Num10z5"/>
    <w:uiPriority w:val="0"/>
  </w:style>
  <w:style w:type="character" w:customStyle="1" w:styleId="111">
    <w:name w:val="WW8Num10z6"/>
    <w:uiPriority w:val="0"/>
  </w:style>
  <w:style w:type="character" w:customStyle="1" w:styleId="112">
    <w:name w:val="WW8Num10z7"/>
    <w:uiPriority w:val="0"/>
  </w:style>
  <w:style w:type="character" w:customStyle="1" w:styleId="113">
    <w:name w:val="WW8Num10z8"/>
    <w:uiPriority w:val="0"/>
  </w:style>
  <w:style w:type="character" w:customStyle="1" w:styleId="114">
    <w:name w:val="WW8Num11z0"/>
    <w:uiPriority w:val="0"/>
  </w:style>
  <w:style w:type="character" w:customStyle="1" w:styleId="115">
    <w:name w:val="WW8Num11z1"/>
    <w:uiPriority w:val="0"/>
    <w:rPr>
      <w:rFonts w:hint="default" w:ascii="Courier New" w:hAnsi="Courier New" w:cs="Courier New"/>
    </w:rPr>
  </w:style>
  <w:style w:type="character" w:customStyle="1" w:styleId="116">
    <w:name w:val="WW8Num11z2"/>
    <w:uiPriority w:val="0"/>
    <w:rPr>
      <w:rFonts w:hint="default" w:ascii="Wingdings" w:hAnsi="Wingdings" w:cs="Wingdings"/>
    </w:rPr>
  </w:style>
  <w:style w:type="character" w:customStyle="1" w:styleId="117">
    <w:name w:val="WW8Num11z3"/>
    <w:uiPriority w:val="0"/>
    <w:rPr>
      <w:rFonts w:hint="default" w:ascii="Symbol" w:hAnsi="Symbol" w:cs="Symbol"/>
    </w:rPr>
  </w:style>
  <w:style w:type="character" w:customStyle="1" w:styleId="118">
    <w:name w:val="WW8Num12z0"/>
    <w:uiPriority w:val="0"/>
  </w:style>
  <w:style w:type="character" w:customStyle="1" w:styleId="119">
    <w:name w:val="WW8Num12z1"/>
    <w:uiPriority w:val="0"/>
  </w:style>
  <w:style w:type="character" w:customStyle="1" w:styleId="120">
    <w:name w:val="WW8Num12z2"/>
    <w:uiPriority w:val="0"/>
  </w:style>
  <w:style w:type="character" w:customStyle="1" w:styleId="121">
    <w:name w:val="WW8Num12z3"/>
    <w:uiPriority w:val="0"/>
  </w:style>
  <w:style w:type="character" w:customStyle="1" w:styleId="122">
    <w:name w:val="WW8Num12z4"/>
    <w:uiPriority w:val="0"/>
  </w:style>
  <w:style w:type="character" w:customStyle="1" w:styleId="123">
    <w:name w:val="WW8Num12z5"/>
    <w:uiPriority w:val="0"/>
  </w:style>
  <w:style w:type="character" w:customStyle="1" w:styleId="124">
    <w:name w:val="WW8Num12z6"/>
    <w:uiPriority w:val="0"/>
  </w:style>
  <w:style w:type="character" w:customStyle="1" w:styleId="125">
    <w:name w:val="WW8Num12z7"/>
    <w:uiPriority w:val="0"/>
  </w:style>
  <w:style w:type="character" w:customStyle="1" w:styleId="126">
    <w:name w:val="WW8Num12z8"/>
    <w:uiPriority w:val="0"/>
  </w:style>
  <w:style w:type="character" w:customStyle="1" w:styleId="127">
    <w:name w:val="WW8Num13z0"/>
    <w:uiPriority w:val="0"/>
    <w:rPr>
      <w:rFonts w:hint="default" w:ascii="Symbol" w:hAnsi="Symbol" w:cs="Symbol"/>
    </w:rPr>
  </w:style>
  <w:style w:type="character" w:customStyle="1" w:styleId="128">
    <w:name w:val="WW8Num13z1"/>
    <w:uiPriority w:val="0"/>
    <w:rPr>
      <w:rFonts w:hint="default" w:ascii="Courier New" w:hAnsi="Courier New" w:cs="Courier New"/>
    </w:rPr>
  </w:style>
  <w:style w:type="character" w:customStyle="1" w:styleId="129">
    <w:name w:val="WW8Num13z2"/>
    <w:uiPriority w:val="0"/>
    <w:rPr>
      <w:rFonts w:hint="default" w:ascii="Wingdings" w:hAnsi="Wingdings" w:cs="Wingdings"/>
    </w:rPr>
  </w:style>
  <w:style w:type="character" w:customStyle="1" w:styleId="130">
    <w:name w:val="Основной шрифт абзаца3"/>
    <w:uiPriority w:val="0"/>
  </w:style>
  <w:style w:type="character" w:customStyle="1" w:styleId="131">
    <w:name w:val="WW-Absatz-Standardschriftart"/>
    <w:uiPriority w:val="0"/>
  </w:style>
  <w:style w:type="character" w:customStyle="1" w:styleId="132">
    <w:name w:val="Основной шрифт абзаца2"/>
    <w:uiPriority w:val="0"/>
  </w:style>
  <w:style w:type="character" w:customStyle="1" w:styleId="133">
    <w:name w:val="Основной шрифт абзаца1"/>
    <w:uiPriority w:val="0"/>
  </w:style>
  <w:style w:type="character" w:customStyle="1" w:styleId="134">
    <w:name w:val="Символ нумерации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59</Pages>
  <Words>12201</Words>
  <Characters>69549</Characters>
  <Lines>579</Lines>
  <Paragraphs>163</Paragraphs>
  <TotalTime>4</TotalTime>
  <ScaleCrop>false</ScaleCrop>
  <LinksUpToDate>false</LinksUpToDate>
  <CharactersWithSpaces>81587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2020-05-21T07:32:00Z</dcterms:created>
  <dc:creator>Пользователь Windows</dc:creator>
  <cp:lastModifiedBy>user</cp:lastModifiedBy>
  <dcterms:modified xsi:type="dcterms:W3CDTF">2022-02-09T05:40:06Z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043924A13E744C649DC888E420DD3C14</vt:lpwstr>
  </property>
</Properties>
</file>