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361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Исполняющий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Я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.Я. Коркишко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</w:rPr>
        <w:t>Об утверждении административного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</w:rPr>
        <w:t>регламента по предоставлению муниципальной услуги «Выдача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</w:rPr>
        <w:t>специального разрешения на движение по автомобильным дорогам местного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</w:rPr>
        <w:t>значения тяжеловесного и (или) крупногабаритного транспортного средства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b/>
          <w:color w:val="00000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регламента по предоставлению муниципальной услуги «Выдача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специального разрешения на движение по автомобильным дорогам местного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значения тяжеловесного и (или) крупногабаритного транспортного средства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Об утверждении административного</w:t>
      </w:r>
      <w:r>
        <w:rPr>
          <w:rFonts w:hint="default" w:ascii="Times New Roman" w:hAnsi="Times New Roman" w:cs="Times New Roman"/>
          <w:b w:val="0"/>
          <w:bCs w:val="0"/>
          <w:color w:val="auto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регламента по предоставлению муниципальной услуги «Выдача</w:t>
      </w:r>
      <w:r>
        <w:rPr>
          <w:rFonts w:hint="default" w:ascii="Times New Roman" w:hAnsi="Times New Roman" w:cs="Times New Roman"/>
          <w:b w:val="0"/>
          <w:bCs w:val="0"/>
          <w:color w:val="auto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специального разрешения на движение по автомобильным дорогам местного</w:t>
      </w:r>
      <w:r>
        <w:rPr>
          <w:rFonts w:hint="default" w:ascii="Times New Roman" w:hAnsi="Times New Roman" w:cs="Times New Roman"/>
          <w:b w:val="0"/>
          <w:bCs w:val="0"/>
          <w:color w:val="auto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значения тяжеловесного и (или) крупногабаритного транспортного средства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CA86C6E"/>
    <w:rsid w:val="37377797"/>
    <w:rsid w:val="537328F7"/>
    <w:rsid w:val="598F61DD"/>
    <w:rsid w:val="61C577C1"/>
    <w:rsid w:val="71B3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4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2021-08-30T12:44:26Z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