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3E" w:rsidRDefault="00AC2577" w:rsidP="00AC2577">
      <w:pPr>
        <w:rPr>
          <w:b/>
          <w:bCs/>
          <w:sz w:val="32"/>
          <w:szCs w:val="32"/>
        </w:rPr>
      </w:pPr>
      <w:r>
        <w:rPr>
          <w:bCs/>
          <w:sz w:val="28"/>
          <w:szCs w:val="28"/>
        </w:rPr>
        <w:t xml:space="preserve">                                                                  </w:t>
      </w:r>
      <w:r w:rsidR="00C16F1B">
        <w:rPr>
          <w:noProof/>
        </w:rPr>
        <w:drawing>
          <wp:inline distT="0" distB="0" distL="114300" distR="114300">
            <wp:extent cx="373380" cy="502920"/>
            <wp:effectExtent l="0" t="0" r="7620"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373380" cy="502920"/>
                    </a:xfrm>
                    <a:prstGeom prst="rect">
                      <a:avLst/>
                    </a:prstGeom>
                    <a:solidFill>
                      <a:srgbClr val="FFFFFF"/>
                    </a:solidFill>
                    <a:ln>
                      <a:noFill/>
                    </a:ln>
                  </pic:spPr>
                </pic:pic>
              </a:graphicData>
            </a:graphic>
          </wp:inline>
        </w:drawing>
      </w:r>
    </w:p>
    <w:p w:rsidR="0058703E" w:rsidRPr="00C16F1B" w:rsidRDefault="00C16F1B">
      <w:pPr>
        <w:jc w:val="center"/>
        <w:rPr>
          <w:b/>
          <w:bCs/>
          <w:sz w:val="28"/>
          <w:szCs w:val="28"/>
        </w:rPr>
      </w:pPr>
      <w:r w:rsidRPr="00C16F1B">
        <w:rPr>
          <w:b/>
          <w:bCs/>
          <w:sz w:val="28"/>
          <w:szCs w:val="28"/>
        </w:rPr>
        <w:t xml:space="preserve"> АДМИНИСТРАЦИЯ              </w:t>
      </w:r>
    </w:p>
    <w:p w:rsidR="0058703E" w:rsidRPr="00C16F1B" w:rsidRDefault="00C16F1B">
      <w:pPr>
        <w:jc w:val="center"/>
        <w:rPr>
          <w:b/>
          <w:bCs/>
          <w:sz w:val="28"/>
          <w:szCs w:val="28"/>
        </w:rPr>
      </w:pPr>
      <w:r w:rsidRPr="00C16F1B">
        <w:rPr>
          <w:b/>
          <w:bCs/>
          <w:sz w:val="28"/>
          <w:szCs w:val="28"/>
        </w:rPr>
        <w:t xml:space="preserve"> НОВОМИНСКОГО</w:t>
      </w:r>
      <w:r w:rsidRPr="00C16F1B">
        <w:rPr>
          <w:b/>
          <w:bCs/>
          <w:caps/>
          <w:sz w:val="28"/>
          <w:szCs w:val="28"/>
        </w:rPr>
        <w:t xml:space="preserve"> </w:t>
      </w:r>
      <w:r w:rsidRPr="00C16F1B">
        <w:rPr>
          <w:b/>
          <w:bCs/>
          <w:sz w:val="28"/>
          <w:szCs w:val="28"/>
        </w:rPr>
        <w:t>СЕЛЬСКОГО ПОСЕЛЕНИЯ</w:t>
      </w:r>
    </w:p>
    <w:p w:rsidR="0058703E" w:rsidRPr="00C16F1B" w:rsidRDefault="00C16F1B">
      <w:pPr>
        <w:jc w:val="center"/>
        <w:rPr>
          <w:b/>
          <w:bCs/>
          <w:sz w:val="28"/>
          <w:szCs w:val="28"/>
        </w:rPr>
      </w:pPr>
      <w:r w:rsidRPr="00C16F1B">
        <w:rPr>
          <w:b/>
          <w:bCs/>
          <w:sz w:val="28"/>
          <w:szCs w:val="28"/>
        </w:rPr>
        <w:t xml:space="preserve"> КАНЕВСКОГО РАЙОНА  </w:t>
      </w:r>
    </w:p>
    <w:p w:rsidR="0058703E" w:rsidRPr="00C16F1B" w:rsidRDefault="0058703E">
      <w:pPr>
        <w:jc w:val="center"/>
        <w:rPr>
          <w:rFonts w:ascii="Calibri" w:hAnsi="Calibri" w:cs="Calibri"/>
          <w:sz w:val="28"/>
          <w:szCs w:val="28"/>
        </w:rPr>
      </w:pPr>
    </w:p>
    <w:p w:rsidR="0058703E" w:rsidRDefault="00C16F1B">
      <w:pPr>
        <w:jc w:val="center"/>
        <w:rPr>
          <w:rFonts w:ascii="Times New Roman CYR" w:hAnsi="Times New Roman CYR" w:cs="Times New Roman CYR"/>
          <w:b/>
          <w:bCs/>
          <w:caps/>
          <w:sz w:val="32"/>
          <w:szCs w:val="32"/>
        </w:rPr>
      </w:pPr>
      <w:r>
        <w:rPr>
          <w:b/>
          <w:bCs/>
          <w:caps/>
          <w:sz w:val="32"/>
          <w:szCs w:val="32"/>
        </w:rPr>
        <w:t>ПОСТАНОВЛЕНИЕ</w:t>
      </w:r>
    </w:p>
    <w:p w:rsidR="0058703E" w:rsidRDefault="00C16F1B">
      <w:pPr>
        <w:rPr>
          <w:caps/>
          <w:sz w:val="28"/>
          <w:szCs w:val="28"/>
        </w:rPr>
      </w:pPr>
      <w:r>
        <w:rPr>
          <w:caps/>
          <w:sz w:val="28"/>
          <w:szCs w:val="28"/>
        </w:rPr>
        <w:t xml:space="preserve">     </w:t>
      </w:r>
    </w:p>
    <w:p w:rsidR="0058703E" w:rsidRPr="00AC2577" w:rsidRDefault="00C16F1B">
      <w:pPr>
        <w:jc w:val="center"/>
        <w:rPr>
          <w:sz w:val="28"/>
          <w:szCs w:val="28"/>
        </w:rPr>
      </w:pPr>
      <w:r>
        <w:rPr>
          <w:sz w:val="28"/>
          <w:szCs w:val="28"/>
        </w:rPr>
        <w:t xml:space="preserve">от </w:t>
      </w:r>
      <w:r w:rsidR="00B64B3B">
        <w:rPr>
          <w:sz w:val="28"/>
          <w:szCs w:val="28"/>
        </w:rPr>
        <w:t>21.04.2021</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rFonts w:cs="Segoe UI Symbol"/>
          <w:sz w:val="28"/>
          <w:szCs w:val="28"/>
        </w:rPr>
        <w:t xml:space="preserve">№ </w:t>
      </w:r>
      <w:r w:rsidR="00B64B3B">
        <w:rPr>
          <w:rFonts w:cs="Segoe UI Symbol"/>
          <w:sz w:val="28"/>
          <w:szCs w:val="28"/>
        </w:rPr>
        <w:t>57</w:t>
      </w:r>
    </w:p>
    <w:p w:rsidR="0058703E" w:rsidRDefault="0058703E">
      <w:pPr>
        <w:jc w:val="center"/>
        <w:rPr>
          <w:rFonts w:ascii="Calibri" w:hAnsi="Calibri" w:cs="Calibri"/>
          <w:sz w:val="22"/>
          <w:szCs w:val="22"/>
        </w:rPr>
      </w:pPr>
    </w:p>
    <w:p w:rsidR="0058703E" w:rsidRDefault="00C16F1B">
      <w:pPr>
        <w:jc w:val="center"/>
        <w:rPr>
          <w:sz w:val="28"/>
          <w:szCs w:val="28"/>
        </w:rPr>
      </w:pPr>
      <w:r>
        <w:rPr>
          <w:sz w:val="28"/>
          <w:szCs w:val="28"/>
        </w:rPr>
        <w:t>ст-ца  Новоминская</w:t>
      </w:r>
    </w:p>
    <w:p w:rsidR="0058703E" w:rsidRDefault="0058703E">
      <w:pPr>
        <w:pStyle w:val="ConsPlusTitle"/>
        <w:widowControl/>
        <w:rPr>
          <w:rFonts w:ascii="Times New Roman" w:hAnsi="Times New Roman" w:cs="Times New Roman"/>
          <w:sz w:val="28"/>
          <w:szCs w:val="28"/>
        </w:rPr>
      </w:pPr>
    </w:p>
    <w:p w:rsidR="0058703E" w:rsidRDefault="00C16F1B">
      <w:pPr>
        <w:jc w:val="center"/>
        <w:rPr>
          <w:b/>
          <w:sz w:val="28"/>
          <w:szCs w:val="28"/>
        </w:rPr>
      </w:pPr>
      <w:r>
        <w:rPr>
          <w:b/>
          <w:sz w:val="28"/>
          <w:szCs w:val="28"/>
        </w:rPr>
        <w:t>Об организации своевременного оповещения и</w:t>
      </w:r>
    </w:p>
    <w:p w:rsidR="0058703E" w:rsidRDefault="00C16F1B">
      <w:pPr>
        <w:jc w:val="center"/>
        <w:rPr>
          <w:b/>
          <w:sz w:val="28"/>
          <w:szCs w:val="28"/>
        </w:rPr>
      </w:pPr>
      <w:r>
        <w:rPr>
          <w:b/>
          <w:sz w:val="28"/>
          <w:szCs w:val="28"/>
        </w:rPr>
        <w:t>информирования населения об угрозе возникновения</w:t>
      </w:r>
    </w:p>
    <w:p w:rsidR="0058703E" w:rsidRDefault="00C16F1B">
      <w:pPr>
        <w:jc w:val="center"/>
        <w:rPr>
          <w:b/>
          <w:sz w:val="28"/>
          <w:szCs w:val="28"/>
        </w:rPr>
      </w:pPr>
      <w:r>
        <w:rPr>
          <w:b/>
          <w:sz w:val="28"/>
          <w:szCs w:val="28"/>
        </w:rPr>
        <w:t>чрезвычайной ситуации</w:t>
      </w:r>
    </w:p>
    <w:p w:rsidR="0058703E" w:rsidRDefault="0058703E">
      <w:pPr>
        <w:jc w:val="center"/>
        <w:rPr>
          <w:b/>
          <w:sz w:val="28"/>
          <w:szCs w:val="28"/>
        </w:rPr>
      </w:pPr>
    </w:p>
    <w:p w:rsidR="0058703E" w:rsidRDefault="00C16F1B">
      <w:pPr>
        <w:autoSpaceDE w:val="0"/>
        <w:autoSpaceDN w:val="0"/>
        <w:adjustRightInd w:val="0"/>
        <w:ind w:firstLine="540"/>
        <w:jc w:val="both"/>
        <w:rPr>
          <w:sz w:val="28"/>
          <w:szCs w:val="28"/>
        </w:rPr>
      </w:pPr>
      <w:proofErr w:type="gramStart"/>
      <w:r>
        <w:rPr>
          <w:sz w:val="28"/>
          <w:szCs w:val="28"/>
        </w:rPr>
        <w:t xml:space="preserve">В целях реализации Федерального закона от 21 декабря 1994 года № 68-ФЗ «О защите населения и территорий от чрезвычайных ситуаций природного и техногенного характера», приказа МЧС России № 578 и </w:t>
      </w:r>
      <w:proofErr w:type="spellStart"/>
      <w:r>
        <w:rPr>
          <w:sz w:val="28"/>
          <w:szCs w:val="28"/>
        </w:rPr>
        <w:t>Минкомсвязи</w:t>
      </w:r>
      <w:proofErr w:type="spellEnd"/>
      <w:r>
        <w:rPr>
          <w:sz w:val="28"/>
          <w:szCs w:val="28"/>
        </w:rPr>
        <w:t xml:space="preserve"> России № 365 от 31.07.2020 «Об утверждении Положения о системах оповещения</w:t>
      </w:r>
      <w:proofErr w:type="gramEnd"/>
      <w:r>
        <w:rPr>
          <w:sz w:val="28"/>
          <w:szCs w:val="28"/>
        </w:rPr>
        <w:t xml:space="preserve"> населения»</w:t>
      </w:r>
      <w:r>
        <w:rPr>
          <w:color w:val="000000"/>
          <w:sz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 </w:t>
      </w:r>
    </w:p>
    <w:p w:rsidR="0058703E" w:rsidRDefault="00C16F1B">
      <w:pPr>
        <w:pStyle w:val="af3"/>
        <w:numPr>
          <w:ilvl w:val="0"/>
          <w:numId w:val="1"/>
        </w:numPr>
        <w:ind w:firstLine="708"/>
        <w:jc w:val="both"/>
        <w:rPr>
          <w:rFonts w:ascii="Times New Roman" w:hAnsi="Times New Roman"/>
          <w:sz w:val="28"/>
          <w:szCs w:val="28"/>
        </w:rPr>
      </w:pPr>
      <w:r>
        <w:rPr>
          <w:rFonts w:ascii="Times New Roman" w:hAnsi="Times New Roman"/>
          <w:color w:val="000000"/>
          <w:sz w:val="28"/>
          <w:szCs w:val="28"/>
        </w:rPr>
        <w:t xml:space="preserve">Утвердить </w:t>
      </w:r>
      <w:r>
        <w:rPr>
          <w:rFonts w:ascii="Times New Roman" w:hAnsi="Times New Roman"/>
          <w:sz w:val="28"/>
          <w:szCs w:val="28"/>
        </w:rPr>
        <w:t>Порядок сбора и обмена в Новоминском  сельском поселении информации в области защиты населения и территорий от чрезвычайных ситуаций природного и техногенного характера согласно приложению</w:t>
      </w:r>
      <w:r>
        <w:rPr>
          <w:rFonts w:ascii="Times New Roman" w:hAnsi="Times New Roman"/>
          <w:color w:val="000000"/>
          <w:sz w:val="28"/>
          <w:szCs w:val="28"/>
        </w:rPr>
        <w:t>.</w:t>
      </w:r>
      <w:r>
        <w:rPr>
          <w:rFonts w:ascii="Times New Roman" w:hAnsi="Times New Roman"/>
          <w:sz w:val="28"/>
          <w:szCs w:val="28"/>
        </w:rPr>
        <w:t xml:space="preserve"> </w:t>
      </w:r>
    </w:p>
    <w:p w:rsidR="0058703E" w:rsidRDefault="00C16F1B">
      <w:pPr>
        <w:numPr>
          <w:ilvl w:val="0"/>
          <w:numId w:val="1"/>
        </w:numPr>
        <w:ind w:firstLine="708"/>
        <w:jc w:val="both"/>
        <w:rPr>
          <w:sz w:val="28"/>
          <w:szCs w:val="28"/>
        </w:rPr>
      </w:pPr>
      <w:r>
        <w:rPr>
          <w:sz w:val="28"/>
          <w:szCs w:val="28"/>
        </w:rPr>
        <w:t>Постановление администрации Новоминского сельского поселения Каневского района от 27 апреля 2012 года №89 «</w:t>
      </w:r>
      <w:r>
        <w:rPr>
          <w:bCs/>
          <w:sz w:val="28"/>
          <w:szCs w:val="28"/>
        </w:rPr>
        <w:t>Об организации своевременного оповещения и информирования населения об угрозе возникновения чрезвычайной ситуации</w:t>
      </w:r>
      <w:r>
        <w:rPr>
          <w:sz w:val="28"/>
          <w:szCs w:val="28"/>
        </w:rPr>
        <w:t>» признать утратившим силу.</w:t>
      </w:r>
    </w:p>
    <w:p w:rsidR="0058703E" w:rsidRDefault="00C16F1B">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2. </w:t>
      </w:r>
      <w:r>
        <w:rPr>
          <w:rFonts w:ascii="Times New Roman" w:hAnsi="Times New Roman" w:cs="Times New Roman"/>
          <w:b w:val="0"/>
          <w:sz w:val="28"/>
          <w:szCs w:val="28"/>
          <w:shd w:val="clear" w:color="auto" w:fill="FFFFFF"/>
        </w:rPr>
        <w:t xml:space="preserve">Общему отделу администрации Новоминского сельского поселения (Власенко) обнародовать (опубликовать) настоящее постановление и </w:t>
      </w:r>
      <w:proofErr w:type="gramStart"/>
      <w:r>
        <w:rPr>
          <w:rFonts w:ascii="Times New Roman" w:hAnsi="Times New Roman" w:cs="Times New Roman"/>
          <w:b w:val="0"/>
          <w:sz w:val="28"/>
          <w:szCs w:val="28"/>
          <w:shd w:val="clear" w:color="auto" w:fill="FFFFFF"/>
        </w:rPr>
        <w:t>разместить его</w:t>
      </w:r>
      <w:proofErr w:type="gramEnd"/>
      <w:r>
        <w:rPr>
          <w:rFonts w:ascii="Times New Roman" w:hAnsi="Times New Roman" w:cs="Times New Roman"/>
          <w:b w:val="0"/>
          <w:sz w:val="28"/>
          <w:szCs w:val="28"/>
          <w:shd w:val="clear" w:color="auto" w:fill="FFFFFF"/>
        </w:rPr>
        <w:t xml:space="preserve"> на официальном сайте администрации Новоминского сельского поселения в информационно-телекоммуникационной сети «Интернет».</w:t>
      </w:r>
    </w:p>
    <w:p w:rsidR="0058703E" w:rsidRDefault="00C16F1B">
      <w:pPr>
        <w:jc w:val="both"/>
        <w:rPr>
          <w:sz w:val="28"/>
          <w:szCs w:val="28"/>
        </w:rPr>
      </w:pPr>
      <w:r>
        <w:rPr>
          <w:sz w:val="28"/>
          <w:szCs w:val="28"/>
        </w:rPr>
        <w:t xml:space="preserve">         3.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оставляю за собой</w:t>
      </w:r>
      <w:r>
        <w:rPr>
          <w:sz w:val="28"/>
          <w:szCs w:val="28"/>
        </w:rPr>
        <w:t>.</w:t>
      </w:r>
    </w:p>
    <w:p w:rsidR="0058703E" w:rsidRDefault="00C16F1B">
      <w:pPr>
        <w:jc w:val="both"/>
        <w:rPr>
          <w:sz w:val="28"/>
          <w:szCs w:val="28"/>
        </w:rPr>
      </w:pPr>
      <w:r>
        <w:rPr>
          <w:sz w:val="28"/>
          <w:szCs w:val="28"/>
        </w:rPr>
        <w:t xml:space="preserve">         4. Постановление вступает в силу со дня его подписания.</w:t>
      </w:r>
    </w:p>
    <w:p w:rsidR="0058703E" w:rsidRDefault="0058703E">
      <w:pPr>
        <w:jc w:val="both"/>
        <w:rPr>
          <w:sz w:val="28"/>
          <w:szCs w:val="28"/>
        </w:rPr>
      </w:pPr>
    </w:p>
    <w:p w:rsidR="0058703E" w:rsidRDefault="00C16F1B">
      <w:pPr>
        <w:jc w:val="both"/>
        <w:rPr>
          <w:sz w:val="28"/>
          <w:szCs w:val="28"/>
        </w:rPr>
      </w:pPr>
      <w:proofErr w:type="gramStart"/>
      <w:r>
        <w:rPr>
          <w:sz w:val="28"/>
          <w:szCs w:val="28"/>
        </w:rPr>
        <w:t>Исполняющий</w:t>
      </w:r>
      <w:proofErr w:type="gramEnd"/>
      <w:r>
        <w:rPr>
          <w:sz w:val="28"/>
          <w:szCs w:val="28"/>
        </w:rPr>
        <w:t xml:space="preserve"> обязанности главы Новоминского </w:t>
      </w:r>
    </w:p>
    <w:p w:rsidR="0058703E" w:rsidRDefault="00C16F1B">
      <w:pPr>
        <w:jc w:val="both"/>
        <w:rPr>
          <w:sz w:val="28"/>
          <w:szCs w:val="28"/>
        </w:rPr>
      </w:pPr>
      <w:r>
        <w:rPr>
          <w:sz w:val="28"/>
          <w:szCs w:val="28"/>
        </w:rPr>
        <w:t xml:space="preserve">сельского поселения Каневского района                                     </w:t>
      </w:r>
      <w:r w:rsidRPr="00C16F1B">
        <w:rPr>
          <w:sz w:val="28"/>
          <w:szCs w:val="28"/>
        </w:rPr>
        <w:t xml:space="preserve">  </w:t>
      </w:r>
      <w:r>
        <w:rPr>
          <w:sz w:val="28"/>
          <w:szCs w:val="28"/>
        </w:rPr>
        <w:t xml:space="preserve"> Я.Я. Коркишко</w:t>
      </w:r>
    </w:p>
    <w:p w:rsidR="0058703E" w:rsidRDefault="0058703E">
      <w:pPr>
        <w:jc w:val="both"/>
        <w:rPr>
          <w:sz w:val="28"/>
          <w:szCs w:val="28"/>
        </w:rPr>
      </w:pPr>
    </w:p>
    <w:p w:rsidR="0058703E" w:rsidRDefault="0058703E">
      <w:pPr>
        <w:jc w:val="both"/>
        <w:rPr>
          <w:sz w:val="28"/>
          <w:szCs w:val="28"/>
        </w:rPr>
      </w:pPr>
    </w:p>
    <w:p w:rsidR="00AC2577" w:rsidRDefault="00AC2577">
      <w:pPr>
        <w:jc w:val="both"/>
        <w:rPr>
          <w:sz w:val="28"/>
          <w:szCs w:val="28"/>
        </w:rPr>
      </w:pPr>
    </w:p>
    <w:p w:rsidR="0058703E" w:rsidRDefault="0058703E">
      <w:pPr>
        <w:jc w:val="both"/>
        <w:rPr>
          <w:sz w:val="28"/>
          <w:szCs w:val="28"/>
        </w:rPr>
      </w:pPr>
    </w:p>
    <w:p w:rsidR="00AC2577" w:rsidRPr="00AC2577" w:rsidRDefault="00AC2577">
      <w:pPr>
        <w:jc w:val="both"/>
        <w:rPr>
          <w:sz w:val="28"/>
          <w:szCs w:val="28"/>
        </w:rPr>
      </w:pPr>
    </w:p>
    <w:tbl>
      <w:tblPr>
        <w:tblW w:w="0" w:type="auto"/>
        <w:tblLook w:val="04A0"/>
      </w:tblPr>
      <w:tblGrid>
        <w:gridCol w:w="4927"/>
        <w:gridCol w:w="4927"/>
      </w:tblGrid>
      <w:tr w:rsidR="0058703E">
        <w:tc>
          <w:tcPr>
            <w:tcW w:w="4927" w:type="dxa"/>
          </w:tcPr>
          <w:p w:rsidR="0058703E" w:rsidRDefault="0058703E">
            <w:pPr>
              <w:pStyle w:val="11"/>
              <w:tabs>
                <w:tab w:val="left" w:pos="317"/>
              </w:tabs>
              <w:spacing w:after="0" w:line="240" w:lineRule="auto"/>
              <w:ind w:left="0"/>
              <w:jc w:val="center"/>
              <w:rPr>
                <w:rFonts w:ascii="Times New Roman" w:hAnsi="Times New Roman"/>
                <w:color w:val="000000"/>
                <w:sz w:val="28"/>
                <w:szCs w:val="28"/>
                <w:lang w:eastAsia="ar-SA"/>
              </w:rPr>
            </w:pPr>
          </w:p>
        </w:tc>
        <w:tc>
          <w:tcPr>
            <w:tcW w:w="4927" w:type="dxa"/>
          </w:tcPr>
          <w:p w:rsidR="0058703E" w:rsidRDefault="00C16F1B">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ПРИЛОЖЕНИЕ</w:t>
            </w:r>
          </w:p>
          <w:p w:rsidR="0058703E" w:rsidRDefault="0058703E">
            <w:pPr>
              <w:pStyle w:val="11"/>
              <w:tabs>
                <w:tab w:val="left" w:pos="-67"/>
              </w:tabs>
              <w:spacing w:after="0" w:line="240" w:lineRule="auto"/>
              <w:ind w:left="-67"/>
              <w:jc w:val="center"/>
              <w:rPr>
                <w:rFonts w:ascii="Times New Roman" w:hAnsi="Times New Roman"/>
                <w:color w:val="000000"/>
                <w:sz w:val="28"/>
                <w:szCs w:val="28"/>
                <w:lang w:eastAsia="ar-SA"/>
              </w:rPr>
            </w:pPr>
          </w:p>
          <w:p w:rsidR="0058703E" w:rsidRDefault="00C16F1B">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УТВЕРЖДЕНО</w:t>
            </w:r>
          </w:p>
          <w:p w:rsidR="00C16F1B" w:rsidRPr="00AC2577" w:rsidRDefault="00C16F1B">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 xml:space="preserve">постановлением </w:t>
            </w:r>
          </w:p>
          <w:p w:rsidR="00C16F1B" w:rsidRPr="00C16F1B" w:rsidRDefault="00C16F1B">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 xml:space="preserve">администрации </w:t>
            </w:r>
          </w:p>
          <w:p w:rsidR="0058703E" w:rsidRDefault="00C16F1B">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Новоминского сельского</w:t>
            </w:r>
          </w:p>
          <w:p w:rsidR="0058703E" w:rsidRDefault="00C16F1B">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поселения Каневского района</w:t>
            </w:r>
          </w:p>
          <w:p w:rsidR="0058703E" w:rsidRPr="00C16F1B" w:rsidRDefault="00C16F1B">
            <w:pPr>
              <w:pStyle w:val="11"/>
              <w:tabs>
                <w:tab w:val="left" w:pos="-67"/>
              </w:tabs>
              <w:spacing w:after="0" w:line="240" w:lineRule="auto"/>
              <w:ind w:left="-67"/>
              <w:jc w:val="center"/>
              <w:rPr>
                <w:rFonts w:ascii="Times New Roman" w:hAnsi="Times New Roman"/>
                <w:color w:val="000000"/>
                <w:sz w:val="28"/>
                <w:szCs w:val="28"/>
                <w:lang w:val="en-US" w:eastAsia="ar-SA"/>
              </w:rPr>
            </w:pPr>
            <w:r>
              <w:rPr>
                <w:rFonts w:ascii="Times New Roman" w:hAnsi="Times New Roman"/>
                <w:color w:val="000000"/>
                <w:sz w:val="28"/>
                <w:szCs w:val="28"/>
                <w:lang w:eastAsia="ar-SA"/>
              </w:rPr>
              <w:t>от</w:t>
            </w:r>
            <w:r>
              <w:rPr>
                <w:rFonts w:ascii="Times New Roman" w:hAnsi="Times New Roman"/>
                <w:color w:val="000000"/>
                <w:sz w:val="28"/>
                <w:szCs w:val="28"/>
                <w:lang w:val="en-US" w:eastAsia="ar-SA"/>
              </w:rPr>
              <w:t>_____________</w:t>
            </w:r>
            <w:r>
              <w:rPr>
                <w:rFonts w:ascii="Times New Roman" w:hAnsi="Times New Roman"/>
                <w:color w:val="000000"/>
                <w:sz w:val="28"/>
                <w:szCs w:val="28"/>
                <w:lang w:eastAsia="ar-SA"/>
              </w:rPr>
              <w:t xml:space="preserve">    № </w:t>
            </w:r>
            <w:r>
              <w:rPr>
                <w:rFonts w:ascii="Times New Roman" w:hAnsi="Times New Roman"/>
                <w:color w:val="000000"/>
                <w:sz w:val="28"/>
                <w:szCs w:val="28"/>
                <w:lang w:val="en-US" w:eastAsia="ar-SA"/>
              </w:rPr>
              <w:t>_____</w:t>
            </w:r>
          </w:p>
        </w:tc>
      </w:tr>
    </w:tbl>
    <w:p w:rsidR="0058703E" w:rsidRDefault="0058703E">
      <w:pPr>
        <w:autoSpaceDE w:val="0"/>
        <w:autoSpaceDN w:val="0"/>
        <w:adjustRightInd w:val="0"/>
        <w:jc w:val="both"/>
        <w:rPr>
          <w:sz w:val="28"/>
          <w:szCs w:val="28"/>
        </w:rPr>
      </w:pPr>
    </w:p>
    <w:p w:rsidR="0058703E" w:rsidRDefault="0058703E">
      <w:pPr>
        <w:pStyle w:val="12"/>
        <w:keepNext/>
        <w:keepLines/>
        <w:spacing w:after="0"/>
        <w:rPr>
          <w:b w:val="0"/>
          <w:bCs w:val="0"/>
          <w:color w:val="000000"/>
        </w:rPr>
      </w:pPr>
      <w:bookmarkStart w:id="0" w:name="bookmark13"/>
      <w:bookmarkStart w:id="1" w:name="bookmark11"/>
      <w:bookmarkStart w:id="2" w:name="bookmark12"/>
    </w:p>
    <w:bookmarkEnd w:id="0"/>
    <w:bookmarkEnd w:id="1"/>
    <w:bookmarkEnd w:id="2"/>
    <w:p w:rsidR="0058703E" w:rsidRDefault="00C16F1B">
      <w:pPr>
        <w:autoSpaceDE w:val="0"/>
        <w:autoSpaceDN w:val="0"/>
        <w:adjustRightInd w:val="0"/>
        <w:ind w:firstLineChars="200" w:firstLine="560"/>
        <w:jc w:val="center"/>
        <w:rPr>
          <w:sz w:val="28"/>
          <w:szCs w:val="28"/>
        </w:rPr>
      </w:pPr>
      <w:r>
        <w:rPr>
          <w:sz w:val="28"/>
          <w:szCs w:val="28"/>
        </w:rPr>
        <w:t xml:space="preserve">Порядок </w:t>
      </w:r>
    </w:p>
    <w:p w:rsidR="0058703E" w:rsidRDefault="00C16F1B">
      <w:pPr>
        <w:autoSpaceDE w:val="0"/>
        <w:autoSpaceDN w:val="0"/>
        <w:adjustRightInd w:val="0"/>
        <w:ind w:firstLineChars="200" w:firstLine="560"/>
        <w:jc w:val="center"/>
        <w:rPr>
          <w:sz w:val="28"/>
          <w:szCs w:val="28"/>
        </w:rPr>
      </w:pPr>
      <w:r>
        <w:rPr>
          <w:sz w:val="28"/>
          <w:szCs w:val="28"/>
        </w:rPr>
        <w:t>сбора и обмена в Новоминском  сельском поселении информации в области защиты населения и территорий от чрезвычайных ситуаций природного и техногенного характера</w:t>
      </w:r>
    </w:p>
    <w:p w:rsidR="0058703E" w:rsidRDefault="0058703E">
      <w:pPr>
        <w:autoSpaceDE w:val="0"/>
        <w:autoSpaceDN w:val="0"/>
        <w:adjustRightInd w:val="0"/>
        <w:ind w:firstLineChars="200" w:firstLine="560"/>
        <w:jc w:val="center"/>
        <w:rPr>
          <w:sz w:val="28"/>
          <w:szCs w:val="28"/>
        </w:rPr>
      </w:pPr>
    </w:p>
    <w:p w:rsidR="0058703E" w:rsidRPr="00C16F1B" w:rsidRDefault="00C16F1B">
      <w:pPr>
        <w:pStyle w:val="3"/>
        <w:numPr>
          <w:ilvl w:val="0"/>
          <w:numId w:val="2"/>
        </w:numPr>
        <w:shd w:val="clear" w:color="auto" w:fill="FFFFFF"/>
        <w:spacing w:beforeAutospacing="0" w:afterAutospacing="0"/>
        <w:jc w:val="center"/>
        <w:textAlignment w:val="baseline"/>
        <w:rPr>
          <w:rFonts w:ascii="Times New Roman" w:hAnsi="Times New Roman" w:hint="default"/>
          <w:b w:val="0"/>
          <w:bCs w:val="0"/>
          <w:sz w:val="28"/>
          <w:szCs w:val="28"/>
          <w:shd w:val="clear" w:color="auto" w:fill="FFFFFF"/>
          <w:lang w:val="ru-RU"/>
        </w:rPr>
      </w:pPr>
      <w:r w:rsidRPr="00C16F1B">
        <w:rPr>
          <w:rFonts w:ascii="Times New Roman" w:hAnsi="Times New Roman" w:hint="default"/>
          <w:b w:val="0"/>
          <w:bCs w:val="0"/>
          <w:sz w:val="28"/>
          <w:szCs w:val="28"/>
          <w:shd w:val="clear" w:color="auto" w:fill="FFFFFF"/>
          <w:lang w:val="ru-RU"/>
        </w:rPr>
        <w:t>Н</w:t>
      </w:r>
      <w:r>
        <w:rPr>
          <w:rFonts w:ascii="Times New Roman" w:hAnsi="Times New Roman" w:hint="default"/>
          <w:b w:val="0"/>
          <w:bCs w:val="0"/>
          <w:sz w:val="28"/>
          <w:szCs w:val="28"/>
          <w:shd w:val="clear" w:color="auto" w:fill="FFFFFF"/>
          <w:lang w:val="ru-RU"/>
        </w:rPr>
        <w:t>азначение</w:t>
      </w:r>
      <w:r w:rsidRPr="00C16F1B">
        <w:rPr>
          <w:rFonts w:ascii="Times New Roman" w:hAnsi="Times New Roman" w:hint="default"/>
          <w:b w:val="0"/>
          <w:bCs w:val="0"/>
          <w:sz w:val="28"/>
          <w:szCs w:val="28"/>
          <w:shd w:val="clear" w:color="auto" w:fill="FFFFFF"/>
          <w:lang w:val="ru-RU"/>
        </w:rPr>
        <w:t xml:space="preserve"> </w:t>
      </w:r>
      <w:r>
        <w:rPr>
          <w:rFonts w:ascii="Times New Roman" w:hAnsi="Times New Roman" w:hint="default"/>
          <w:b w:val="0"/>
          <w:bCs w:val="0"/>
          <w:sz w:val="28"/>
          <w:szCs w:val="28"/>
          <w:shd w:val="clear" w:color="auto" w:fill="FFFFFF"/>
          <w:lang w:val="ru-RU"/>
        </w:rPr>
        <w:t>и основные задачи</w:t>
      </w:r>
      <w:r w:rsidRPr="00C16F1B">
        <w:rPr>
          <w:rFonts w:ascii="Times New Roman" w:hAnsi="Times New Roman" w:hint="default"/>
          <w:b w:val="0"/>
          <w:bCs w:val="0"/>
          <w:sz w:val="28"/>
          <w:szCs w:val="28"/>
          <w:shd w:val="clear" w:color="auto" w:fill="FFFFFF"/>
          <w:lang w:val="ru-RU"/>
        </w:rPr>
        <w:t xml:space="preserve"> </w:t>
      </w:r>
      <w:r>
        <w:rPr>
          <w:rFonts w:ascii="Times New Roman" w:hAnsi="Times New Roman" w:hint="default"/>
          <w:b w:val="0"/>
          <w:bCs w:val="0"/>
          <w:sz w:val="28"/>
          <w:szCs w:val="28"/>
          <w:shd w:val="clear" w:color="auto" w:fill="FFFFFF"/>
          <w:lang w:val="ru-RU"/>
        </w:rPr>
        <w:t>систем оповещения населения</w:t>
      </w:r>
    </w:p>
    <w:p w:rsidR="0058703E" w:rsidRDefault="0058703E"/>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1.1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ЧС.</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 xml:space="preserve">1.2 Основной задачей системы оповещения является обеспечение доведения сигналов оповещения и экстренной информации </w:t>
      </w:r>
      <w:proofErr w:type="gramStart"/>
      <w:r>
        <w:rPr>
          <w:sz w:val="28"/>
          <w:szCs w:val="28"/>
          <w:shd w:val="clear" w:color="auto" w:fill="FFFFFF"/>
        </w:rPr>
        <w:t>до</w:t>
      </w:r>
      <w:proofErr w:type="gramEnd"/>
      <w:r>
        <w:rPr>
          <w:sz w:val="28"/>
          <w:szCs w:val="28"/>
          <w:shd w:val="clear" w:color="auto" w:fill="FFFFFF"/>
        </w:rPr>
        <w:t>:</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руководящего состава ГО и ЧС Новоминского сельского поселения Каневского района;</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единых дежурно-диспетчерских служб Новоминского сельского поселения Каневского района;</w:t>
      </w:r>
    </w:p>
    <w:p w:rsidR="0058703E" w:rsidRDefault="00C16F1B">
      <w:pPr>
        <w:pStyle w:val="ae"/>
        <w:shd w:val="clear" w:color="auto" w:fill="FFFFFF"/>
        <w:spacing w:before="0" w:after="0"/>
        <w:ind w:firstLine="1124"/>
        <w:jc w:val="both"/>
        <w:textAlignment w:val="baseline"/>
        <w:rPr>
          <w:sz w:val="28"/>
          <w:szCs w:val="28"/>
          <w:shd w:val="clear" w:color="auto" w:fill="FFFFFF"/>
        </w:rPr>
      </w:pPr>
      <w:r>
        <w:rPr>
          <w:sz w:val="28"/>
          <w:szCs w:val="28"/>
          <w:shd w:val="clear" w:color="auto" w:fill="FFFFFF"/>
        </w:rPr>
        <w:t>- людей, находящихся на территории Новоминского сельского поселения Каневского района.</w:t>
      </w:r>
    </w:p>
    <w:p w:rsidR="0058703E" w:rsidRDefault="0058703E">
      <w:pPr>
        <w:pStyle w:val="ae"/>
        <w:shd w:val="clear" w:color="auto" w:fill="FFFFFF"/>
        <w:spacing w:before="0" w:after="0"/>
        <w:ind w:firstLine="1124"/>
        <w:jc w:val="both"/>
        <w:textAlignment w:val="baseline"/>
        <w:rPr>
          <w:sz w:val="28"/>
          <w:szCs w:val="28"/>
          <w:shd w:val="clear" w:color="auto" w:fill="FFFFFF"/>
        </w:rPr>
      </w:pPr>
    </w:p>
    <w:p w:rsidR="0058703E" w:rsidRDefault="00C16F1B">
      <w:pPr>
        <w:pStyle w:val="3"/>
        <w:numPr>
          <w:ilvl w:val="0"/>
          <w:numId w:val="2"/>
        </w:numPr>
        <w:spacing w:beforeAutospacing="0" w:afterAutospacing="0"/>
        <w:jc w:val="center"/>
        <w:textAlignment w:val="baseline"/>
        <w:rPr>
          <w:rFonts w:ascii="Times New Roman" w:hAnsi="Times New Roman" w:hint="default"/>
          <w:b w:val="0"/>
          <w:bCs w:val="0"/>
          <w:sz w:val="28"/>
          <w:szCs w:val="28"/>
          <w:shd w:val="clear" w:color="auto" w:fill="FFFFFF"/>
        </w:rPr>
      </w:pPr>
      <w:proofErr w:type="spellStart"/>
      <w:r>
        <w:rPr>
          <w:rFonts w:ascii="Times New Roman" w:hAnsi="Times New Roman" w:hint="default"/>
          <w:b w:val="0"/>
          <w:bCs w:val="0"/>
          <w:sz w:val="28"/>
          <w:szCs w:val="28"/>
          <w:shd w:val="clear" w:color="auto" w:fill="FFFFFF"/>
        </w:rPr>
        <w:t>Порядок</w:t>
      </w:r>
      <w:proofErr w:type="spellEnd"/>
      <w:r>
        <w:rPr>
          <w:rFonts w:ascii="Times New Roman" w:hAnsi="Times New Roman" w:hint="default"/>
          <w:b w:val="0"/>
          <w:bCs w:val="0"/>
          <w:sz w:val="28"/>
          <w:szCs w:val="28"/>
          <w:shd w:val="clear" w:color="auto" w:fill="FFFFFF"/>
        </w:rPr>
        <w:t xml:space="preserve"> </w:t>
      </w:r>
      <w:proofErr w:type="spellStart"/>
      <w:r>
        <w:rPr>
          <w:rFonts w:ascii="Times New Roman" w:hAnsi="Times New Roman" w:hint="default"/>
          <w:b w:val="0"/>
          <w:bCs w:val="0"/>
          <w:sz w:val="28"/>
          <w:szCs w:val="28"/>
          <w:shd w:val="clear" w:color="auto" w:fill="FFFFFF"/>
        </w:rPr>
        <w:t>задействования</w:t>
      </w:r>
      <w:proofErr w:type="spellEnd"/>
      <w:r>
        <w:rPr>
          <w:rFonts w:ascii="Times New Roman" w:hAnsi="Times New Roman" w:hint="default"/>
          <w:b w:val="0"/>
          <w:bCs w:val="0"/>
          <w:sz w:val="28"/>
          <w:szCs w:val="28"/>
          <w:shd w:val="clear" w:color="auto" w:fill="FFFFFF"/>
        </w:rPr>
        <w:t xml:space="preserve"> </w:t>
      </w:r>
      <w:proofErr w:type="spellStart"/>
      <w:r>
        <w:rPr>
          <w:rFonts w:ascii="Times New Roman" w:hAnsi="Times New Roman" w:hint="default"/>
          <w:b w:val="0"/>
          <w:bCs w:val="0"/>
          <w:sz w:val="28"/>
          <w:szCs w:val="28"/>
          <w:shd w:val="clear" w:color="auto" w:fill="FFFFFF"/>
        </w:rPr>
        <w:t>систем</w:t>
      </w:r>
      <w:proofErr w:type="spellEnd"/>
      <w:r>
        <w:rPr>
          <w:rFonts w:ascii="Times New Roman" w:hAnsi="Times New Roman" w:hint="default"/>
          <w:b w:val="0"/>
          <w:bCs w:val="0"/>
          <w:sz w:val="28"/>
          <w:szCs w:val="28"/>
          <w:shd w:val="clear" w:color="auto" w:fill="FFFFFF"/>
        </w:rPr>
        <w:t xml:space="preserve"> </w:t>
      </w:r>
      <w:proofErr w:type="spellStart"/>
      <w:r>
        <w:rPr>
          <w:rFonts w:ascii="Times New Roman" w:hAnsi="Times New Roman" w:hint="default"/>
          <w:b w:val="0"/>
          <w:bCs w:val="0"/>
          <w:sz w:val="28"/>
          <w:szCs w:val="28"/>
          <w:shd w:val="clear" w:color="auto" w:fill="FFFFFF"/>
        </w:rPr>
        <w:t>оповещения</w:t>
      </w:r>
      <w:proofErr w:type="spellEnd"/>
      <w:r>
        <w:rPr>
          <w:rFonts w:ascii="Times New Roman" w:hAnsi="Times New Roman" w:hint="default"/>
          <w:b w:val="0"/>
          <w:bCs w:val="0"/>
          <w:sz w:val="28"/>
          <w:szCs w:val="28"/>
          <w:shd w:val="clear" w:color="auto" w:fill="FFFFFF"/>
        </w:rPr>
        <w:t xml:space="preserve"> </w:t>
      </w:r>
      <w:proofErr w:type="spellStart"/>
      <w:r>
        <w:rPr>
          <w:rFonts w:ascii="Times New Roman" w:hAnsi="Times New Roman" w:hint="default"/>
          <w:b w:val="0"/>
          <w:bCs w:val="0"/>
          <w:sz w:val="28"/>
          <w:szCs w:val="28"/>
          <w:shd w:val="clear" w:color="auto" w:fill="FFFFFF"/>
        </w:rPr>
        <w:t>населения</w:t>
      </w:r>
      <w:proofErr w:type="spellEnd"/>
    </w:p>
    <w:p w:rsidR="0058703E" w:rsidRDefault="0058703E"/>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2.1 </w:t>
      </w:r>
      <w:proofErr w:type="spellStart"/>
      <w:r>
        <w:rPr>
          <w:sz w:val="28"/>
          <w:szCs w:val="28"/>
          <w:shd w:val="clear" w:color="auto" w:fill="FFFFFF"/>
        </w:rPr>
        <w:t>Задействование</w:t>
      </w:r>
      <w:proofErr w:type="spellEnd"/>
      <w:r>
        <w:rPr>
          <w:sz w:val="28"/>
          <w:szCs w:val="28"/>
          <w:shd w:val="clear" w:color="auto" w:fill="FFFFFF"/>
        </w:rPr>
        <w:t xml:space="preserve"> по предназначению систем оповещения населения осуществляется в соответствии с настоящим Положением.</w:t>
      </w:r>
    </w:p>
    <w:p w:rsidR="0058703E" w:rsidRDefault="00C16F1B">
      <w:pPr>
        <w:pStyle w:val="ae"/>
        <w:spacing w:before="0" w:after="0"/>
        <w:ind w:firstLine="420"/>
        <w:jc w:val="both"/>
        <w:textAlignment w:val="baseline"/>
        <w:rPr>
          <w:sz w:val="28"/>
          <w:szCs w:val="28"/>
        </w:rPr>
      </w:pPr>
      <w:r>
        <w:rPr>
          <w:sz w:val="28"/>
          <w:szCs w:val="28"/>
          <w:shd w:val="clear" w:color="auto" w:fill="FFFFFF"/>
        </w:rPr>
        <w:t>2.2 Дежурные службы органов повседневного управления РСЧС, получив в системе управления ГО и ЧС сигналы оповещения и (или) экстренную информацию, подтверждают получение и немедленно доводят их до руководящего состава ГО и ЧС Новоминского сельского поселения Каневского района,  на территории которого могут возникнуть или возникли чрезвычайные ситуации.</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2.3 Решение на </w:t>
      </w:r>
      <w:proofErr w:type="spellStart"/>
      <w:r>
        <w:rPr>
          <w:sz w:val="28"/>
          <w:szCs w:val="28"/>
          <w:shd w:val="clear" w:color="auto" w:fill="FFFFFF"/>
        </w:rPr>
        <w:t>задействование</w:t>
      </w:r>
      <w:proofErr w:type="spellEnd"/>
      <w:r>
        <w:rPr>
          <w:sz w:val="28"/>
          <w:szCs w:val="28"/>
          <w:shd w:val="clear" w:color="auto" w:fill="FFFFFF"/>
        </w:rPr>
        <w:t xml:space="preserve"> региональных, муниципальных и локальных систем оповещения принимается соответственно:</w:t>
      </w:r>
    </w:p>
    <w:p w:rsidR="0058703E" w:rsidRDefault="00C16F1B">
      <w:pPr>
        <w:pStyle w:val="ae"/>
        <w:spacing w:before="0" w:after="0"/>
        <w:ind w:firstLine="1124"/>
        <w:jc w:val="both"/>
        <w:textAlignment w:val="baseline"/>
        <w:rPr>
          <w:sz w:val="28"/>
          <w:szCs w:val="28"/>
        </w:rPr>
      </w:pPr>
      <w:r>
        <w:rPr>
          <w:sz w:val="28"/>
          <w:szCs w:val="28"/>
          <w:shd w:val="clear" w:color="auto" w:fill="FFFFFF"/>
        </w:rPr>
        <w:t>- руководителями органов местного самоуправления (главами местных администраций);</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Руководители ликвидации чрезвычайных ситуаций по согласованию с  органами местного самоуправления, на территории которого возникла </w:t>
      </w:r>
      <w:r>
        <w:rPr>
          <w:sz w:val="28"/>
          <w:szCs w:val="28"/>
          <w:shd w:val="clear" w:color="auto" w:fill="FFFFFF"/>
        </w:rPr>
        <w:lastRenderedPageBreak/>
        <w:t>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58703E" w:rsidRDefault="00C16F1B">
      <w:pPr>
        <w:pStyle w:val="ae"/>
        <w:spacing w:before="0" w:after="0"/>
        <w:ind w:firstLine="420"/>
        <w:jc w:val="both"/>
        <w:textAlignment w:val="baseline"/>
        <w:rPr>
          <w:sz w:val="28"/>
          <w:szCs w:val="28"/>
        </w:rPr>
      </w:pPr>
      <w:r>
        <w:rPr>
          <w:sz w:val="28"/>
          <w:szCs w:val="28"/>
          <w:shd w:val="clear" w:color="auto" w:fill="FFFFFF"/>
        </w:rPr>
        <w:t>2.4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58703E" w:rsidRDefault="00C16F1B">
      <w:pPr>
        <w:pStyle w:val="ae"/>
        <w:spacing w:before="0" w:after="0"/>
        <w:ind w:firstLine="420"/>
        <w:jc w:val="both"/>
        <w:textAlignment w:val="baseline"/>
        <w:rPr>
          <w:sz w:val="28"/>
          <w:szCs w:val="28"/>
        </w:rPr>
      </w:pPr>
      <w:proofErr w:type="gramStart"/>
      <w:r>
        <w:rPr>
          <w:sz w:val="28"/>
          <w:szCs w:val="28"/>
          <w:shd w:val="clear" w:color="auto" w:fill="FFFFFF"/>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58703E" w:rsidRDefault="00C16F1B">
      <w:pPr>
        <w:pStyle w:val="ae"/>
        <w:spacing w:before="0" w:after="0"/>
        <w:ind w:firstLine="420"/>
        <w:jc w:val="both"/>
        <w:textAlignment w:val="baseline"/>
        <w:rPr>
          <w:sz w:val="28"/>
          <w:szCs w:val="28"/>
        </w:rPr>
      </w:pPr>
      <w:r>
        <w:rPr>
          <w:sz w:val="28"/>
          <w:szCs w:val="28"/>
          <w:shd w:val="clear" w:color="auto" w:fill="FFFFFF"/>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58703E" w:rsidRDefault="00C16F1B">
      <w:pPr>
        <w:pStyle w:val="ae"/>
        <w:spacing w:before="0" w:after="0"/>
        <w:ind w:firstLine="420"/>
        <w:jc w:val="both"/>
        <w:textAlignment w:val="baseline"/>
        <w:rPr>
          <w:sz w:val="28"/>
          <w:szCs w:val="28"/>
        </w:rPr>
      </w:pPr>
      <w:r>
        <w:rPr>
          <w:sz w:val="28"/>
          <w:szCs w:val="28"/>
          <w:shd w:val="clear" w:color="auto" w:fill="FFFFFF"/>
        </w:rPr>
        <w:t>В ручном режиме функционирования:</w:t>
      </w:r>
    </w:p>
    <w:p w:rsidR="0058703E" w:rsidRDefault="00C16F1B">
      <w:pPr>
        <w:pStyle w:val="ae"/>
        <w:spacing w:before="0" w:after="0"/>
        <w:ind w:firstLine="1124"/>
        <w:jc w:val="both"/>
        <w:textAlignment w:val="baseline"/>
        <w:rPr>
          <w:sz w:val="28"/>
          <w:szCs w:val="28"/>
        </w:rPr>
      </w:pPr>
      <w:r>
        <w:rPr>
          <w:sz w:val="28"/>
          <w:szCs w:val="28"/>
          <w:shd w:val="clear" w:color="auto" w:fill="FFFFFF"/>
        </w:rPr>
        <w:t>- 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w:t>
      </w:r>
    </w:p>
    <w:p w:rsidR="0058703E" w:rsidRDefault="00C16F1B">
      <w:pPr>
        <w:pStyle w:val="ae"/>
        <w:spacing w:before="0" w:after="0"/>
        <w:ind w:firstLine="1124"/>
        <w:jc w:val="both"/>
        <w:textAlignment w:val="baseline"/>
        <w:rPr>
          <w:sz w:val="28"/>
          <w:szCs w:val="28"/>
        </w:rPr>
      </w:pPr>
      <w:r>
        <w:rPr>
          <w:sz w:val="28"/>
          <w:szCs w:val="28"/>
          <w:shd w:val="clear" w:color="auto" w:fill="FFFFFF"/>
        </w:rPr>
        <w:t>- задействуются громкоговорящие средства и носимые средства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58703E" w:rsidRDefault="00C16F1B">
      <w:pPr>
        <w:pStyle w:val="ae"/>
        <w:spacing w:before="0" w:after="0"/>
        <w:ind w:firstLine="420"/>
        <w:jc w:val="both"/>
        <w:textAlignment w:val="baseline"/>
        <w:rPr>
          <w:sz w:val="28"/>
          <w:szCs w:val="28"/>
        </w:rPr>
      </w:pPr>
      <w:r>
        <w:rPr>
          <w:sz w:val="28"/>
          <w:szCs w:val="28"/>
          <w:shd w:val="clear" w:color="auto" w:fill="FFFFFF"/>
        </w:rPr>
        <w:t>Основной режим функционирования региональных и муниципальных систем оповещения - автоматизированный.</w:t>
      </w:r>
    </w:p>
    <w:p w:rsidR="0058703E" w:rsidRDefault="00C16F1B">
      <w:pPr>
        <w:pStyle w:val="ae"/>
        <w:spacing w:before="0" w:after="0"/>
        <w:ind w:firstLine="420"/>
        <w:jc w:val="both"/>
        <w:textAlignment w:val="baseline"/>
        <w:rPr>
          <w:sz w:val="28"/>
          <w:szCs w:val="28"/>
        </w:rPr>
      </w:pPr>
      <w:r>
        <w:rPr>
          <w:sz w:val="28"/>
          <w:szCs w:val="28"/>
          <w:shd w:val="clear" w:color="auto" w:fill="FFFFFF"/>
        </w:rPr>
        <w:t>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58703E" w:rsidRDefault="00C16F1B">
      <w:pPr>
        <w:pStyle w:val="ae"/>
        <w:spacing w:before="0" w:after="0"/>
        <w:ind w:firstLine="420"/>
        <w:jc w:val="both"/>
        <w:textAlignment w:val="baseline"/>
        <w:rPr>
          <w:sz w:val="28"/>
          <w:szCs w:val="28"/>
        </w:rPr>
      </w:pPr>
      <w:r>
        <w:rPr>
          <w:sz w:val="28"/>
          <w:szCs w:val="28"/>
          <w:shd w:val="clear" w:color="auto" w:fill="FFFFFF"/>
        </w:rPr>
        <w:t>2.5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Pr>
          <w:sz w:val="28"/>
          <w:szCs w:val="28"/>
          <w:shd w:val="clear" w:color="auto" w:fill="FFFFFF"/>
        </w:rPr>
        <w:t>о-</w:t>
      </w:r>
      <w:proofErr w:type="gramEnd"/>
      <w:r>
        <w:rPr>
          <w:sz w:val="28"/>
          <w:szCs w:val="28"/>
          <w:shd w:val="clear" w:color="auto" w:fill="FFFFFF"/>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58703E" w:rsidRDefault="00C16F1B">
      <w:pPr>
        <w:pStyle w:val="ae"/>
        <w:spacing w:before="0" w:after="0"/>
        <w:ind w:firstLine="420"/>
        <w:jc w:val="both"/>
        <w:textAlignment w:val="baseline"/>
        <w:rPr>
          <w:sz w:val="28"/>
          <w:szCs w:val="28"/>
        </w:rPr>
      </w:pPr>
      <w:r>
        <w:rPr>
          <w:sz w:val="28"/>
          <w:szCs w:val="28"/>
          <w:shd w:val="clear" w:color="auto" w:fill="FFFFFF"/>
        </w:rPr>
        <w:lastRenderedPageBreak/>
        <w:t xml:space="preserve">Сигналы оповещения и </w:t>
      </w:r>
      <w:proofErr w:type="gramStart"/>
      <w:r>
        <w:rPr>
          <w:sz w:val="28"/>
          <w:szCs w:val="28"/>
          <w:shd w:val="clear" w:color="auto" w:fill="FFFFFF"/>
        </w:rPr>
        <w:t>экстренная</w:t>
      </w:r>
      <w:proofErr w:type="gramEnd"/>
      <w:r>
        <w:rPr>
          <w:sz w:val="28"/>
          <w:szCs w:val="28"/>
          <w:shd w:val="clear" w:color="auto" w:fill="FFFFFF"/>
        </w:rPr>
        <w:t xml:space="preserve"> информации передаются непосредственно с рабочих мест дежурных (дежурно-диспетчерских) служб органов повседневного управления РСЧС.</w:t>
      </w:r>
    </w:p>
    <w:p w:rsidR="0058703E" w:rsidRDefault="00C16F1B">
      <w:pPr>
        <w:pStyle w:val="ae"/>
        <w:spacing w:before="0" w:after="0"/>
        <w:ind w:firstLine="420"/>
        <w:jc w:val="both"/>
        <w:textAlignment w:val="baseline"/>
        <w:rPr>
          <w:sz w:val="28"/>
          <w:szCs w:val="28"/>
        </w:rPr>
      </w:pPr>
      <w:r>
        <w:rPr>
          <w:sz w:val="28"/>
          <w:szCs w:val="28"/>
          <w:shd w:val="clear" w:color="auto" w:fill="FFFFFF"/>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58703E" w:rsidRDefault="00C16F1B">
      <w:pPr>
        <w:pStyle w:val="ae"/>
        <w:spacing w:before="0" w:after="0"/>
        <w:ind w:firstLine="420"/>
        <w:jc w:val="both"/>
        <w:textAlignment w:val="baseline"/>
        <w:rPr>
          <w:sz w:val="28"/>
          <w:szCs w:val="28"/>
        </w:rPr>
      </w:pPr>
      <w:r>
        <w:rPr>
          <w:sz w:val="28"/>
          <w:szCs w:val="28"/>
          <w:shd w:val="clear" w:color="auto" w:fill="FFFFFF"/>
        </w:rPr>
        <w:t>2.6</w:t>
      </w:r>
      <w:proofErr w:type="gramStart"/>
      <w:r>
        <w:rPr>
          <w:sz w:val="28"/>
          <w:szCs w:val="28"/>
          <w:shd w:val="clear" w:color="auto" w:fill="FFFFFF"/>
        </w:rPr>
        <w:t xml:space="preserve"> Д</w:t>
      </w:r>
      <w:proofErr w:type="gramEnd"/>
      <w:r>
        <w:rPr>
          <w:sz w:val="28"/>
          <w:szCs w:val="28"/>
          <w:shd w:val="clear" w:color="auto" w:fill="FFFFFF"/>
        </w:rPr>
        <w:t>ля обеспечения своевременной передачи населению сигналов оповещения и экстренной информации комплексно могут использоваться:</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электрических, электронных сирен и мощных акустических систем;</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проводного радиовещания;</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уличной радиофикации;</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кабельного телерадиовещания;</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эфирного телерадиовещания;</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подвижной радиотелефонной связи;</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связи операторов связи и ведомственные;</w:t>
      </w:r>
    </w:p>
    <w:p w:rsidR="0058703E" w:rsidRDefault="00C16F1B">
      <w:pPr>
        <w:pStyle w:val="ae"/>
        <w:spacing w:before="0" w:after="0"/>
        <w:ind w:firstLine="420"/>
        <w:jc w:val="both"/>
        <w:textAlignment w:val="baseline"/>
        <w:rPr>
          <w:sz w:val="28"/>
          <w:szCs w:val="28"/>
        </w:rPr>
      </w:pPr>
      <w:r>
        <w:rPr>
          <w:sz w:val="28"/>
          <w:szCs w:val="28"/>
          <w:shd w:val="clear" w:color="auto" w:fill="FFFFFF"/>
        </w:rPr>
        <w:t>сети систем персонального радиовызова;</w:t>
      </w:r>
    </w:p>
    <w:p w:rsidR="0058703E" w:rsidRDefault="00C16F1B">
      <w:pPr>
        <w:pStyle w:val="ae"/>
        <w:spacing w:before="0" w:after="0"/>
        <w:ind w:firstLine="420"/>
        <w:jc w:val="both"/>
        <w:textAlignment w:val="baseline"/>
        <w:rPr>
          <w:sz w:val="28"/>
          <w:szCs w:val="28"/>
        </w:rPr>
      </w:pPr>
      <w:r>
        <w:rPr>
          <w:sz w:val="28"/>
          <w:szCs w:val="28"/>
          <w:shd w:val="clear" w:color="auto" w:fill="FFFFFF"/>
        </w:rPr>
        <w:t>информационно-телекоммуникационная сеть "Интернет";</w:t>
      </w:r>
    </w:p>
    <w:p w:rsidR="0058703E" w:rsidRDefault="00C16F1B">
      <w:pPr>
        <w:pStyle w:val="ae"/>
        <w:spacing w:before="0" w:after="0"/>
        <w:ind w:firstLine="420"/>
        <w:jc w:val="both"/>
        <w:textAlignment w:val="baseline"/>
        <w:rPr>
          <w:sz w:val="28"/>
          <w:szCs w:val="28"/>
        </w:rPr>
      </w:pPr>
      <w:r>
        <w:rPr>
          <w:sz w:val="28"/>
          <w:szCs w:val="28"/>
          <w:shd w:val="clear" w:color="auto" w:fill="FFFFFF"/>
        </w:rPr>
        <w:t>громкоговорящие средства на подвижных объектах, мобильные и носимые средства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2.7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rsidR="0058703E" w:rsidRDefault="00C16F1B">
      <w:pPr>
        <w:pStyle w:val="ae"/>
        <w:spacing w:before="0" w:after="0"/>
        <w:ind w:firstLine="420"/>
        <w:jc w:val="both"/>
        <w:textAlignment w:val="baseline"/>
        <w:rPr>
          <w:sz w:val="28"/>
          <w:szCs w:val="28"/>
        </w:rPr>
      </w:pPr>
      <w:r>
        <w:rPr>
          <w:sz w:val="28"/>
          <w:szCs w:val="28"/>
          <w:shd w:val="clear" w:color="auto" w:fill="FFFFFF"/>
        </w:rPr>
        <w:t>2.8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w:t>
      </w:r>
    </w:p>
    <w:p w:rsidR="0058703E" w:rsidRDefault="0058703E">
      <w:pPr>
        <w:autoSpaceDE w:val="0"/>
        <w:autoSpaceDN w:val="0"/>
        <w:adjustRightInd w:val="0"/>
        <w:ind w:firstLineChars="200" w:firstLine="560"/>
        <w:jc w:val="both"/>
        <w:rPr>
          <w:sz w:val="28"/>
          <w:szCs w:val="28"/>
        </w:rPr>
      </w:pPr>
    </w:p>
    <w:p w:rsidR="0058703E" w:rsidRPr="00C16F1B" w:rsidRDefault="00C16F1B">
      <w:pPr>
        <w:pStyle w:val="3"/>
        <w:shd w:val="clear" w:color="auto" w:fill="FFFFFF"/>
        <w:spacing w:beforeAutospacing="0" w:afterAutospacing="0"/>
        <w:jc w:val="center"/>
        <w:textAlignment w:val="baseline"/>
        <w:rPr>
          <w:rFonts w:ascii="Times New Roman" w:hAnsi="Times New Roman" w:hint="default"/>
          <w:b w:val="0"/>
          <w:bCs w:val="0"/>
          <w:sz w:val="28"/>
          <w:szCs w:val="28"/>
          <w:shd w:val="clear" w:color="auto" w:fill="FFFFFF"/>
          <w:lang w:val="ru-RU"/>
        </w:rPr>
      </w:pPr>
      <w:r>
        <w:rPr>
          <w:rFonts w:ascii="Times New Roman" w:hAnsi="Times New Roman" w:hint="default"/>
          <w:b w:val="0"/>
          <w:bCs w:val="0"/>
          <w:sz w:val="28"/>
          <w:szCs w:val="28"/>
          <w:shd w:val="clear" w:color="auto" w:fill="FFFFFF"/>
          <w:lang w:val="ru-RU"/>
        </w:rPr>
        <w:t xml:space="preserve">3 </w:t>
      </w:r>
      <w:r w:rsidRPr="00C16F1B">
        <w:rPr>
          <w:rFonts w:ascii="Times New Roman" w:hAnsi="Times New Roman" w:hint="default"/>
          <w:b w:val="0"/>
          <w:bCs w:val="0"/>
          <w:sz w:val="28"/>
          <w:szCs w:val="28"/>
          <w:shd w:val="clear" w:color="auto" w:fill="FFFFFF"/>
          <w:lang w:val="ru-RU"/>
        </w:rPr>
        <w:t>Поддержание в готовности систем оповещения населения</w:t>
      </w:r>
    </w:p>
    <w:p w:rsidR="0058703E" w:rsidRDefault="0058703E"/>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3.1 Поддержание систем оповещения в готовности организуется и осуществляется администрацией Новоминского сельского поселения Каневского района.</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3.2 Готовность систем оповещения населения достигается:</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lastRenderedPageBreak/>
        <w:t xml:space="preserve">- наличием актуализированных нормативных актов в области создания, поддержания в состоянии постоянной готовности и </w:t>
      </w:r>
      <w:proofErr w:type="spellStart"/>
      <w:r>
        <w:rPr>
          <w:sz w:val="28"/>
          <w:szCs w:val="28"/>
          <w:shd w:val="clear" w:color="auto" w:fill="FFFFFF"/>
        </w:rPr>
        <w:t>задействования</w:t>
      </w:r>
      <w:proofErr w:type="spellEnd"/>
      <w:r>
        <w:rPr>
          <w:sz w:val="28"/>
          <w:szCs w:val="28"/>
          <w:shd w:val="clear" w:color="auto" w:fill="FFFFFF"/>
        </w:rPr>
        <w:t xml:space="preserve"> систем оповещения населения;</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наличием, исправностью и соответствием проектно-сметной документации на систему оповещения населения технических средств оповещения;</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xml:space="preserve">- регулярным проведением </w:t>
      </w:r>
      <w:proofErr w:type="gramStart"/>
      <w:r>
        <w:rPr>
          <w:sz w:val="28"/>
          <w:szCs w:val="28"/>
          <w:shd w:val="clear" w:color="auto" w:fill="FFFFFF"/>
        </w:rPr>
        <w:t>проверок готовности систем оповещения населения</w:t>
      </w:r>
      <w:proofErr w:type="gramEnd"/>
      <w:r>
        <w:rPr>
          <w:sz w:val="28"/>
          <w:szCs w:val="28"/>
          <w:shd w:val="clear" w:color="auto" w:fill="FFFFFF"/>
        </w:rPr>
        <w:t>;</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наличием, соответствием законодательству Российской Федерации и обеспечением готовности к использованию резервов средств оповещения;</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своевременным проведением мероприятий по созданию, в том числе совершенствованию, систем оповещения населения.</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3.3</w:t>
      </w:r>
      <w:proofErr w:type="gramStart"/>
      <w:r>
        <w:rPr>
          <w:sz w:val="28"/>
          <w:szCs w:val="28"/>
          <w:shd w:val="clear" w:color="auto" w:fill="FFFFFF"/>
        </w:rPr>
        <w:t xml:space="preserve"> С</w:t>
      </w:r>
      <w:proofErr w:type="gramEnd"/>
      <w:r>
        <w:rPr>
          <w:sz w:val="28"/>
          <w:szCs w:val="28"/>
          <w:shd w:val="clear" w:color="auto" w:fill="FFFFFF"/>
        </w:rPr>
        <w:t xml:space="preserve"> целью контроля за поддержанием в готовности систем оповещения населения организуются и проводятся следующие виды проверок:</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58703E" w:rsidRDefault="00C16F1B">
      <w:pPr>
        <w:pStyle w:val="ae"/>
        <w:shd w:val="clear" w:color="auto" w:fill="FFFFFF"/>
        <w:spacing w:before="0" w:after="0"/>
        <w:ind w:firstLine="1124"/>
        <w:jc w:val="both"/>
        <w:textAlignment w:val="baseline"/>
        <w:rPr>
          <w:sz w:val="28"/>
          <w:szCs w:val="28"/>
        </w:rPr>
      </w:pPr>
      <w:r>
        <w:rPr>
          <w:sz w:val="28"/>
          <w:szCs w:val="28"/>
          <w:shd w:val="clear" w:color="auto" w:fill="FFFFFF"/>
        </w:rPr>
        <w:t xml:space="preserve">- технические проверки готовности к </w:t>
      </w:r>
      <w:proofErr w:type="spellStart"/>
      <w:r>
        <w:rPr>
          <w:sz w:val="28"/>
          <w:szCs w:val="28"/>
          <w:shd w:val="clear" w:color="auto" w:fill="FFFFFF"/>
        </w:rPr>
        <w:t>задействованию</w:t>
      </w:r>
      <w:proofErr w:type="spellEnd"/>
      <w:r>
        <w:rPr>
          <w:sz w:val="28"/>
          <w:szCs w:val="28"/>
          <w:shd w:val="clear" w:color="auto" w:fill="FFFFFF"/>
        </w:rPr>
        <w:t xml:space="preserve"> систем оповещения населения без включения оконечных средств оповещения населения.</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Комплексные проверки готовности системы оповещения проводятся во взаимодействии с администрацией Новоминского сельского поселения Каневского района не реже одного раза в год комиссией из числа должностных лиц организации.</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58703E" w:rsidRDefault="00AC2577">
      <w:pPr>
        <w:pStyle w:val="ae"/>
        <w:shd w:val="clear" w:color="auto" w:fill="FFFFFF"/>
        <w:spacing w:before="0" w:after="0"/>
        <w:ind w:firstLine="420"/>
        <w:jc w:val="both"/>
        <w:textAlignment w:val="baseline"/>
        <w:rPr>
          <w:sz w:val="28"/>
          <w:szCs w:val="28"/>
        </w:rPr>
      </w:pPr>
      <w:r>
        <w:rPr>
          <w:sz w:val="28"/>
          <w:szCs w:val="28"/>
          <w:shd w:val="clear" w:color="auto" w:fill="FFFFFF"/>
        </w:rPr>
        <w:t xml:space="preserve"> </w:t>
      </w:r>
      <w:r w:rsidR="00C16F1B">
        <w:rPr>
          <w:sz w:val="28"/>
          <w:szCs w:val="28"/>
          <w:shd w:val="clear" w:color="auto" w:fill="FFFFFF"/>
        </w:rPr>
        <w:t>В ходе работы комиссий проверяется выполнение всех требований настоящего Положения.</w:t>
      </w:r>
    </w:p>
    <w:p w:rsidR="0058703E" w:rsidRDefault="00AC2577">
      <w:pPr>
        <w:pStyle w:val="ae"/>
        <w:shd w:val="clear" w:color="auto" w:fill="FFFFFF"/>
        <w:spacing w:before="0" w:after="0"/>
        <w:ind w:firstLine="420"/>
        <w:jc w:val="both"/>
        <w:textAlignment w:val="baseline"/>
        <w:rPr>
          <w:sz w:val="28"/>
          <w:szCs w:val="28"/>
        </w:rPr>
      </w:pPr>
      <w:r>
        <w:rPr>
          <w:sz w:val="28"/>
          <w:szCs w:val="28"/>
          <w:shd w:val="clear" w:color="auto" w:fill="FFFFFF"/>
        </w:rPr>
        <w:t xml:space="preserve">  </w:t>
      </w:r>
      <w:r w:rsidR="00C16F1B">
        <w:rPr>
          <w:sz w:val="28"/>
          <w:szCs w:val="28"/>
          <w:shd w:val="clear" w:color="auto" w:fill="FFFFFF"/>
        </w:rPr>
        <w:t xml:space="preserve">По результатам комплексной </w:t>
      </w:r>
      <w:proofErr w:type="gramStart"/>
      <w:r w:rsidR="00C16F1B">
        <w:rPr>
          <w:sz w:val="28"/>
          <w:szCs w:val="28"/>
          <w:shd w:val="clear" w:color="auto" w:fill="FFFFFF"/>
        </w:rPr>
        <w:t>проверки готовности системы оповещения населения</w:t>
      </w:r>
      <w:proofErr w:type="gramEnd"/>
      <w:r w:rsidR="00C16F1B">
        <w:rPr>
          <w:sz w:val="28"/>
          <w:szCs w:val="28"/>
          <w:shd w:val="clear" w:color="auto" w:fill="FFFFFF"/>
        </w:rPr>
        <w:t xml:space="preserve">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r:id="rId7" w:anchor="7E60KC" w:history="1">
        <w:r w:rsidR="00C16F1B">
          <w:rPr>
            <w:rStyle w:val="a3"/>
            <w:color w:val="auto"/>
            <w:sz w:val="28"/>
            <w:szCs w:val="28"/>
            <w:u w:val="none"/>
            <w:shd w:val="clear" w:color="auto" w:fill="FFFFFF"/>
          </w:rPr>
          <w:t>приложением N 2 к настоящему Положению</w:t>
        </w:r>
      </w:hyperlink>
      <w:r w:rsidR="00C16F1B">
        <w:rPr>
          <w:sz w:val="28"/>
          <w:szCs w:val="28"/>
          <w:shd w:val="clear" w:color="auto" w:fill="FFFFFF"/>
        </w:rPr>
        <w:t>, а также уточняется паспорт системы оповещения населения.</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lastRenderedPageBreak/>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Pr>
          <w:sz w:val="28"/>
          <w:szCs w:val="28"/>
          <w:shd w:val="clear" w:color="auto" w:fill="FFFFFF"/>
        </w:rPr>
        <w:t>исключения несанкционированного запуска систем оповещения населения</w:t>
      </w:r>
      <w:proofErr w:type="gramEnd"/>
      <w:r>
        <w:rPr>
          <w:sz w:val="28"/>
          <w:szCs w:val="28"/>
          <w:shd w:val="clear" w:color="auto" w:fill="FFFFFF"/>
        </w:rPr>
        <w:t>.</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3.4</w:t>
      </w:r>
      <w:proofErr w:type="gramStart"/>
      <w:r>
        <w:rPr>
          <w:sz w:val="28"/>
          <w:szCs w:val="28"/>
          <w:shd w:val="clear" w:color="auto" w:fill="FFFFFF"/>
        </w:rPr>
        <w:t xml:space="preserve"> Д</w:t>
      </w:r>
      <w:proofErr w:type="gramEnd"/>
      <w:r>
        <w:rPr>
          <w:sz w:val="28"/>
          <w:szCs w:val="28"/>
          <w:shd w:val="clear" w:color="auto" w:fill="FFFFFF"/>
        </w:rPr>
        <w:t>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Номенклатура, объем, порядок создания и использования устанавливаются создающими резерв технических средств оповещения администрацией Новоминского сельского поселения Каневского района.</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3.5 Требования, изложенные в </w:t>
      </w:r>
      <w:hyperlink r:id="rId8" w:anchor="7DU0KE" w:history="1">
        <w:r>
          <w:rPr>
            <w:rStyle w:val="a3"/>
            <w:color w:val="auto"/>
            <w:sz w:val="28"/>
            <w:szCs w:val="28"/>
            <w:shd w:val="clear" w:color="auto" w:fill="FFFFFF"/>
          </w:rPr>
          <w:t>приложении N 1 к настоящему Положению</w:t>
        </w:r>
      </w:hyperlink>
      <w:r>
        <w:rPr>
          <w:sz w:val="28"/>
          <w:szCs w:val="28"/>
          <w:shd w:val="clear" w:color="auto" w:fill="FFFFFF"/>
        </w:rPr>
        <w:t>,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58703E" w:rsidRDefault="00C16F1B">
      <w:pPr>
        <w:pStyle w:val="ae"/>
        <w:shd w:val="clear" w:color="auto" w:fill="FFFFFF"/>
        <w:spacing w:before="0" w:after="0"/>
        <w:ind w:firstLine="420"/>
        <w:jc w:val="both"/>
        <w:textAlignment w:val="baseline"/>
        <w:rPr>
          <w:sz w:val="28"/>
          <w:szCs w:val="28"/>
        </w:rPr>
      </w:pPr>
      <w:r>
        <w:rPr>
          <w:sz w:val="28"/>
          <w:szCs w:val="28"/>
          <w:shd w:val="clear" w:color="auto" w:fill="FFFFFF"/>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C16F1B" w:rsidP="00AC2577">
      <w:pPr>
        <w:autoSpaceDE w:val="0"/>
        <w:autoSpaceDN w:val="0"/>
        <w:adjustRightInd w:val="0"/>
        <w:jc w:val="both"/>
        <w:rPr>
          <w:sz w:val="28"/>
          <w:szCs w:val="28"/>
        </w:rPr>
      </w:pPr>
      <w:r>
        <w:rPr>
          <w:sz w:val="28"/>
          <w:szCs w:val="28"/>
        </w:rPr>
        <w:t>Начальник общего отдела администрации</w:t>
      </w:r>
    </w:p>
    <w:p w:rsidR="0058703E" w:rsidRDefault="00C16F1B" w:rsidP="00AC2577">
      <w:pPr>
        <w:autoSpaceDE w:val="0"/>
        <w:autoSpaceDN w:val="0"/>
        <w:adjustRightInd w:val="0"/>
        <w:jc w:val="both"/>
        <w:rPr>
          <w:sz w:val="28"/>
          <w:szCs w:val="28"/>
        </w:rPr>
      </w:pPr>
      <w:r>
        <w:rPr>
          <w:sz w:val="28"/>
          <w:szCs w:val="28"/>
        </w:rPr>
        <w:t xml:space="preserve">Новоминского сельского поселения </w:t>
      </w:r>
      <w:r w:rsidR="00AC2577">
        <w:rPr>
          <w:sz w:val="28"/>
          <w:szCs w:val="28"/>
        </w:rPr>
        <w:t xml:space="preserve">                                              Л.Е.Власенко</w:t>
      </w: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rsidP="00AC2577">
      <w:pPr>
        <w:autoSpaceDE w:val="0"/>
        <w:autoSpaceDN w:val="0"/>
        <w:adjustRightInd w:val="0"/>
        <w:jc w:val="both"/>
        <w:rPr>
          <w:sz w:val="28"/>
          <w:szCs w:val="28"/>
        </w:rPr>
      </w:pPr>
    </w:p>
    <w:p w:rsidR="00AC2577" w:rsidRDefault="00AC2577" w:rsidP="00AC2577">
      <w:pPr>
        <w:autoSpaceDE w:val="0"/>
        <w:autoSpaceDN w:val="0"/>
        <w:adjustRightInd w:val="0"/>
        <w:jc w:val="both"/>
        <w:rPr>
          <w:sz w:val="28"/>
          <w:szCs w:val="28"/>
          <w:shd w:val="clear" w:color="auto" w:fill="FFFFFF"/>
        </w:rPr>
      </w:pPr>
    </w:p>
    <w:p w:rsidR="0058703E" w:rsidRDefault="0058703E">
      <w:pPr>
        <w:autoSpaceDE w:val="0"/>
        <w:autoSpaceDN w:val="0"/>
        <w:adjustRightInd w:val="0"/>
        <w:ind w:firstLineChars="2600" w:firstLine="7280"/>
        <w:jc w:val="both"/>
        <w:rPr>
          <w:sz w:val="28"/>
          <w:szCs w:val="28"/>
          <w:shd w:val="clear" w:color="auto" w:fill="FFFFFF"/>
        </w:rPr>
      </w:pPr>
    </w:p>
    <w:p w:rsidR="0058703E" w:rsidRDefault="00C16F1B">
      <w:pPr>
        <w:autoSpaceDE w:val="0"/>
        <w:autoSpaceDN w:val="0"/>
        <w:adjustRightInd w:val="0"/>
        <w:ind w:firstLineChars="2350" w:firstLine="6580"/>
        <w:jc w:val="both"/>
        <w:rPr>
          <w:sz w:val="28"/>
          <w:szCs w:val="28"/>
          <w:shd w:val="clear" w:color="auto" w:fill="FFFFFF"/>
        </w:rPr>
      </w:pPr>
      <w:r>
        <w:rPr>
          <w:sz w:val="28"/>
          <w:szCs w:val="28"/>
          <w:shd w:val="clear" w:color="auto" w:fill="FFFFFF"/>
        </w:rPr>
        <w:lastRenderedPageBreak/>
        <w:t>Приложение N 1</w:t>
      </w:r>
    </w:p>
    <w:p w:rsidR="0058703E" w:rsidRDefault="00C16F1B">
      <w:pPr>
        <w:autoSpaceDE w:val="0"/>
        <w:autoSpaceDN w:val="0"/>
        <w:adjustRightInd w:val="0"/>
        <w:ind w:firstLineChars="200" w:firstLine="560"/>
        <w:jc w:val="right"/>
        <w:rPr>
          <w:sz w:val="28"/>
          <w:szCs w:val="28"/>
        </w:rPr>
      </w:pPr>
      <w:r>
        <w:rPr>
          <w:sz w:val="28"/>
          <w:szCs w:val="28"/>
          <w:shd w:val="clear" w:color="auto" w:fill="FFFFFF"/>
        </w:rPr>
        <w:t xml:space="preserve">                                                               к </w:t>
      </w:r>
      <w:proofErr w:type="spellStart"/>
      <w:r>
        <w:rPr>
          <w:sz w:val="28"/>
          <w:szCs w:val="28"/>
        </w:rPr>
        <w:t>Порядоку</w:t>
      </w:r>
      <w:proofErr w:type="spellEnd"/>
      <w:r>
        <w:rPr>
          <w:sz w:val="28"/>
          <w:szCs w:val="28"/>
        </w:rPr>
        <w:t xml:space="preserve">  сбора и обмена в                                                              Новоминском  сельском поселении </w:t>
      </w:r>
    </w:p>
    <w:p w:rsidR="0058703E" w:rsidRDefault="00C16F1B">
      <w:pPr>
        <w:autoSpaceDE w:val="0"/>
        <w:autoSpaceDN w:val="0"/>
        <w:adjustRightInd w:val="0"/>
        <w:ind w:firstLineChars="200" w:firstLine="560"/>
        <w:jc w:val="center"/>
        <w:rPr>
          <w:sz w:val="28"/>
          <w:szCs w:val="28"/>
        </w:rPr>
      </w:pPr>
      <w:r>
        <w:rPr>
          <w:sz w:val="28"/>
          <w:szCs w:val="28"/>
        </w:rPr>
        <w:t xml:space="preserve">                                                              информации в области защиты </w:t>
      </w:r>
    </w:p>
    <w:p w:rsidR="0058703E" w:rsidRDefault="00C16F1B">
      <w:pPr>
        <w:autoSpaceDE w:val="0"/>
        <w:autoSpaceDN w:val="0"/>
        <w:adjustRightInd w:val="0"/>
        <w:ind w:firstLineChars="200" w:firstLine="560"/>
        <w:jc w:val="center"/>
        <w:rPr>
          <w:sz w:val="28"/>
          <w:szCs w:val="28"/>
        </w:rPr>
      </w:pPr>
      <w:r>
        <w:rPr>
          <w:sz w:val="28"/>
          <w:szCs w:val="28"/>
        </w:rPr>
        <w:t xml:space="preserve">                                                       населения и территорий </w:t>
      </w:r>
      <w:proofErr w:type="gramStart"/>
      <w:r>
        <w:rPr>
          <w:sz w:val="28"/>
          <w:szCs w:val="28"/>
        </w:rPr>
        <w:t>от</w:t>
      </w:r>
      <w:proofErr w:type="gramEnd"/>
      <w:r>
        <w:rPr>
          <w:sz w:val="28"/>
          <w:szCs w:val="28"/>
        </w:rPr>
        <w:t xml:space="preserve"> </w:t>
      </w:r>
    </w:p>
    <w:p w:rsidR="0058703E" w:rsidRDefault="00C16F1B">
      <w:pPr>
        <w:autoSpaceDE w:val="0"/>
        <w:autoSpaceDN w:val="0"/>
        <w:adjustRightInd w:val="0"/>
        <w:ind w:firstLineChars="1950" w:firstLine="5460"/>
        <w:jc w:val="both"/>
        <w:rPr>
          <w:sz w:val="28"/>
          <w:szCs w:val="28"/>
        </w:rPr>
      </w:pPr>
      <w:bookmarkStart w:id="3" w:name="_GoBack"/>
      <w:bookmarkEnd w:id="3"/>
      <w:r>
        <w:rPr>
          <w:sz w:val="28"/>
          <w:szCs w:val="28"/>
        </w:rPr>
        <w:t xml:space="preserve">чрезвычайных ситуаций </w:t>
      </w:r>
    </w:p>
    <w:p w:rsidR="0058703E" w:rsidRDefault="00C16F1B">
      <w:pPr>
        <w:autoSpaceDE w:val="0"/>
        <w:autoSpaceDN w:val="0"/>
        <w:adjustRightInd w:val="0"/>
        <w:ind w:firstLineChars="200" w:firstLine="560"/>
        <w:jc w:val="center"/>
        <w:rPr>
          <w:sz w:val="28"/>
          <w:szCs w:val="28"/>
          <w:shd w:val="clear" w:color="auto" w:fill="FFFFFF"/>
        </w:rPr>
      </w:pPr>
      <w:r>
        <w:rPr>
          <w:sz w:val="28"/>
          <w:szCs w:val="28"/>
        </w:rPr>
        <w:t xml:space="preserve">                                                                природного и техногенного характера</w:t>
      </w:r>
    </w:p>
    <w:p w:rsidR="0058703E" w:rsidRDefault="0058703E">
      <w:pPr>
        <w:autoSpaceDE w:val="0"/>
        <w:autoSpaceDN w:val="0"/>
        <w:adjustRightInd w:val="0"/>
        <w:ind w:firstLineChars="3050" w:firstLine="8540"/>
        <w:jc w:val="both"/>
        <w:rPr>
          <w:sz w:val="28"/>
          <w:szCs w:val="28"/>
          <w:shd w:val="clear" w:color="auto" w:fill="FFFFFF"/>
        </w:rPr>
      </w:pPr>
    </w:p>
    <w:p w:rsidR="0058703E" w:rsidRDefault="0058703E">
      <w:pPr>
        <w:autoSpaceDE w:val="0"/>
        <w:autoSpaceDN w:val="0"/>
        <w:adjustRightInd w:val="0"/>
        <w:ind w:firstLineChars="3050" w:firstLine="8540"/>
        <w:jc w:val="both"/>
        <w:rPr>
          <w:sz w:val="28"/>
          <w:szCs w:val="28"/>
          <w:shd w:val="clear" w:color="auto" w:fill="FFFFFF"/>
        </w:rPr>
      </w:pPr>
    </w:p>
    <w:p w:rsidR="0058703E" w:rsidRDefault="0058703E">
      <w:pPr>
        <w:autoSpaceDE w:val="0"/>
        <w:autoSpaceDN w:val="0"/>
        <w:adjustRightInd w:val="0"/>
        <w:ind w:firstLineChars="3050" w:firstLine="8540"/>
        <w:jc w:val="both"/>
        <w:rPr>
          <w:sz w:val="28"/>
          <w:szCs w:val="28"/>
          <w:shd w:val="clear" w:color="auto" w:fill="FFFFFF"/>
        </w:rPr>
      </w:pPr>
    </w:p>
    <w:p w:rsidR="0058703E" w:rsidRDefault="0058703E">
      <w:pPr>
        <w:autoSpaceDE w:val="0"/>
        <w:autoSpaceDN w:val="0"/>
        <w:adjustRightInd w:val="0"/>
        <w:ind w:firstLineChars="3050" w:firstLine="8540"/>
        <w:jc w:val="both"/>
        <w:rPr>
          <w:sz w:val="28"/>
          <w:szCs w:val="28"/>
          <w:shd w:val="clear" w:color="auto" w:fill="FFFFFF"/>
        </w:rPr>
      </w:pPr>
    </w:p>
    <w:p w:rsidR="0058703E" w:rsidRPr="00AC2577" w:rsidRDefault="00C16F1B">
      <w:pPr>
        <w:pStyle w:val="ae"/>
        <w:spacing w:before="0" w:after="0"/>
        <w:jc w:val="center"/>
        <w:textAlignment w:val="baseline"/>
        <w:rPr>
          <w:bCs/>
          <w:sz w:val="28"/>
          <w:szCs w:val="28"/>
          <w:shd w:val="clear" w:color="auto" w:fill="FFFFFF"/>
        </w:rPr>
      </w:pPr>
      <w:r w:rsidRPr="00AC2577">
        <w:rPr>
          <w:bCs/>
          <w:sz w:val="28"/>
          <w:szCs w:val="28"/>
          <w:shd w:val="clear" w:color="auto" w:fill="FFFFFF"/>
        </w:rPr>
        <w:t>Требования к системам оповещения населения, в том числе к комплексной системе экстренного оповещения населения</w:t>
      </w:r>
    </w:p>
    <w:p w:rsidR="0058703E" w:rsidRDefault="0058703E">
      <w:pPr>
        <w:pStyle w:val="ae"/>
        <w:spacing w:before="0" w:after="0"/>
        <w:jc w:val="center"/>
        <w:textAlignment w:val="baseline"/>
        <w:rPr>
          <w:sz w:val="28"/>
          <w:szCs w:val="28"/>
          <w:shd w:val="clear" w:color="auto" w:fill="FFFFFF"/>
        </w:rPr>
      </w:pPr>
    </w:p>
    <w:p w:rsidR="0058703E" w:rsidRDefault="00C16F1B">
      <w:pPr>
        <w:pStyle w:val="ae"/>
        <w:spacing w:before="0" w:after="0"/>
        <w:ind w:firstLine="420"/>
        <w:jc w:val="both"/>
        <w:textAlignment w:val="baseline"/>
        <w:rPr>
          <w:sz w:val="28"/>
          <w:szCs w:val="28"/>
        </w:rPr>
      </w:pPr>
      <w:r>
        <w:rPr>
          <w:sz w:val="28"/>
          <w:szCs w:val="28"/>
          <w:shd w:val="clear" w:color="auto" w:fill="FFFFFF"/>
        </w:rPr>
        <w:t>1. Требования к функциям, выполняемым системой оповещения населения:</w:t>
      </w:r>
    </w:p>
    <w:p w:rsidR="0058703E" w:rsidRDefault="00C16F1B">
      <w:pPr>
        <w:pStyle w:val="ae"/>
        <w:spacing w:before="0" w:after="0"/>
        <w:ind w:firstLine="420"/>
        <w:jc w:val="both"/>
        <w:textAlignment w:val="baseline"/>
        <w:rPr>
          <w:sz w:val="28"/>
          <w:szCs w:val="28"/>
        </w:rPr>
      </w:pPr>
      <w:r>
        <w:rPr>
          <w:sz w:val="28"/>
          <w:szCs w:val="28"/>
          <w:shd w:val="clear" w:color="auto" w:fill="FFFFFF"/>
        </w:rPr>
        <w:t>а) прием сигналов оповещения и экстренной информации от систем оповещения населения вышестоящего уровня;</w:t>
      </w:r>
    </w:p>
    <w:p w:rsidR="0058703E" w:rsidRDefault="00C16F1B">
      <w:pPr>
        <w:pStyle w:val="ae"/>
        <w:spacing w:before="0" w:after="0"/>
        <w:ind w:firstLine="420"/>
        <w:jc w:val="both"/>
        <w:textAlignment w:val="baseline"/>
        <w:rPr>
          <w:sz w:val="28"/>
          <w:szCs w:val="28"/>
        </w:rPr>
      </w:pPr>
      <w:r>
        <w:rPr>
          <w:sz w:val="28"/>
          <w:szCs w:val="28"/>
          <w:shd w:val="clear" w:color="auto" w:fill="FFFFFF"/>
        </w:rPr>
        <w:t>б) включение (запуск) не менее чем с одного пункта управления ГО и РСЧС для местной системы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в) автономное (децентрализованное) управление муниципальными, локальными системами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г) автоматический, автоматизированный и ручной режимы запуска системы оповещения населения;</w:t>
      </w:r>
    </w:p>
    <w:p w:rsidR="0058703E" w:rsidRDefault="00C16F1B">
      <w:pPr>
        <w:pStyle w:val="ae"/>
        <w:spacing w:before="0" w:after="0"/>
        <w:ind w:firstLine="420"/>
        <w:jc w:val="both"/>
        <w:textAlignment w:val="baseline"/>
        <w:rPr>
          <w:sz w:val="28"/>
          <w:szCs w:val="28"/>
        </w:rPr>
      </w:pPr>
      <w:proofErr w:type="spellStart"/>
      <w:r>
        <w:rPr>
          <w:sz w:val="28"/>
          <w:szCs w:val="28"/>
          <w:shd w:val="clear" w:color="auto" w:fill="FFFFFF"/>
        </w:rPr>
        <w:t>д</w:t>
      </w:r>
      <w:proofErr w:type="spellEnd"/>
      <w:r>
        <w:rPr>
          <w:sz w:val="28"/>
          <w:szCs w:val="28"/>
          <w:shd w:val="clear" w:color="auto" w:fill="FFFFFF"/>
        </w:rPr>
        <w:t xml:space="preserve">) обмен информацией </w:t>
      </w:r>
      <w:proofErr w:type="gramStart"/>
      <w:r>
        <w:rPr>
          <w:sz w:val="28"/>
          <w:szCs w:val="28"/>
          <w:shd w:val="clear" w:color="auto" w:fill="FFFFFF"/>
        </w:rPr>
        <w:t>со</w:t>
      </w:r>
      <w:proofErr w:type="gramEnd"/>
      <w:r>
        <w:rPr>
          <w:sz w:val="28"/>
          <w:szCs w:val="28"/>
          <w:shd w:val="clear" w:color="auto" w:fill="FFFFFF"/>
        </w:rPr>
        <w:t xml:space="preserve">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58703E" w:rsidRDefault="00C16F1B">
      <w:pPr>
        <w:pStyle w:val="ae"/>
        <w:spacing w:before="0" w:after="0"/>
        <w:ind w:firstLine="420"/>
        <w:jc w:val="both"/>
        <w:textAlignment w:val="baseline"/>
        <w:rPr>
          <w:sz w:val="28"/>
          <w:szCs w:val="28"/>
        </w:rPr>
      </w:pPr>
      <w:r>
        <w:rPr>
          <w:sz w:val="28"/>
          <w:szCs w:val="28"/>
          <w:shd w:val="clear" w:color="auto" w:fill="FFFFFF"/>
        </w:rPr>
        <w:t>е)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ж) формирование, передача сигналов оповещения и экстренной информации, аудио-, аудиовизуальных и буквенно-цифровых сообщений;</w:t>
      </w:r>
    </w:p>
    <w:p w:rsidR="0058703E" w:rsidRDefault="00C16F1B">
      <w:pPr>
        <w:pStyle w:val="ae"/>
        <w:spacing w:before="0" w:after="0"/>
        <w:ind w:firstLine="420"/>
        <w:jc w:val="both"/>
        <w:textAlignment w:val="baseline"/>
        <w:rPr>
          <w:sz w:val="28"/>
          <w:szCs w:val="28"/>
        </w:rPr>
      </w:pPr>
      <w:proofErr w:type="spellStart"/>
      <w:r>
        <w:rPr>
          <w:sz w:val="28"/>
          <w:szCs w:val="28"/>
          <w:shd w:val="clear" w:color="auto" w:fill="FFFFFF"/>
        </w:rPr>
        <w:t>з</w:t>
      </w:r>
      <w:proofErr w:type="spellEnd"/>
      <w:r>
        <w:rPr>
          <w:sz w:val="28"/>
          <w:szCs w:val="28"/>
          <w:shd w:val="clear" w:color="auto" w:fill="FFFFFF"/>
        </w:rPr>
        <w:t>) передача и сбор автоматических и ручных подтверждений о приеме сигнала оповещения и экстренной информации;</w:t>
      </w:r>
    </w:p>
    <w:p w:rsidR="0058703E" w:rsidRDefault="00C16F1B">
      <w:pPr>
        <w:pStyle w:val="ae"/>
        <w:spacing w:before="0" w:after="0"/>
        <w:ind w:firstLine="420"/>
        <w:jc w:val="both"/>
        <w:textAlignment w:val="baseline"/>
        <w:rPr>
          <w:sz w:val="28"/>
          <w:szCs w:val="28"/>
        </w:rPr>
      </w:pPr>
      <w:r>
        <w:rPr>
          <w:sz w:val="28"/>
          <w:szCs w:val="28"/>
          <w:shd w:val="clear" w:color="auto" w:fill="FFFFFF"/>
        </w:rPr>
        <w:t>и) двухсторонний обмен аудио-, аудиовизуальными и буквенно-цифровыми сообщениями;</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к) установка вида сигнала (оповещения, управления, </w:t>
      </w:r>
      <w:proofErr w:type="gramStart"/>
      <w:r>
        <w:rPr>
          <w:sz w:val="28"/>
          <w:szCs w:val="28"/>
          <w:shd w:val="clear" w:color="auto" w:fill="FFFFFF"/>
        </w:rPr>
        <w:t>другой</w:t>
      </w:r>
      <w:proofErr w:type="gramEnd"/>
      <w:r>
        <w:rPr>
          <w:sz w:val="28"/>
          <w:szCs w:val="28"/>
          <w:shd w:val="clear" w:color="auto" w:fill="FFFFFF"/>
        </w:rPr>
        <w:t>) и типа сигнала (основной, проверочный);</w:t>
      </w:r>
    </w:p>
    <w:p w:rsidR="0058703E" w:rsidRDefault="00C16F1B">
      <w:pPr>
        <w:pStyle w:val="ae"/>
        <w:spacing w:before="0" w:after="0"/>
        <w:ind w:firstLine="420"/>
        <w:jc w:val="both"/>
        <w:textAlignment w:val="baseline"/>
        <w:rPr>
          <w:sz w:val="28"/>
          <w:szCs w:val="28"/>
        </w:rPr>
      </w:pPr>
      <w:r>
        <w:rPr>
          <w:sz w:val="28"/>
          <w:szCs w:val="28"/>
          <w:shd w:val="clear" w:color="auto" w:fill="FFFFFF"/>
        </w:rPr>
        <w:t>л)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58703E" w:rsidRDefault="00C16F1B">
      <w:pPr>
        <w:pStyle w:val="ae"/>
        <w:spacing w:before="0" w:after="0"/>
        <w:ind w:firstLine="420"/>
        <w:jc w:val="both"/>
        <w:textAlignment w:val="baseline"/>
        <w:rPr>
          <w:sz w:val="28"/>
          <w:szCs w:val="28"/>
        </w:rPr>
      </w:pPr>
      <w:r>
        <w:rPr>
          <w:sz w:val="28"/>
          <w:szCs w:val="28"/>
          <w:shd w:val="clear" w:color="auto" w:fill="FFFFFF"/>
        </w:rPr>
        <w:t>м) дистанционное управление оконечными средствами оповещения населения, должностных лиц, органов управления и сил ГО и РСЧС;</w:t>
      </w:r>
    </w:p>
    <w:p w:rsidR="0058703E" w:rsidRDefault="00C16F1B">
      <w:pPr>
        <w:pStyle w:val="ae"/>
        <w:spacing w:before="0" w:after="0"/>
        <w:ind w:firstLine="420"/>
        <w:jc w:val="both"/>
        <w:textAlignment w:val="baseline"/>
        <w:rPr>
          <w:sz w:val="28"/>
          <w:szCs w:val="28"/>
        </w:rPr>
      </w:pPr>
      <w:proofErr w:type="spellStart"/>
      <w:r>
        <w:rPr>
          <w:sz w:val="28"/>
          <w:szCs w:val="28"/>
          <w:shd w:val="clear" w:color="auto" w:fill="FFFFFF"/>
        </w:rPr>
        <w:t>н</w:t>
      </w:r>
      <w:proofErr w:type="spellEnd"/>
      <w:r>
        <w:rPr>
          <w:sz w:val="28"/>
          <w:szCs w:val="28"/>
          <w:shd w:val="clear" w:color="auto" w:fill="FFFFFF"/>
        </w:rPr>
        <w:t>) приостановка или отмена выполнения сеанса (сценария) оповещения по команде;</w:t>
      </w:r>
    </w:p>
    <w:p w:rsidR="0058703E" w:rsidRDefault="00C16F1B">
      <w:pPr>
        <w:pStyle w:val="ae"/>
        <w:spacing w:before="0" w:after="0"/>
        <w:ind w:firstLine="420"/>
        <w:jc w:val="both"/>
        <w:textAlignment w:val="baseline"/>
        <w:rPr>
          <w:sz w:val="28"/>
          <w:szCs w:val="28"/>
        </w:rPr>
      </w:pPr>
      <w:r>
        <w:rPr>
          <w:sz w:val="28"/>
          <w:szCs w:val="28"/>
          <w:shd w:val="clear" w:color="auto" w:fill="FFFFFF"/>
        </w:rPr>
        <w:lastRenderedPageBreak/>
        <w:t>о)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58703E" w:rsidRDefault="00C16F1B">
      <w:pPr>
        <w:pStyle w:val="ae"/>
        <w:spacing w:before="0" w:after="0"/>
        <w:ind w:firstLine="420"/>
        <w:jc w:val="both"/>
        <w:textAlignment w:val="baseline"/>
        <w:rPr>
          <w:sz w:val="28"/>
          <w:szCs w:val="28"/>
        </w:rPr>
      </w:pPr>
      <w:proofErr w:type="spellStart"/>
      <w:r>
        <w:rPr>
          <w:sz w:val="28"/>
          <w:szCs w:val="28"/>
          <w:shd w:val="clear" w:color="auto" w:fill="FFFFFF"/>
        </w:rPr>
        <w:t>п</w:t>
      </w:r>
      <w:proofErr w:type="spellEnd"/>
      <w:r>
        <w:rPr>
          <w:sz w:val="28"/>
          <w:szCs w:val="28"/>
          <w:shd w:val="clear" w:color="auto" w:fill="FFFFFF"/>
        </w:rPr>
        <w:t xml:space="preserve">) приоритет передачи сигналов оповещения вышестоящего уровня по отношению </w:t>
      </w:r>
      <w:proofErr w:type="gramStart"/>
      <w:r>
        <w:rPr>
          <w:sz w:val="28"/>
          <w:szCs w:val="28"/>
          <w:shd w:val="clear" w:color="auto" w:fill="FFFFFF"/>
        </w:rPr>
        <w:t>к</w:t>
      </w:r>
      <w:proofErr w:type="gramEnd"/>
      <w:r>
        <w:rPr>
          <w:sz w:val="28"/>
          <w:szCs w:val="28"/>
          <w:shd w:val="clear" w:color="auto" w:fill="FFFFFF"/>
        </w:rPr>
        <w:t xml:space="preserve"> нижестоящему;</w:t>
      </w:r>
    </w:p>
    <w:p w:rsidR="0058703E" w:rsidRDefault="00C16F1B">
      <w:pPr>
        <w:pStyle w:val="ae"/>
        <w:spacing w:before="0" w:after="0"/>
        <w:ind w:firstLine="420"/>
        <w:jc w:val="both"/>
        <w:textAlignment w:val="baseline"/>
        <w:rPr>
          <w:sz w:val="28"/>
          <w:szCs w:val="28"/>
        </w:rPr>
      </w:pPr>
      <w:proofErr w:type="spellStart"/>
      <w:r>
        <w:rPr>
          <w:sz w:val="28"/>
          <w:szCs w:val="28"/>
          <w:shd w:val="clear" w:color="auto" w:fill="FFFFFF"/>
        </w:rPr>
        <w:t>р</w:t>
      </w:r>
      <w:proofErr w:type="spellEnd"/>
      <w:r>
        <w:rPr>
          <w:sz w:val="28"/>
          <w:szCs w:val="28"/>
          <w:shd w:val="clear" w:color="auto" w:fill="FFFFFF"/>
        </w:rPr>
        <w:t>) контроль и визуализация состояния технических средств оповещения и каналов связи;</w:t>
      </w:r>
    </w:p>
    <w:p w:rsidR="0058703E" w:rsidRDefault="00C16F1B">
      <w:pPr>
        <w:pStyle w:val="ae"/>
        <w:spacing w:before="0" w:after="0"/>
        <w:ind w:firstLine="420"/>
        <w:jc w:val="both"/>
        <w:textAlignment w:val="baseline"/>
        <w:rPr>
          <w:sz w:val="28"/>
          <w:szCs w:val="28"/>
        </w:rPr>
      </w:pPr>
      <w:r>
        <w:rPr>
          <w:sz w:val="28"/>
          <w:szCs w:val="28"/>
          <w:shd w:val="clear" w:color="auto" w:fill="FFFFFF"/>
        </w:rPr>
        <w:t>с) защита от несанкционированного доступа;</w:t>
      </w:r>
    </w:p>
    <w:p w:rsidR="0058703E" w:rsidRDefault="00C16F1B">
      <w:pPr>
        <w:pStyle w:val="ae"/>
        <w:spacing w:before="0" w:after="0"/>
        <w:ind w:firstLine="420"/>
        <w:jc w:val="both"/>
        <w:textAlignment w:val="baseline"/>
        <w:rPr>
          <w:sz w:val="28"/>
          <w:szCs w:val="28"/>
        </w:rPr>
      </w:pPr>
      <w:proofErr w:type="gramStart"/>
      <w:r>
        <w:rPr>
          <w:sz w:val="28"/>
          <w:szCs w:val="28"/>
          <w:shd w:val="clear" w:color="auto" w:fill="FFFFFF"/>
        </w:rPr>
        <w:t>т)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roofErr w:type="gramEnd"/>
    </w:p>
    <w:p w:rsidR="0058703E" w:rsidRDefault="00C16F1B">
      <w:pPr>
        <w:pStyle w:val="ae"/>
        <w:spacing w:before="0" w:after="0"/>
        <w:ind w:firstLine="420"/>
        <w:jc w:val="both"/>
        <w:textAlignment w:val="baseline"/>
        <w:rPr>
          <w:sz w:val="28"/>
          <w:szCs w:val="28"/>
        </w:rPr>
      </w:pPr>
      <w:r>
        <w:rPr>
          <w:sz w:val="28"/>
          <w:szCs w:val="28"/>
          <w:shd w:val="clear" w:color="auto" w:fill="FFFFFF"/>
        </w:rPr>
        <w:t>Порядок хранения информации документирования определяется настоящим Положением. Срок хранения информации документирования составляет не менее трёх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58703E" w:rsidRDefault="00C16F1B">
      <w:pPr>
        <w:pStyle w:val="ae"/>
        <w:spacing w:before="0" w:after="0"/>
        <w:ind w:firstLine="420"/>
        <w:jc w:val="both"/>
        <w:textAlignment w:val="baseline"/>
        <w:rPr>
          <w:sz w:val="28"/>
          <w:szCs w:val="28"/>
        </w:rPr>
      </w:pPr>
      <w:proofErr w:type="gramStart"/>
      <w:r>
        <w:rPr>
          <w:sz w:val="28"/>
          <w:szCs w:val="28"/>
          <w:shd w:val="clear" w:color="auto" w:fill="FFFFFF"/>
        </w:rPr>
        <w:t>Технические средства оповещения транспортной инфраструктуры и транспортных средств должны соответствовать требованиям к функциональным свойствам технических средств обеспечения безопасности и </w:t>
      </w:r>
      <w:hyperlink r:id="rId9" w:anchor="8Q80M0" w:history="1">
        <w:r>
          <w:rPr>
            <w:rStyle w:val="a3"/>
            <w:color w:val="auto"/>
            <w:sz w:val="28"/>
            <w:szCs w:val="28"/>
            <w:u w:val="none"/>
            <w:shd w:val="clear" w:color="auto" w:fill="FFFFFF"/>
          </w:rPr>
          <w:t>правилам обязательной сертификации технических средств обеспечения транспортной безопасности</w:t>
        </w:r>
      </w:hyperlink>
      <w:r>
        <w:rPr>
          <w:sz w:val="28"/>
          <w:szCs w:val="28"/>
          <w:shd w:val="clear" w:color="auto" w:fill="FFFFFF"/>
        </w:rPr>
        <w:t>, утвержденным </w:t>
      </w:r>
      <w:hyperlink r:id="rId10" w:history="1">
        <w:r>
          <w:rPr>
            <w:rStyle w:val="a3"/>
            <w:color w:val="auto"/>
            <w:sz w:val="28"/>
            <w:szCs w:val="28"/>
            <w:u w:val="none"/>
            <w:shd w:val="clear" w:color="auto" w:fill="FFFFFF"/>
          </w:rPr>
          <w:t>постановлением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hyperlink>
      <w:r>
        <w:rPr>
          <w:sz w:val="28"/>
          <w:szCs w:val="28"/>
          <w:shd w:val="clear" w:color="auto" w:fill="FFFFFF"/>
        </w:rPr>
        <w:t>.</w:t>
      </w:r>
      <w:proofErr w:type="gramEnd"/>
    </w:p>
    <w:p w:rsidR="0058703E" w:rsidRDefault="00C16F1B">
      <w:pPr>
        <w:pStyle w:val="ae"/>
        <w:spacing w:before="0" w:after="0"/>
        <w:ind w:firstLine="420"/>
        <w:jc w:val="both"/>
        <w:textAlignment w:val="baseline"/>
        <w:rPr>
          <w:sz w:val="28"/>
          <w:szCs w:val="28"/>
        </w:rPr>
      </w:pPr>
      <w:r>
        <w:rPr>
          <w:sz w:val="28"/>
          <w:szCs w:val="28"/>
          <w:shd w:val="clear" w:color="auto" w:fill="FFFFFF"/>
        </w:rPr>
        <w:t>2. Требования к показателям назначения:</w:t>
      </w:r>
    </w:p>
    <w:p w:rsidR="0058703E" w:rsidRDefault="00C16F1B">
      <w:pPr>
        <w:pStyle w:val="ae"/>
        <w:spacing w:before="0" w:after="0"/>
        <w:ind w:firstLine="420"/>
        <w:jc w:val="both"/>
        <w:textAlignment w:val="baseline"/>
        <w:rPr>
          <w:sz w:val="28"/>
          <w:szCs w:val="28"/>
        </w:rPr>
      </w:pPr>
      <w:r>
        <w:rPr>
          <w:sz w:val="28"/>
          <w:szCs w:val="28"/>
          <w:shd w:val="clear" w:color="auto" w:fill="FFFFFF"/>
        </w:rPr>
        <w:t>а) время доведения сигнала и экстренной информации до населения в автоматизированном режиме функционирования не должно превышать 5 мин;</w:t>
      </w:r>
    </w:p>
    <w:p w:rsidR="0058703E" w:rsidRDefault="00C16F1B">
      <w:pPr>
        <w:pStyle w:val="ae"/>
        <w:spacing w:before="0" w:after="0"/>
        <w:ind w:firstLine="420"/>
        <w:jc w:val="both"/>
        <w:textAlignment w:val="baseline"/>
        <w:rPr>
          <w:sz w:val="28"/>
          <w:szCs w:val="28"/>
        </w:rPr>
      </w:pPr>
      <w:r>
        <w:rPr>
          <w:sz w:val="28"/>
          <w:szCs w:val="28"/>
          <w:shd w:val="clear" w:color="auto" w:fill="FFFFFF"/>
        </w:rPr>
        <w:t>б) при автоматическом режиме функционирования время прохождения сигналов оповещения и экстренной информации:</w:t>
      </w:r>
    </w:p>
    <w:p w:rsidR="0058703E" w:rsidRDefault="00C16F1B">
      <w:pPr>
        <w:pStyle w:val="ae"/>
        <w:spacing w:before="0" w:after="0"/>
        <w:ind w:firstLine="420"/>
        <w:jc w:val="both"/>
        <w:textAlignment w:val="baseline"/>
        <w:rPr>
          <w:sz w:val="28"/>
          <w:szCs w:val="28"/>
        </w:rPr>
      </w:pPr>
      <w:r>
        <w:rPr>
          <w:sz w:val="28"/>
          <w:szCs w:val="28"/>
          <w:shd w:val="clear" w:color="auto" w:fill="FFFFFF"/>
        </w:rPr>
        <w:t>на региональном уровне - не более 12 сек;</w:t>
      </w:r>
    </w:p>
    <w:p w:rsidR="0058703E" w:rsidRDefault="00C16F1B">
      <w:pPr>
        <w:pStyle w:val="ae"/>
        <w:spacing w:before="0" w:after="0"/>
        <w:ind w:firstLine="420"/>
        <w:jc w:val="both"/>
        <w:textAlignment w:val="baseline"/>
        <w:rPr>
          <w:sz w:val="28"/>
          <w:szCs w:val="28"/>
        </w:rPr>
      </w:pPr>
      <w:r>
        <w:rPr>
          <w:sz w:val="28"/>
          <w:szCs w:val="28"/>
          <w:shd w:val="clear" w:color="auto" w:fill="FFFFFF"/>
        </w:rPr>
        <w:t>на муниципальном и объектовом уровне - не более 8 сек;</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в) включение электрических, электронных сирен и мощных акустических систем для передачи 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w:t>
      </w:r>
      <w:proofErr w:type="gramStart"/>
      <w:r>
        <w:rPr>
          <w:sz w:val="28"/>
          <w:szCs w:val="28"/>
          <w:shd w:val="clear" w:color="auto" w:fill="FFFFFF"/>
        </w:rPr>
        <w:t xml:space="preserve">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w:t>
      </w:r>
      <w:proofErr w:type="spellStart"/>
      <w:r>
        <w:rPr>
          <w:sz w:val="28"/>
          <w:szCs w:val="28"/>
          <w:shd w:val="clear" w:color="auto" w:fill="FFFFFF"/>
        </w:rPr>
        <w:t>дБА</w:t>
      </w:r>
      <w:proofErr w:type="spellEnd"/>
      <w:r>
        <w:rPr>
          <w:sz w:val="28"/>
          <w:szCs w:val="28"/>
          <w:shd w:val="clear" w:color="auto" w:fill="FFFFFF"/>
        </w:rPr>
        <w:t xml:space="preserve"> суперпозицию звуковых сигналов, поступающих от других оконечных устройств коллективного оповещения, и постоянного шума</w:t>
      </w:r>
      <w:proofErr w:type="gramEnd"/>
      <w:r>
        <w:rPr>
          <w:sz w:val="28"/>
          <w:szCs w:val="28"/>
          <w:shd w:val="clear" w:color="auto" w:fill="FFFFFF"/>
        </w:rPr>
        <w:t xml:space="preserve">, </w:t>
      </w:r>
      <w:proofErr w:type="gramStart"/>
      <w:r>
        <w:rPr>
          <w:sz w:val="28"/>
          <w:szCs w:val="28"/>
          <w:shd w:val="clear" w:color="auto" w:fill="FFFFFF"/>
        </w:rPr>
        <w:t>определяемого</w:t>
      </w:r>
      <w:proofErr w:type="gramEnd"/>
      <w:r>
        <w:rPr>
          <w:sz w:val="28"/>
          <w:szCs w:val="28"/>
          <w:shd w:val="clear" w:color="auto" w:fill="FFFFFF"/>
        </w:rPr>
        <w:t xml:space="preserve"> </w:t>
      </w:r>
      <w:r>
        <w:rPr>
          <w:sz w:val="28"/>
          <w:szCs w:val="28"/>
          <w:shd w:val="clear" w:color="auto" w:fill="FFFFFF"/>
        </w:rPr>
        <w:lastRenderedPageBreak/>
        <w:t>функциональным назначением данной зоны. В любой точке зоны оповещения уровень звука, поступающего от всех оконечных устрой</w:t>
      </w:r>
      <w:proofErr w:type="gramStart"/>
      <w:r>
        <w:rPr>
          <w:sz w:val="28"/>
          <w:szCs w:val="28"/>
          <w:shd w:val="clear" w:color="auto" w:fill="FFFFFF"/>
        </w:rPr>
        <w:t>ств зв</w:t>
      </w:r>
      <w:proofErr w:type="gramEnd"/>
      <w:r>
        <w:rPr>
          <w:sz w:val="28"/>
          <w:szCs w:val="28"/>
          <w:shd w:val="clear" w:color="auto" w:fill="FFFFFF"/>
        </w:rPr>
        <w:t xml:space="preserve">укового и речевого оповещения, не должен превышать 120 </w:t>
      </w:r>
      <w:proofErr w:type="spellStart"/>
      <w:r>
        <w:rPr>
          <w:sz w:val="28"/>
          <w:szCs w:val="28"/>
          <w:shd w:val="clear" w:color="auto" w:fill="FFFFFF"/>
        </w:rPr>
        <w:t>дБА</w:t>
      </w:r>
      <w:proofErr w:type="spellEnd"/>
      <w:r>
        <w:rPr>
          <w:sz w:val="28"/>
          <w:szCs w:val="28"/>
          <w:shd w:val="clear" w:color="auto" w:fill="FFFFFF"/>
        </w:rPr>
        <w:t>;</w:t>
      </w:r>
    </w:p>
    <w:p w:rsidR="0058703E" w:rsidRDefault="00C16F1B">
      <w:pPr>
        <w:pStyle w:val="ae"/>
        <w:spacing w:before="0" w:after="0"/>
        <w:ind w:firstLine="420"/>
        <w:jc w:val="both"/>
        <w:textAlignment w:val="baseline"/>
        <w:rPr>
          <w:sz w:val="28"/>
          <w:szCs w:val="28"/>
        </w:rPr>
      </w:pPr>
      <w:r>
        <w:rPr>
          <w:sz w:val="28"/>
          <w:szCs w:val="28"/>
          <w:shd w:val="clear" w:color="auto" w:fill="FFFFFF"/>
        </w:rPr>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58703E" w:rsidRDefault="00C16F1B">
      <w:pPr>
        <w:pStyle w:val="ae"/>
        <w:spacing w:before="0" w:after="0"/>
        <w:ind w:firstLine="420"/>
        <w:jc w:val="both"/>
        <w:textAlignment w:val="baseline"/>
        <w:rPr>
          <w:sz w:val="28"/>
          <w:szCs w:val="28"/>
        </w:rPr>
      </w:pPr>
      <w:r>
        <w:rPr>
          <w:sz w:val="28"/>
          <w:szCs w:val="28"/>
          <w:shd w:val="clear" w:color="auto" w:fill="FFFFFF"/>
        </w:rPr>
        <w:t>автоматическим контролем состояния с использованием встроенных программно-аппаратных средств - не реже одного раза в 30 мин;</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передачей контрольных (тестовых) сообщений как </w:t>
      </w:r>
      <w:proofErr w:type="spellStart"/>
      <w:r>
        <w:rPr>
          <w:sz w:val="28"/>
          <w:szCs w:val="28"/>
          <w:shd w:val="clear" w:color="auto" w:fill="FFFFFF"/>
        </w:rPr>
        <w:t>циркулярно</w:t>
      </w:r>
      <w:proofErr w:type="spellEnd"/>
      <w:r>
        <w:rPr>
          <w:sz w:val="28"/>
          <w:szCs w:val="28"/>
          <w:shd w:val="clear" w:color="auto" w:fill="FFFFFF"/>
        </w:rPr>
        <w:t xml:space="preserve"> по всей системе оповещения населения, так и выборочно, по установленному графику, но не реже одного раза в сутки.</w:t>
      </w:r>
    </w:p>
    <w:p w:rsidR="0058703E" w:rsidRDefault="00C16F1B">
      <w:pPr>
        <w:pStyle w:val="ae"/>
        <w:spacing w:before="0" w:after="0"/>
        <w:ind w:firstLine="420"/>
        <w:jc w:val="both"/>
        <w:textAlignment w:val="baseline"/>
        <w:rPr>
          <w:sz w:val="28"/>
          <w:szCs w:val="28"/>
        </w:rPr>
      </w:pPr>
      <w:r>
        <w:rPr>
          <w:sz w:val="28"/>
          <w:szCs w:val="28"/>
          <w:shd w:val="clear" w:color="auto" w:fill="FFFFFF"/>
        </w:rPr>
        <w:t>3. Требования к показателям надежности и живучести:</w:t>
      </w:r>
    </w:p>
    <w:p w:rsidR="0058703E" w:rsidRDefault="00C16F1B">
      <w:pPr>
        <w:pStyle w:val="ae"/>
        <w:spacing w:before="0" w:after="0"/>
        <w:ind w:firstLine="420"/>
        <w:jc w:val="both"/>
        <w:textAlignment w:val="baseline"/>
        <w:rPr>
          <w:sz w:val="28"/>
          <w:szCs w:val="28"/>
        </w:rPr>
      </w:pPr>
      <w:r>
        <w:rPr>
          <w:sz w:val="28"/>
          <w:szCs w:val="28"/>
          <w:shd w:val="clear" w:color="auto" w:fill="FFFFFF"/>
        </w:rPr>
        <w:t>а) надежность (коэффициент готовности одного направления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для объектового и муниципального уровней - </w:t>
      </w:r>
      <w:proofErr w:type="gramStart"/>
      <w:r>
        <w:rPr>
          <w:sz w:val="28"/>
          <w:szCs w:val="28"/>
          <w:shd w:val="clear" w:color="auto" w:fill="FFFFFF"/>
        </w:rPr>
        <w:t>Кг</w:t>
      </w:r>
      <w:proofErr w:type="gramEnd"/>
      <w:r>
        <w:rPr>
          <w:sz w:val="28"/>
          <w:szCs w:val="28"/>
          <w:shd w:val="clear" w:color="auto" w:fill="FFFFFF"/>
        </w:rPr>
        <w:t xml:space="preserve"> не менее 0,995;</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для регионального уровня - </w:t>
      </w:r>
      <w:proofErr w:type="gramStart"/>
      <w:r>
        <w:rPr>
          <w:sz w:val="28"/>
          <w:szCs w:val="28"/>
          <w:shd w:val="clear" w:color="auto" w:fill="FFFFFF"/>
        </w:rPr>
        <w:t>Кг</w:t>
      </w:r>
      <w:proofErr w:type="gramEnd"/>
      <w:r>
        <w:rPr>
          <w:sz w:val="28"/>
          <w:szCs w:val="28"/>
          <w:shd w:val="clear" w:color="auto" w:fill="FFFFFF"/>
        </w:rPr>
        <w:t xml:space="preserve"> не менее 0,999;</w:t>
      </w:r>
    </w:p>
    <w:p w:rsidR="0058703E" w:rsidRDefault="00C16F1B">
      <w:pPr>
        <w:pStyle w:val="ae"/>
        <w:spacing w:before="0" w:after="0"/>
        <w:ind w:firstLine="420"/>
        <w:jc w:val="both"/>
        <w:textAlignment w:val="baseline"/>
        <w:rPr>
          <w:sz w:val="28"/>
          <w:szCs w:val="28"/>
        </w:rPr>
      </w:pPr>
      <w:r>
        <w:rPr>
          <w:sz w:val="28"/>
          <w:szCs w:val="28"/>
          <w:shd w:val="clear" w:color="auto" w:fill="FFFFFF"/>
        </w:rPr>
        <w:t>б) живучесть (вероятность живучести одного направления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для объектового и муниципального уровня - </w:t>
      </w:r>
      <w:proofErr w:type="spellStart"/>
      <w:r>
        <w:rPr>
          <w:sz w:val="28"/>
          <w:szCs w:val="28"/>
          <w:shd w:val="clear" w:color="auto" w:fill="FFFFFF"/>
        </w:rPr>
        <w:t>Рж</w:t>
      </w:r>
      <w:proofErr w:type="spellEnd"/>
      <w:r>
        <w:rPr>
          <w:sz w:val="28"/>
          <w:szCs w:val="28"/>
          <w:shd w:val="clear" w:color="auto" w:fill="FFFFFF"/>
        </w:rPr>
        <w:t xml:space="preserve"> не менее 0,95;</w:t>
      </w:r>
    </w:p>
    <w:p w:rsidR="0058703E" w:rsidRDefault="00C16F1B">
      <w:pPr>
        <w:pStyle w:val="ae"/>
        <w:spacing w:before="0" w:after="0"/>
        <w:ind w:firstLine="420"/>
        <w:jc w:val="both"/>
        <w:textAlignment w:val="baseline"/>
        <w:rPr>
          <w:sz w:val="28"/>
          <w:szCs w:val="28"/>
        </w:rPr>
      </w:pPr>
      <w:r>
        <w:rPr>
          <w:sz w:val="28"/>
          <w:szCs w:val="28"/>
          <w:shd w:val="clear" w:color="auto" w:fill="FFFFFF"/>
        </w:rPr>
        <w:t xml:space="preserve">для регионального уровня - </w:t>
      </w:r>
      <w:proofErr w:type="spellStart"/>
      <w:r>
        <w:rPr>
          <w:sz w:val="28"/>
          <w:szCs w:val="28"/>
          <w:shd w:val="clear" w:color="auto" w:fill="FFFFFF"/>
        </w:rPr>
        <w:t>Рж</w:t>
      </w:r>
      <w:proofErr w:type="spellEnd"/>
      <w:r>
        <w:rPr>
          <w:sz w:val="28"/>
          <w:szCs w:val="28"/>
          <w:shd w:val="clear" w:color="auto" w:fill="FFFFFF"/>
        </w:rPr>
        <w:t xml:space="preserve"> не менее 0,99.</w:t>
      </w:r>
    </w:p>
    <w:p w:rsidR="0058703E" w:rsidRDefault="00C16F1B">
      <w:pPr>
        <w:pStyle w:val="ae"/>
        <w:spacing w:before="0" w:after="0"/>
        <w:ind w:firstLine="420"/>
        <w:jc w:val="both"/>
        <w:textAlignment w:val="baseline"/>
        <w:rPr>
          <w:sz w:val="28"/>
          <w:szCs w:val="28"/>
        </w:rPr>
      </w:pPr>
      <w:r>
        <w:rPr>
          <w:sz w:val="28"/>
          <w:szCs w:val="28"/>
          <w:shd w:val="clear" w:color="auto" w:fill="FFFFFF"/>
        </w:rPr>
        <w:t>4. Требования к информационному обеспечению:</w:t>
      </w:r>
    </w:p>
    <w:p w:rsidR="0058703E" w:rsidRDefault="00C16F1B">
      <w:pPr>
        <w:pStyle w:val="ae"/>
        <w:spacing w:before="0" w:after="0"/>
        <w:ind w:firstLine="420"/>
        <w:jc w:val="both"/>
        <w:textAlignment w:val="baseline"/>
        <w:rPr>
          <w:sz w:val="28"/>
          <w:szCs w:val="28"/>
        </w:rPr>
      </w:pPr>
      <w:r>
        <w:rPr>
          <w:sz w:val="28"/>
          <w:szCs w:val="28"/>
          <w:shd w:val="clear" w:color="auto" w:fill="FFFFFF"/>
        </w:rPr>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58703E" w:rsidRDefault="00C16F1B">
      <w:pPr>
        <w:pStyle w:val="ae"/>
        <w:spacing w:before="0" w:after="0"/>
        <w:ind w:firstLine="420"/>
        <w:jc w:val="both"/>
        <w:textAlignment w:val="baseline"/>
        <w:rPr>
          <w:sz w:val="28"/>
          <w:szCs w:val="28"/>
        </w:rPr>
      </w:pPr>
      <w:r>
        <w:rPr>
          <w:sz w:val="28"/>
          <w:szCs w:val="28"/>
          <w:shd w:val="clear" w:color="auto" w:fill="FFFFFF"/>
        </w:rPr>
        <w:t>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58703E" w:rsidRDefault="00C16F1B">
      <w:pPr>
        <w:pStyle w:val="ae"/>
        <w:spacing w:before="0" w:after="0"/>
        <w:ind w:firstLine="420"/>
        <w:jc w:val="both"/>
        <w:textAlignment w:val="baseline"/>
        <w:rPr>
          <w:sz w:val="28"/>
          <w:szCs w:val="28"/>
        </w:rPr>
      </w:pPr>
      <w:r>
        <w:rPr>
          <w:sz w:val="28"/>
          <w:szCs w:val="28"/>
          <w:shd w:val="clear" w:color="auto" w:fill="FFFFFF"/>
        </w:rPr>
        <w:t>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58703E" w:rsidRDefault="00C16F1B">
      <w:pPr>
        <w:pStyle w:val="ae"/>
        <w:spacing w:before="0" w:after="0"/>
        <w:ind w:firstLine="420"/>
        <w:jc w:val="both"/>
        <w:textAlignment w:val="baseline"/>
        <w:rPr>
          <w:sz w:val="28"/>
          <w:szCs w:val="28"/>
        </w:rPr>
      </w:pPr>
      <w:r>
        <w:rPr>
          <w:sz w:val="28"/>
          <w:szCs w:val="28"/>
          <w:shd w:val="clear" w:color="auto" w:fill="FFFFFF"/>
        </w:rPr>
        <w:t>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ручном).</w:t>
      </w:r>
    </w:p>
    <w:p w:rsidR="0058703E" w:rsidRDefault="00C16F1B">
      <w:pPr>
        <w:pStyle w:val="ae"/>
        <w:spacing w:before="0" w:after="0"/>
        <w:ind w:firstLine="420"/>
        <w:jc w:val="both"/>
        <w:textAlignment w:val="baseline"/>
        <w:rPr>
          <w:sz w:val="28"/>
          <w:szCs w:val="28"/>
        </w:rPr>
      </w:pPr>
      <w:r>
        <w:rPr>
          <w:sz w:val="28"/>
          <w:szCs w:val="28"/>
          <w:shd w:val="clear" w:color="auto" w:fill="FFFFFF"/>
        </w:rPr>
        <w:t>5. Требования к сопряжению:</w:t>
      </w:r>
    </w:p>
    <w:p w:rsidR="0058703E" w:rsidRDefault="00C16F1B">
      <w:pPr>
        <w:pStyle w:val="ae"/>
        <w:spacing w:before="0" w:after="0"/>
        <w:ind w:firstLine="420"/>
        <w:jc w:val="both"/>
        <w:textAlignment w:val="baseline"/>
        <w:rPr>
          <w:sz w:val="28"/>
          <w:szCs w:val="28"/>
        </w:rPr>
      </w:pPr>
      <w:r>
        <w:rPr>
          <w:sz w:val="28"/>
          <w:szCs w:val="28"/>
          <w:shd w:val="clear" w:color="auto" w:fill="FFFFFF"/>
        </w:rPr>
        <w:t>все системы оповещения населения должны программно и технически сопрягаться;</w:t>
      </w:r>
    </w:p>
    <w:p w:rsidR="0058703E" w:rsidRDefault="00C16F1B">
      <w:pPr>
        <w:pStyle w:val="ae"/>
        <w:spacing w:before="0" w:after="0"/>
        <w:ind w:firstLine="420"/>
        <w:jc w:val="both"/>
        <w:textAlignment w:val="baseline"/>
        <w:rPr>
          <w:sz w:val="28"/>
          <w:szCs w:val="28"/>
        </w:rPr>
      </w:pPr>
      <w:r>
        <w:rPr>
          <w:sz w:val="28"/>
          <w:szCs w:val="28"/>
          <w:shd w:val="clear" w:color="auto" w:fill="FFFFFF"/>
        </w:rPr>
        <w:t>при сопряжении систем оповещения населения должен использоваться единый протокол обмена информацией (стандартное устройство сопряжения);</w:t>
      </w:r>
    </w:p>
    <w:p w:rsidR="0058703E" w:rsidRDefault="00C16F1B">
      <w:pPr>
        <w:pStyle w:val="ae"/>
        <w:spacing w:before="0" w:after="0"/>
        <w:ind w:firstLine="420"/>
        <w:jc w:val="both"/>
        <w:textAlignment w:val="baseline"/>
        <w:rPr>
          <w:sz w:val="28"/>
          <w:szCs w:val="28"/>
        </w:rPr>
      </w:pPr>
      <w:proofErr w:type="gramStart"/>
      <w:r>
        <w:rPr>
          <w:sz w:val="28"/>
          <w:szCs w:val="28"/>
          <w:shd w:val="clear" w:color="auto" w:fill="FFFFFF"/>
        </w:rPr>
        <w:lastRenderedPageBreak/>
        <w:t xml:space="preserve">сопряжение локальных систем оповещения с муниципальными (региональной) системами оповещения осуществляется организацией, эксплуатирующей опасный производственный объект I и II классов опасности, особо </w:t>
      </w:r>
      <w:proofErr w:type="spellStart"/>
      <w:r>
        <w:rPr>
          <w:sz w:val="28"/>
          <w:szCs w:val="28"/>
          <w:shd w:val="clear" w:color="auto" w:fill="FFFFFF"/>
        </w:rPr>
        <w:t>радиационно</w:t>
      </w:r>
      <w:proofErr w:type="spellEnd"/>
      <w:r>
        <w:rPr>
          <w:sz w:val="28"/>
          <w:szCs w:val="28"/>
          <w:shd w:val="clear" w:color="auto" w:fill="FFFFFF"/>
        </w:rPr>
        <w:t xml:space="preserve"> опасное и </w:t>
      </w:r>
      <w:proofErr w:type="spellStart"/>
      <w:r>
        <w:rPr>
          <w:sz w:val="28"/>
          <w:szCs w:val="28"/>
          <w:shd w:val="clear" w:color="auto" w:fill="FFFFFF"/>
        </w:rPr>
        <w:t>ядерно</w:t>
      </w:r>
      <w:proofErr w:type="spellEnd"/>
      <w:r>
        <w:rPr>
          <w:sz w:val="28"/>
          <w:szCs w:val="28"/>
          <w:shd w:val="clear" w:color="auto" w:fill="FFFFFF"/>
        </w:rPr>
        <w:t xml:space="preserve">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w:t>
      </w:r>
      <w:proofErr w:type="gramEnd"/>
      <w:r>
        <w:rPr>
          <w:sz w:val="28"/>
          <w:szCs w:val="28"/>
          <w:shd w:val="clear" w:color="auto" w:fill="FFFFFF"/>
        </w:rPr>
        <w:t xml:space="preserve"> гидротехническое сооружение высокой опасности.</w:t>
      </w:r>
    </w:p>
    <w:p w:rsidR="0058703E" w:rsidRDefault="00C16F1B">
      <w:pPr>
        <w:pStyle w:val="ae"/>
        <w:spacing w:before="0" w:after="0"/>
        <w:ind w:firstLine="420"/>
        <w:jc w:val="both"/>
        <w:textAlignment w:val="baseline"/>
        <w:rPr>
          <w:sz w:val="28"/>
          <w:szCs w:val="28"/>
        </w:rPr>
      </w:pPr>
      <w:proofErr w:type="gramStart"/>
      <w:r>
        <w:rPr>
          <w:sz w:val="28"/>
          <w:szCs w:val="28"/>
          <w:shd w:val="clear" w:color="auto" w:fill="FFFFFF"/>
        </w:rPr>
        <w:t>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roofErr w:type="gramEnd"/>
    </w:p>
    <w:p w:rsidR="0058703E" w:rsidRDefault="00C16F1B">
      <w:pPr>
        <w:pStyle w:val="ae"/>
        <w:spacing w:before="0" w:after="0"/>
        <w:ind w:firstLine="420"/>
        <w:jc w:val="both"/>
        <w:textAlignment w:val="baseline"/>
        <w:rPr>
          <w:sz w:val="28"/>
          <w:szCs w:val="28"/>
        </w:rPr>
      </w:pPr>
      <w:r>
        <w:rPr>
          <w:sz w:val="28"/>
          <w:szCs w:val="28"/>
          <w:shd w:val="clear" w:color="auto" w:fill="FFFFFF"/>
        </w:rPr>
        <w:t>6. Требования к защите информации:</w:t>
      </w:r>
    </w:p>
    <w:p w:rsidR="0058703E" w:rsidRDefault="00C16F1B">
      <w:pPr>
        <w:pStyle w:val="ae"/>
        <w:spacing w:before="0" w:after="0"/>
        <w:ind w:firstLine="420"/>
        <w:jc w:val="both"/>
        <w:textAlignment w:val="baseline"/>
        <w:rPr>
          <w:sz w:val="28"/>
          <w:szCs w:val="28"/>
        </w:rPr>
      </w:pPr>
      <w:proofErr w:type="gramStart"/>
      <w:r>
        <w:rPr>
          <w:sz w:val="28"/>
          <w:szCs w:val="28"/>
          <w:shd w:val="clear" w:color="auto" w:fill="FFFFFF"/>
        </w:rPr>
        <w:t>системы оповещения населения должны соответствовать </w:t>
      </w:r>
      <w:hyperlink r:id="rId11" w:anchor="6500IL" w:history="1">
        <w:r>
          <w:rPr>
            <w:rStyle w:val="a3"/>
            <w:color w:val="auto"/>
            <w:sz w:val="28"/>
            <w:szCs w:val="28"/>
            <w:u w:val="none"/>
            <w:shd w:val="clear" w:color="auto" w:fill="FFFFFF"/>
          </w:rPr>
          <w:t>Требованиям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w:t>
        </w:r>
      </w:hyperlink>
      <w:r>
        <w:rPr>
          <w:sz w:val="28"/>
          <w:szCs w:val="28"/>
          <w:shd w:val="clear" w:color="auto" w:fill="FFFFFF"/>
        </w:rPr>
        <w:t>, утвержденным </w:t>
      </w:r>
      <w:hyperlink r:id="rId12" w:history="1">
        <w:r>
          <w:rPr>
            <w:rStyle w:val="a3"/>
            <w:color w:val="auto"/>
            <w:sz w:val="28"/>
            <w:szCs w:val="28"/>
            <w:u w:val="none"/>
            <w:shd w:val="clear" w:color="auto" w:fill="FFFFFF"/>
          </w:rPr>
          <w:t>приказом ФСТЭК России от 14 марта 2014 г. N 31</w:t>
        </w:r>
      </w:hyperlink>
      <w:r>
        <w:rPr>
          <w:sz w:val="28"/>
          <w:szCs w:val="28"/>
          <w:shd w:val="clear" w:color="auto" w:fill="FFFFFF"/>
        </w:rPr>
        <w:t> (зарегистрирован Министерством юстиции Российской Федерации 30 июня 2014</w:t>
      </w:r>
      <w:proofErr w:type="gramEnd"/>
      <w:r>
        <w:rPr>
          <w:sz w:val="28"/>
          <w:szCs w:val="28"/>
          <w:shd w:val="clear" w:color="auto" w:fill="FFFFFF"/>
        </w:rPr>
        <w:t xml:space="preserve"> г., регистрационный N 32919), с изменениями, внесенными </w:t>
      </w:r>
      <w:hyperlink r:id="rId13" w:history="1">
        <w:r>
          <w:rPr>
            <w:rStyle w:val="a3"/>
            <w:color w:val="auto"/>
            <w:sz w:val="28"/>
            <w:szCs w:val="28"/>
            <w:u w:val="none"/>
            <w:shd w:val="clear" w:color="auto" w:fill="FFFFFF"/>
          </w:rPr>
          <w:t>приказами ФСТЭК России от 23 марта 2017 г. N 49</w:t>
        </w:r>
      </w:hyperlink>
      <w:r>
        <w:rPr>
          <w:sz w:val="28"/>
          <w:szCs w:val="28"/>
          <w:shd w:val="clear" w:color="auto" w:fill="FFFFFF"/>
        </w:rPr>
        <w:t> (зарегистрирован Министерством юстиции Российской Федерации 25 апреля 2017 г., регистрационный N 46487) и </w:t>
      </w:r>
      <w:hyperlink r:id="rId14" w:anchor="64U0IK" w:history="1">
        <w:r>
          <w:rPr>
            <w:rStyle w:val="a3"/>
            <w:color w:val="auto"/>
            <w:sz w:val="28"/>
            <w:szCs w:val="28"/>
            <w:u w:val="none"/>
            <w:shd w:val="clear" w:color="auto" w:fill="FFFFFF"/>
          </w:rPr>
          <w:t>от 9 августа 2018 г. N 138</w:t>
        </w:r>
      </w:hyperlink>
      <w:r>
        <w:rPr>
          <w:sz w:val="28"/>
          <w:szCs w:val="28"/>
          <w:shd w:val="clear" w:color="auto" w:fill="FFFFFF"/>
        </w:rPr>
        <w:t> (зарегистрирован Министерством юстиции Российской Федерации 5 сентября 2018 г., регистрационный N 52071);</w:t>
      </w:r>
    </w:p>
    <w:p w:rsidR="0058703E" w:rsidRDefault="00C16F1B">
      <w:pPr>
        <w:pStyle w:val="ae"/>
        <w:spacing w:before="0" w:after="0"/>
        <w:ind w:firstLine="420"/>
        <w:jc w:val="both"/>
        <w:textAlignment w:val="baseline"/>
        <w:rPr>
          <w:sz w:val="28"/>
          <w:szCs w:val="28"/>
        </w:rPr>
      </w:pPr>
      <w:proofErr w:type="gramStart"/>
      <w:r>
        <w:rPr>
          <w:sz w:val="28"/>
          <w:szCs w:val="28"/>
          <w:shd w:val="clear" w:color="auto" w:fill="FFFFFF"/>
        </w:rPr>
        <w:t>в региональных системах оповещения и КСЭОН должны выполняться </w:t>
      </w:r>
      <w:hyperlink r:id="rId15" w:anchor="6540IN" w:history="1">
        <w:r>
          <w:rPr>
            <w:rStyle w:val="a3"/>
            <w:color w:val="auto"/>
            <w:sz w:val="28"/>
            <w:szCs w:val="28"/>
            <w:u w:val="none"/>
            <w:shd w:val="clear" w:color="auto" w:fill="FFFFFF"/>
          </w:rPr>
          <w:t>Требования о защите информации, не составляющей государственную тайну, содержащейся в государственных информационных системах</w:t>
        </w:r>
      </w:hyperlink>
      <w:r>
        <w:rPr>
          <w:sz w:val="28"/>
          <w:szCs w:val="28"/>
          <w:shd w:val="clear" w:color="auto" w:fill="FFFFFF"/>
        </w:rPr>
        <w:t>, утвержденные </w:t>
      </w:r>
      <w:hyperlink r:id="rId16" w:anchor="7D20K3" w:history="1">
        <w:r>
          <w:rPr>
            <w:rStyle w:val="a3"/>
            <w:color w:val="auto"/>
            <w:sz w:val="28"/>
            <w:szCs w:val="28"/>
            <w:u w:val="none"/>
            <w:shd w:val="clear" w:color="auto" w:fill="FFFFFF"/>
          </w:rPr>
          <w:t>приказом ФСТЭК России от 11 февраля 2013 г. N 17</w:t>
        </w:r>
      </w:hyperlink>
      <w:r>
        <w:rPr>
          <w:sz w:val="28"/>
          <w:szCs w:val="28"/>
          <w:shd w:val="clear" w:color="auto" w:fill="FFFFFF"/>
        </w:rPr>
        <w:t> (зарегистрирован Министерством юстиции Российской Федерации 31 мая 2013 г., регистрационный N 28608), с изменениями, внесенными </w:t>
      </w:r>
      <w:hyperlink r:id="rId17" w:history="1">
        <w:r>
          <w:rPr>
            <w:rStyle w:val="a3"/>
            <w:color w:val="auto"/>
            <w:sz w:val="28"/>
            <w:szCs w:val="28"/>
            <w:u w:val="none"/>
            <w:shd w:val="clear" w:color="auto" w:fill="FFFFFF"/>
          </w:rPr>
          <w:t>приказами ФСТЭК России от 15 февраля 2017 г. N 27</w:t>
        </w:r>
      </w:hyperlink>
      <w:r>
        <w:rPr>
          <w:sz w:val="28"/>
          <w:szCs w:val="28"/>
          <w:shd w:val="clear" w:color="auto" w:fill="FFFFFF"/>
        </w:rPr>
        <w:t> (зарегистрирован Министерством юстиции</w:t>
      </w:r>
      <w:proofErr w:type="gramEnd"/>
      <w:r>
        <w:rPr>
          <w:sz w:val="28"/>
          <w:szCs w:val="28"/>
          <w:shd w:val="clear" w:color="auto" w:fill="FFFFFF"/>
        </w:rPr>
        <w:t xml:space="preserve"> Российской Федерации 14 марта 2017 г., регистрационный N 45933) и </w:t>
      </w:r>
      <w:hyperlink r:id="rId18" w:anchor="64U0IK" w:history="1">
        <w:r>
          <w:rPr>
            <w:rStyle w:val="a3"/>
            <w:color w:val="auto"/>
            <w:sz w:val="28"/>
            <w:szCs w:val="28"/>
            <w:u w:val="none"/>
            <w:shd w:val="clear" w:color="auto" w:fill="FFFFFF"/>
          </w:rPr>
          <w:t>от 28 мая 2019 г. N 106</w:t>
        </w:r>
      </w:hyperlink>
      <w:r>
        <w:rPr>
          <w:sz w:val="28"/>
          <w:szCs w:val="28"/>
          <w:shd w:val="clear" w:color="auto" w:fill="FFFFFF"/>
        </w:rPr>
        <w:t> (зарегистрирован Министерством юстиции Российской Федерации 13 сентября 2019 г., регистрационный N 55924);</w:t>
      </w:r>
    </w:p>
    <w:p w:rsidR="0058703E" w:rsidRDefault="00C16F1B">
      <w:pPr>
        <w:pStyle w:val="ae"/>
        <w:spacing w:before="0" w:after="0"/>
        <w:ind w:firstLine="420"/>
        <w:jc w:val="both"/>
        <w:textAlignment w:val="baseline"/>
        <w:rPr>
          <w:sz w:val="28"/>
          <w:szCs w:val="28"/>
        </w:rPr>
      </w:pPr>
      <w:r>
        <w:rPr>
          <w:sz w:val="28"/>
          <w:szCs w:val="28"/>
          <w:shd w:val="clear" w:color="auto" w:fill="FFFFFF"/>
        </w:rPr>
        <w:t>муниципальные и локальные системы оповещения должны соответствовать классу защищенности не ниже 3 класса.</w:t>
      </w:r>
    </w:p>
    <w:p w:rsidR="0058703E" w:rsidRDefault="00C16F1B">
      <w:pPr>
        <w:pStyle w:val="ae"/>
        <w:spacing w:before="0" w:after="0"/>
        <w:ind w:firstLine="420"/>
        <w:jc w:val="both"/>
        <w:textAlignment w:val="baseline"/>
        <w:rPr>
          <w:sz w:val="28"/>
          <w:szCs w:val="28"/>
        </w:rPr>
      </w:pPr>
      <w:r>
        <w:rPr>
          <w:sz w:val="28"/>
          <w:szCs w:val="28"/>
          <w:shd w:val="clear" w:color="auto" w:fill="FFFFFF"/>
        </w:rPr>
        <w:t>7. Требования к средствам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технические средства оповещения должны соответствовать требованиям </w:t>
      </w:r>
      <w:hyperlink r:id="rId19" w:anchor="7D20K3" w:history="1">
        <w:r>
          <w:rPr>
            <w:rStyle w:val="a3"/>
            <w:color w:val="auto"/>
            <w:sz w:val="28"/>
            <w:szCs w:val="28"/>
            <w:u w:val="none"/>
            <w:shd w:val="clear" w:color="auto" w:fill="FFFFFF"/>
          </w:rPr>
          <w:t xml:space="preserve">ГОСТ </w:t>
        </w:r>
        <w:proofErr w:type="gramStart"/>
        <w:r>
          <w:rPr>
            <w:rStyle w:val="a3"/>
            <w:color w:val="auto"/>
            <w:sz w:val="28"/>
            <w:szCs w:val="28"/>
            <w:u w:val="none"/>
            <w:shd w:val="clear" w:color="auto" w:fill="FFFFFF"/>
          </w:rPr>
          <w:t>Р</w:t>
        </w:r>
        <w:proofErr w:type="gramEnd"/>
        <w:r>
          <w:rPr>
            <w:rStyle w:val="a3"/>
            <w:color w:val="auto"/>
            <w:sz w:val="28"/>
            <w:szCs w:val="28"/>
            <w:u w:val="none"/>
            <w:shd w:val="clear" w:color="auto" w:fill="FFFFFF"/>
          </w:rPr>
          <w:t xml:space="preserve"> 42.3.01-2014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w:t>
        </w:r>
      </w:hyperlink>
      <w:r>
        <w:rPr>
          <w:noProof/>
          <w:sz w:val="28"/>
          <w:szCs w:val="28"/>
          <w:shd w:val="clear" w:color="auto" w:fill="FFFFFF"/>
          <w:lang w:eastAsia="ru-RU"/>
        </w:rPr>
        <w:drawing>
          <wp:inline distT="0" distB="0" distL="114300" distR="114300">
            <wp:extent cx="85725" cy="190500"/>
            <wp:effectExtent l="0" t="0" r="0" b="0"/>
            <wp:docPr id="3"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IMG_256"/>
                    <pic:cNvPicPr>
                      <a:picLocks noChangeAspect="1"/>
                    </pic:cNvPicPr>
                  </pic:nvPicPr>
                  <pic:blipFill>
                    <a:blip r:embed="rId20"/>
                    <a:stretch>
                      <a:fillRect/>
                    </a:stretch>
                  </pic:blipFill>
                  <pic:spPr>
                    <a:xfrm>
                      <a:off x="0" y="0"/>
                      <a:ext cx="85725" cy="190500"/>
                    </a:xfrm>
                    <a:prstGeom prst="rect">
                      <a:avLst/>
                    </a:prstGeom>
                    <a:noFill/>
                    <a:ln w="9525">
                      <a:noFill/>
                    </a:ln>
                  </pic:spPr>
                </pic:pic>
              </a:graphicData>
            </a:graphic>
          </wp:inline>
        </w:drawing>
      </w:r>
      <w:r>
        <w:rPr>
          <w:sz w:val="28"/>
          <w:szCs w:val="28"/>
          <w:shd w:val="clear" w:color="auto" w:fill="FFFFFF"/>
        </w:rPr>
        <w:t xml:space="preserve">, утвержденного и </w:t>
      </w:r>
      <w:r>
        <w:rPr>
          <w:sz w:val="28"/>
          <w:szCs w:val="28"/>
          <w:shd w:val="clear" w:color="auto" w:fill="FFFFFF"/>
        </w:rPr>
        <w:lastRenderedPageBreak/>
        <w:t xml:space="preserve">введённого в действие с 1 января 2015 г. приказом </w:t>
      </w:r>
      <w:proofErr w:type="spellStart"/>
      <w:r>
        <w:rPr>
          <w:sz w:val="28"/>
          <w:szCs w:val="28"/>
          <w:shd w:val="clear" w:color="auto" w:fill="FFFFFF"/>
        </w:rPr>
        <w:t>Росстандарта</w:t>
      </w:r>
      <w:proofErr w:type="spellEnd"/>
      <w:r>
        <w:rPr>
          <w:sz w:val="28"/>
          <w:szCs w:val="28"/>
          <w:shd w:val="clear" w:color="auto" w:fill="FFFFFF"/>
        </w:rPr>
        <w:t xml:space="preserve"> от 7 апреля 2014 г. N 311-ст "Об утверждении национального стандарта";</w:t>
      </w:r>
    </w:p>
    <w:p w:rsidR="0058703E" w:rsidRDefault="00C16F1B">
      <w:pPr>
        <w:pStyle w:val="ae"/>
        <w:spacing w:before="0" w:after="0"/>
        <w:ind w:firstLine="708"/>
        <w:jc w:val="both"/>
        <w:textAlignment w:val="baseline"/>
        <w:rPr>
          <w:sz w:val="28"/>
          <w:szCs w:val="28"/>
        </w:rPr>
      </w:pPr>
      <w:r>
        <w:rPr>
          <w:sz w:val="28"/>
          <w:szCs w:val="28"/>
          <w:shd w:val="clear" w:color="auto" w:fill="FFFFFF"/>
        </w:rPr>
        <w:t>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58703E" w:rsidRDefault="00C16F1B">
      <w:pPr>
        <w:pStyle w:val="ae"/>
        <w:spacing w:before="0" w:after="0"/>
        <w:ind w:firstLine="420"/>
        <w:jc w:val="both"/>
        <w:textAlignment w:val="baseline"/>
        <w:rPr>
          <w:sz w:val="28"/>
          <w:szCs w:val="28"/>
        </w:rPr>
      </w:pPr>
      <w:r>
        <w:rPr>
          <w:sz w:val="28"/>
          <w:szCs w:val="28"/>
          <w:shd w:val="clear" w:color="auto" w:fill="FFFFFF"/>
        </w:rPr>
        <w:t>программное обеспечение в региональных и муниципальных системах оповещения должно отвечать требованиям </w:t>
      </w:r>
      <w:hyperlink r:id="rId21" w:anchor="7D20K3" w:history="1">
        <w:r>
          <w:rPr>
            <w:rStyle w:val="a3"/>
            <w:color w:val="auto"/>
            <w:sz w:val="28"/>
            <w:szCs w:val="28"/>
            <w:u w:val="none"/>
            <w:shd w:val="clear" w:color="auto" w:fill="FFFFFF"/>
          </w:rPr>
          <w:t>постановления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hyperlink>
      <w:r>
        <w:rPr>
          <w:sz w:val="28"/>
          <w:szCs w:val="28"/>
          <w:shd w:val="clear" w:color="auto" w:fill="FFFFFF"/>
        </w:rPr>
        <w:t>;</w:t>
      </w:r>
    </w:p>
    <w:p w:rsidR="0058703E" w:rsidRDefault="00C16F1B">
      <w:pPr>
        <w:pStyle w:val="ae"/>
        <w:spacing w:before="0" w:after="0"/>
        <w:ind w:firstLine="420"/>
        <w:jc w:val="both"/>
        <w:textAlignment w:val="baseline"/>
        <w:rPr>
          <w:sz w:val="28"/>
          <w:szCs w:val="28"/>
        </w:rPr>
      </w:pPr>
      <w:r>
        <w:rPr>
          <w:noProof/>
          <w:sz w:val="28"/>
          <w:szCs w:val="28"/>
          <w:shd w:val="clear" w:color="auto" w:fill="FFFFFF"/>
          <w:lang w:eastAsia="ru-RU"/>
        </w:rPr>
        <w:drawing>
          <wp:inline distT="0" distB="0" distL="114300" distR="114300">
            <wp:extent cx="104775" cy="190500"/>
            <wp:effectExtent l="0" t="0" r="0" b="0"/>
            <wp:docPr id="2"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 descr="IMG_259"/>
                    <pic:cNvPicPr>
                      <a:picLocks noChangeAspect="1"/>
                    </pic:cNvPicPr>
                  </pic:nvPicPr>
                  <pic:blipFill>
                    <a:blip r:embed="rId22"/>
                    <a:stretch>
                      <a:fillRect/>
                    </a:stretch>
                  </pic:blipFill>
                  <pic:spPr>
                    <a:xfrm>
                      <a:off x="0" y="0"/>
                      <a:ext cx="104775" cy="190500"/>
                    </a:xfrm>
                    <a:prstGeom prst="rect">
                      <a:avLst/>
                    </a:prstGeom>
                    <a:noFill/>
                    <a:ln w="9525">
                      <a:noFill/>
                    </a:ln>
                  </pic:spPr>
                </pic:pic>
              </a:graphicData>
            </a:graphic>
          </wp:inline>
        </w:drawing>
      </w:r>
      <w:r>
        <w:rPr>
          <w:sz w:val="28"/>
          <w:szCs w:val="28"/>
          <w:shd w:val="clear" w:color="auto" w:fill="FFFFFF"/>
        </w:rPr>
        <w:t> 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rsidR="0058703E" w:rsidRDefault="00C16F1B">
      <w:pPr>
        <w:pStyle w:val="ae"/>
        <w:spacing w:before="0" w:after="0"/>
        <w:ind w:firstLine="420"/>
        <w:jc w:val="both"/>
        <w:textAlignment w:val="baseline"/>
        <w:rPr>
          <w:sz w:val="28"/>
          <w:szCs w:val="28"/>
        </w:rPr>
      </w:pPr>
      <w:r>
        <w:rPr>
          <w:sz w:val="28"/>
          <w:szCs w:val="28"/>
          <w:shd w:val="clear" w:color="auto" w:fill="FFFFFF"/>
        </w:rPr>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58703E" w:rsidRDefault="00C16F1B">
      <w:pPr>
        <w:pStyle w:val="ae"/>
        <w:spacing w:before="0" w:after="0"/>
        <w:ind w:firstLine="420"/>
        <w:jc w:val="both"/>
        <w:textAlignment w:val="baseline"/>
        <w:rPr>
          <w:sz w:val="28"/>
          <w:szCs w:val="28"/>
        </w:rPr>
      </w:pPr>
      <w:r>
        <w:rPr>
          <w:sz w:val="28"/>
          <w:szCs w:val="28"/>
          <w:shd w:val="clear" w:color="auto" w:fill="FFFFFF"/>
        </w:rPr>
        <w:t>8. Требования электробезопасности:</w:t>
      </w:r>
    </w:p>
    <w:p w:rsidR="0058703E" w:rsidRDefault="00C16F1B">
      <w:pPr>
        <w:pStyle w:val="ae"/>
        <w:spacing w:before="0" w:after="0"/>
        <w:ind w:firstLine="420"/>
        <w:jc w:val="both"/>
        <w:textAlignment w:val="baseline"/>
        <w:rPr>
          <w:sz w:val="28"/>
          <w:szCs w:val="28"/>
        </w:rPr>
      </w:pPr>
      <w:r>
        <w:rPr>
          <w:sz w:val="28"/>
          <w:szCs w:val="28"/>
          <w:shd w:val="clear" w:color="auto" w:fill="FFFFFF"/>
        </w:rPr>
        <w:t>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58703E" w:rsidRDefault="00C16F1B">
      <w:pPr>
        <w:pStyle w:val="ae"/>
        <w:spacing w:before="0" w:after="0"/>
        <w:ind w:firstLine="420"/>
        <w:jc w:val="both"/>
        <w:textAlignment w:val="baseline"/>
        <w:rPr>
          <w:sz w:val="28"/>
          <w:szCs w:val="28"/>
        </w:rPr>
      </w:pPr>
      <w:r>
        <w:rPr>
          <w:sz w:val="28"/>
          <w:szCs w:val="28"/>
          <w:shd w:val="clear" w:color="auto" w:fill="FFFFFF"/>
        </w:rPr>
        <w:t>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58703E" w:rsidRDefault="00C16F1B">
      <w:pPr>
        <w:pStyle w:val="ae"/>
        <w:spacing w:before="0" w:after="0"/>
        <w:ind w:firstLine="420"/>
        <w:jc w:val="both"/>
        <w:textAlignment w:val="baseline"/>
        <w:rPr>
          <w:sz w:val="28"/>
          <w:szCs w:val="28"/>
        </w:rPr>
      </w:pPr>
      <w:r>
        <w:rPr>
          <w:sz w:val="28"/>
          <w:szCs w:val="28"/>
          <w:shd w:val="clear" w:color="auto" w:fill="FFFFFF"/>
        </w:rP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58703E" w:rsidRDefault="00C16F1B">
      <w:pPr>
        <w:pStyle w:val="ae"/>
        <w:spacing w:before="0" w:after="0"/>
        <w:ind w:firstLine="420"/>
        <w:jc w:val="both"/>
        <w:textAlignment w:val="baseline"/>
        <w:rPr>
          <w:sz w:val="28"/>
          <w:szCs w:val="28"/>
        </w:rPr>
      </w:pPr>
      <w:r>
        <w:rPr>
          <w:sz w:val="28"/>
          <w:szCs w:val="28"/>
          <w:shd w:val="clear" w:color="auto" w:fill="FFFFFF"/>
        </w:rPr>
        <w:t>9. Требования к размещению технических средств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58703E" w:rsidRDefault="00C16F1B">
      <w:pPr>
        <w:pStyle w:val="ae"/>
        <w:spacing w:before="0" w:after="0"/>
        <w:ind w:firstLine="420"/>
        <w:jc w:val="both"/>
        <w:textAlignment w:val="baseline"/>
        <w:rPr>
          <w:sz w:val="28"/>
          <w:szCs w:val="28"/>
        </w:rPr>
      </w:pPr>
      <w:proofErr w:type="gramStart"/>
      <w:r>
        <w:rPr>
          <w:sz w:val="28"/>
          <w:szCs w:val="28"/>
          <w:shd w:val="clear" w:color="auto" w:fill="FFFFFF"/>
        </w:rPr>
        <w:t xml:space="preserve">технические средства оповещения, размещаемые на открытых пространствах (вне помещений, зданий, сооружений), должны устанавливаться </w:t>
      </w:r>
      <w:r>
        <w:rPr>
          <w:sz w:val="28"/>
          <w:szCs w:val="28"/>
          <w:shd w:val="clear" w:color="auto" w:fill="FFFFFF"/>
        </w:rPr>
        <w:lastRenderedPageBreak/>
        <w:t xml:space="preserve">в автономных защищенных </w:t>
      </w:r>
      <w:proofErr w:type="spellStart"/>
      <w:r>
        <w:rPr>
          <w:sz w:val="28"/>
          <w:szCs w:val="28"/>
          <w:shd w:val="clear" w:color="auto" w:fill="FFFFFF"/>
        </w:rPr>
        <w:t>термошкафах</w:t>
      </w:r>
      <w:proofErr w:type="spellEnd"/>
      <w:r>
        <w:rPr>
          <w:sz w:val="28"/>
          <w:szCs w:val="28"/>
          <w:shd w:val="clear" w:color="auto" w:fill="FFFFFF"/>
        </w:rPr>
        <w:t xml:space="preserve">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roofErr w:type="gramEnd"/>
    </w:p>
    <w:p w:rsidR="0058703E" w:rsidRDefault="00C16F1B">
      <w:pPr>
        <w:pStyle w:val="ae"/>
        <w:spacing w:before="0" w:after="0"/>
        <w:ind w:firstLine="420"/>
        <w:jc w:val="both"/>
        <w:textAlignment w:val="baseline"/>
        <w:rPr>
          <w:sz w:val="28"/>
          <w:szCs w:val="28"/>
        </w:rPr>
      </w:pPr>
      <w:r>
        <w:rPr>
          <w:sz w:val="28"/>
          <w:szCs w:val="28"/>
          <w:shd w:val="clear" w:color="auto" w:fill="FFFFFF"/>
        </w:rPr>
        <w:t>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58703E" w:rsidRDefault="00C16F1B">
      <w:pPr>
        <w:pStyle w:val="ae"/>
        <w:spacing w:before="0" w:after="0"/>
        <w:ind w:firstLine="420"/>
        <w:jc w:val="both"/>
        <w:textAlignment w:val="baseline"/>
        <w:rPr>
          <w:sz w:val="28"/>
          <w:szCs w:val="28"/>
        </w:rPr>
      </w:pPr>
      <w:r>
        <w:rPr>
          <w:sz w:val="28"/>
          <w:szCs w:val="28"/>
          <w:shd w:val="clear" w:color="auto" w:fill="FFFFFF"/>
        </w:rPr>
        <w:t>10. Требования к громкоговорящим средствам на подвижных объектах, мобильным и носимым техническим средствам оповещения:</w:t>
      </w:r>
    </w:p>
    <w:p w:rsidR="0058703E" w:rsidRDefault="00C16F1B">
      <w:pPr>
        <w:pStyle w:val="ae"/>
        <w:spacing w:before="0" w:after="0"/>
        <w:ind w:firstLine="420"/>
        <w:jc w:val="both"/>
        <w:textAlignment w:val="baseline"/>
        <w:rPr>
          <w:sz w:val="28"/>
          <w:szCs w:val="28"/>
        </w:rPr>
      </w:pPr>
      <w:r>
        <w:rPr>
          <w:sz w:val="28"/>
          <w:szCs w:val="28"/>
          <w:shd w:val="clear" w:color="auto" w:fill="FFFFFF"/>
        </w:rPr>
        <w:t>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58703E" w:rsidRDefault="00C16F1B">
      <w:pPr>
        <w:pStyle w:val="ae"/>
        <w:spacing w:before="0" w:after="0"/>
        <w:ind w:firstLine="420"/>
        <w:jc w:val="both"/>
        <w:textAlignment w:val="baseline"/>
        <w:rPr>
          <w:sz w:val="28"/>
          <w:szCs w:val="28"/>
        </w:rPr>
      </w:pPr>
      <w:r>
        <w:rPr>
          <w:sz w:val="28"/>
          <w:szCs w:val="28"/>
          <w:shd w:val="clear" w:color="auto" w:fill="FFFFFF"/>
        </w:rPr>
        <w:t>подвижные, мобильные, носимые технические средства оповещения должны обеспечивать автономное функционирование;</w:t>
      </w:r>
    </w:p>
    <w:p w:rsidR="0058703E" w:rsidRDefault="00C16F1B">
      <w:pPr>
        <w:pStyle w:val="ae"/>
        <w:spacing w:before="0" w:after="0"/>
        <w:ind w:firstLine="420"/>
        <w:jc w:val="both"/>
        <w:textAlignment w:val="baseline"/>
        <w:rPr>
          <w:sz w:val="28"/>
          <w:szCs w:val="28"/>
        </w:rPr>
      </w:pPr>
      <w:r>
        <w:rPr>
          <w:sz w:val="28"/>
          <w:szCs w:val="28"/>
          <w:shd w:val="clear" w:color="auto" w:fill="FFFFFF"/>
        </w:rPr>
        <w:t>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58703E" w:rsidRDefault="00C16F1B">
      <w:pPr>
        <w:pStyle w:val="ae"/>
        <w:spacing w:before="0" w:after="0"/>
        <w:ind w:firstLine="420"/>
        <w:jc w:val="both"/>
        <w:textAlignment w:val="baseline"/>
        <w:rPr>
          <w:sz w:val="28"/>
          <w:szCs w:val="28"/>
        </w:rPr>
      </w:pPr>
      <w:r>
        <w:rPr>
          <w:sz w:val="28"/>
          <w:szCs w:val="28"/>
          <w:shd w:val="clear" w:color="auto" w:fill="FFFFFF"/>
        </w:rPr>
        <w:t>передача речевых сообщений должна осуществляться с микрофона либо ранее записанного сообщения на электронном или магнитом носителе.</w:t>
      </w:r>
    </w:p>
    <w:p w:rsidR="0058703E" w:rsidRDefault="0058703E">
      <w:pPr>
        <w:autoSpaceDE w:val="0"/>
        <w:autoSpaceDN w:val="0"/>
        <w:adjustRightInd w:val="0"/>
        <w:jc w:val="center"/>
        <w:rPr>
          <w:shd w:val="clear" w:color="auto" w:fill="FFFFFF"/>
        </w:rPr>
      </w:pPr>
    </w:p>
    <w:p w:rsidR="0058703E" w:rsidRDefault="00C16F1B">
      <w:pPr>
        <w:autoSpaceDE w:val="0"/>
        <w:autoSpaceDN w:val="0"/>
        <w:adjustRightInd w:val="0"/>
        <w:jc w:val="both"/>
        <w:rPr>
          <w:sz w:val="28"/>
          <w:szCs w:val="28"/>
        </w:rPr>
      </w:pPr>
      <w:r>
        <w:rPr>
          <w:sz w:val="28"/>
          <w:szCs w:val="28"/>
        </w:rPr>
        <w:t>Начальник общего отдела администрации</w:t>
      </w:r>
    </w:p>
    <w:p w:rsidR="0058703E" w:rsidRDefault="00C16F1B">
      <w:pPr>
        <w:autoSpaceDE w:val="0"/>
        <w:autoSpaceDN w:val="0"/>
        <w:adjustRightInd w:val="0"/>
        <w:jc w:val="both"/>
        <w:rPr>
          <w:sz w:val="28"/>
          <w:szCs w:val="28"/>
        </w:rPr>
      </w:pPr>
      <w:r>
        <w:rPr>
          <w:sz w:val="28"/>
          <w:szCs w:val="28"/>
        </w:rPr>
        <w:t xml:space="preserve">Новоминского сельского поселения </w:t>
      </w:r>
      <w:r w:rsidR="00AC2577">
        <w:rPr>
          <w:sz w:val="28"/>
          <w:szCs w:val="28"/>
        </w:rPr>
        <w:t xml:space="preserve">                                             Л.Е.Власенко</w:t>
      </w: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ind w:firstLineChars="200" w:firstLine="560"/>
        <w:jc w:val="both"/>
        <w:rPr>
          <w:sz w:val="28"/>
          <w:szCs w:val="28"/>
        </w:rPr>
      </w:pPr>
    </w:p>
    <w:p w:rsidR="0058703E" w:rsidRDefault="0058703E">
      <w:pPr>
        <w:autoSpaceDE w:val="0"/>
        <w:autoSpaceDN w:val="0"/>
        <w:adjustRightInd w:val="0"/>
        <w:jc w:val="both"/>
        <w:rPr>
          <w:sz w:val="28"/>
          <w:szCs w:val="28"/>
        </w:rPr>
      </w:pPr>
    </w:p>
    <w:sectPr w:rsidR="0058703E" w:rsidSect="0058703E">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EFC620"/>
    <w:multiLevelType w:val="singleLevel"/>
    <w:tmpl w:val="D0EFC620"/>
    <w:lvl w:ilvl="0">
      <w:start w:val="1"/>
      <w:numFmt w:val="decimal"/>
      <w:suff w:val="space"/>
      <w:lvlText w:val="%1."/>
      <w:lvlJc w:val="left"/>
    </w:lvl>
  </w:abstractNum>
  <w:abstractNum w:abstractNumId="1">
    <w:nsid w:val="3C8DE968"/>
    <w:multiLevelType w:val="singleLevel"/>
    <w:tmpl w:val="3C8DE968"/>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nderlineTabInNumList/>
  </w:compat>
  <w:rsids>
    <w:rsidRoot w:val="00875F8F"/>
    <w:rsid w:val="00000132"/>
    <w:rsid w:val="00000788"/>
    <w:rsid w:val="00000BB9"/>
    <w:rsid w:val="00000BFF"/>
    <w:rsid w:val="00001400"/>
    <w:rsid w:val="00002248"/>
    <w:rsid w:val="00002333"/>
    <w:rsid w:val="000029F4"/>
    <w:rsid w:val="00002C3E"/>
    <w:rsid w:val="000033C5"/>
    <w:rsid w:val="00003472"/>
    <w:rsid w:val="00003BD3"/>
    <w:rsid w:val="00003DA6"/>
    <w:rsid w:val="00003E7B"/>
    <w:rsid w:val="0000454B"/>
    <w:rsid w:val="00004AB8"/>
    <w:rsid w:val="00005243"/>
    <w:rsid w:val="000056FF"/>
    <w:rsid w:val="00005825"/>
    <w:rsid w:val="00005ECC"/>
    <w:rsid w:val="00006006"/>
    <w:rsid w:val="00006BE0"/>
    <w:rsid w:val="00006C45"/>
    <w:rsid w:val="00006FF3"/>
    <w:rsid w:val="000076C9"/>
    <w:rsid w:val="00007D19"/>
    <w:rsid w:val="00007F79"/>
    <w:rsid w:val="00010023"/>
    <w:rsid w:val="0001035E"/>
    <w:rsid w:val="00010626"/>
    <w:rsid w:val="00010AC8"/>
    <w:rsid w:val="00010C80"/>
    <w:rsid w:val="00010C93"/>
    <w:rsid w:val="0001206D"/>
    <w:rsid w:val="000122C1"/>
    <w:rsid w:val="00012322"/>
    <w:rsid w:val="0001237E"/>
    <w:rsid w:val="000124E6"/>
    <w:rsid w:val="00012708"/>
    <w:rsid w:val="00013C13"/>
    <w:rsid w:val="00013C2B"/>
    <w:rsid w:val="00013C60"/>
    <w:rsid w:val="000142C5"/>
    <w:rsid w:val="000146A9"/>
    <w:rsid w:val="0001491C"/>
    <w:rsid w:val="00014B88"/>
    <w:rsid w:val="00014F6D"/>
    <w:rsid w:val="000150D4"/>
    <w:rsid w:val="000150EE"/>
    <w:rsid w:val="000151CF"/>
    <w:rsid w:val="000152F4"/>
    <w:rsid w:val="00015437"/>
    <w:rsid w:val="000157E1"/>
    <w:rsid w:val="00015D9A"/>
    <w:rsid w:val="000168A5"/>
    <w:rsid w:val="00016AC8"/>
    <w:rsid w:val="00016C69"/>
    <w:rsid w:val="00017187"/>
    <w:rsid w:val="00017712"/>
    <w:rsid w:val="00017973"/>
    <w:rsid w:val="00020077"/>
    <w:rsid w:val="000205EB"/>
    <w:rsid w:val="000208C9"/>
    <w:rsid w:val="000209E8"/>
    <w:rsid w:val="00020AF8"/>
    <w:rsid w:val="00020D06"/>
    <w:rsid w:val="00020ED1"/>
    <w:rsid w:val="0002126C"/>
    <w:rsid w:val="00021341"/>
    <w:rsid w:val="00021357"/>
    <w:rsid w:val="0002135D"/>
    <w:rsid w:val="000218FD"/>
    <w:rsid w:val="00021A80"/>
    <w:rsid w:val="00021D2A"/>
    <w:rsid w:val="00024517"/>
    <w:rsid w:val="00024614"/>
    <w:rsid w:val="00024A2D"/>
    <w:rsid w:val="00024FEF"/>
    <w:rsid w:val="00025350"/>
    <w:rsid w:val="00025553"/>
    <w:rsid w:val="00025E07"/>
    <w:rsid w:val="00025E86"/>
    <w:rsid w:val="000261AE"/>
    <w:rsid w:val="00026A32"/>
    <w:rsid w:val="00027348"/>
    <w:rsid w:val="000278BD"/>
    <w:rsid w:val="00027F07"/>
    <w:rsid w:val="00030094"/>
    <w:rsid w:val="0003068A"/>
    <w:rsid w:val="00030AC2"/>
    <w:rsid w:val="000313D6"/>
    <w:rsid w:val="00031B94"/>
    <w:rsid w:val="00031D30"/>
    <w:rsid w:val="000327FD"/>
    <w:rsid w:val="00032D09"/>
    <w:rsid w:val="00033510"/>
    <w:rsid w:val="00033580"/>
    <w:rsid w:val="000338D0"/>
    <w:rsid w:val="00033A3D"/>
    <w:rsid w:val="00034140"/>
    <w:rsid w:val="000343AA"/>
    <w:rsid w:val="000344B9"/>
    <w:rsid w:val="00034790"/>
    <w:rsid w:val="00034ADB"/>
    <w:rsid w:val="000354AB"/>
    <w:rsid w:val="00035565"/>
    <w:rsid w:val="00035775"/>
    <w:rsid w:val="00035DC1"/>
    <w:rsid w:val="00035E30"/>
    <w:rsid w:val="00035F9E"/>
    <w:rsid w:val="00036349"/>
    <w:rsid w:val="000365DF"/>
    <w:rsid w:val="00036CC5"/>
    <w:rsid w:val="00036DCD"/>
    <w:rsid w:val="00036F4F"/>
    <w:rsid w:val="0003710A"/>
    <w:rsid w:val="00037172"/>
    <w:rsid w:val="000374FF"/>
    <w:rsid w:val="00037685"/>
    <w:rsid w:val="00037903"/>
    <w:rsid w:val="0003792A"/>
    <w:rsid w:val="00037D0A"/>
    <w:rsid w:val="00040AE6"/>
    <w:rsid w:val="00040C32"/>
    <w:rsid w:val="00040F3B"/>
    <w:rsid w:val="00041076"/>
    <w:rsid w:val="00041712"/>
    <w:rsid w:val="00041787"/>
    <w:rsid w:val="00041A13"/>
    <w:rsid w:val="00041BE1"/>
    <w:rsid w:val="00041DC0"/>
    <w:rsid w:val="00041EE1"/>
    <w:rsid w:val="00042232"/>
    <w:rsid w:val="00042AD4"/>
    <w:rsid w:val="00042B6C"/>
    <w:rsid w:val="000437D1"/>
    <w:rsid w:val="00043A8C"/>
    <w:rsid w:val="00044238"/>
    <w:rsid w:val="0004469B"/>
    <w:rsid w:val="00044AF8"/>
    <w:rsid w:val="00045310"/>
    <w:rsid w:val="0004594C"/>
    <w:rsid w:val="00045BA9"/>
    <w:rsid w:val="00045D75"/>
    <w:rsid w:val="0004618C"/>
    <w:rsid w:val="00046592"/>
    <w:rsid w:val="00046904"/>
    <w:rsid w:val="00046C6A"/>
    <w:rsid w:val="00046C9C"/>
    <w:rsid w:val="00047054"/>
    <w:rsid w:val="000471F4"/>
    <w:rsid w:val="00047598"/>
    <w:rsid w:val="000478F4"/>
    <w:rsid w:val="000479B3"/>
    <w:rsid w:val="00047CAF"/>
    <w:rsid w:val="00047DF3"/>
    <w:rsid w:val="0005008C"/>
    <w:rsid w:val="00050425"/>
    <w:rsid w:val="0005068E"/>
    <w:rsid w:val="000506C1"/>
    <w:rsid w:val="00050C01"/>
    <w:rsid w:val="000513C7"/>
    <w:rsid w:val="00051477"/>
    <w:rsid w:val="00051593"/>
    <w:rsid w:val="00051CEF"/>
    <w:rsid w:val="00051D71"/>
    <w:rsid w:val="00052956"/>
    <w:rsid w:val="00052B59"/>
    <w:rsid w:val="0005302C"/>
    <w:rsid w:val="000534F0"/>
    <w:rsid w:val="00053852"/>
    <w:rsid w:val="00053A45"/>
    <w:rsid w:val="00053A91"/>
    <w:rsid w:val="00053AC4"/>
    <w:rsid w:val="00053F31"/>
    <w:rsid w:val="0005404A"/>
    <w:rsid w:val="00054871"/>
    <w:rsid w:val="000549CE"/>
    <w:rsid w:val="00054E44"/>
    <w:rsid w:val="0005503E"/>
    <w:rsid w:val="0005519C"/>
    <w:rsid w:val="000554EF"/>
    <w:rsid w:val="000559EA"/>
    <w:rsid w:val="0005615D"/>
    <w:rsid w:val="000566DB"/>
    <w:rsid w:val="00056D65"/>
    <w:rsid w:val="000570E6"/>
    <w:rsid w:val="00057218"/>
    <w:rsid w:val="00057658"/>
    <w:rsid w:val="00057695"/>
    <w:rsid w:val="00057BB7"/>
    <w:rsid w:val="00060539"/>
    <w:rsid w:val="0006064E"/>
    <w:rsid w:val="00060887"/>
    <w:rsid w:val="0006095B"/>
    <w:rsid w:val="00060D0C"/>
    <w:rsid w:val="0006144C"/>
    <w:rsid w:val="000614C7"/>
    <w:rsid w:val="000614DF"/>
    <w:rsid w:val="000619F9"/>
    <w:rsid w:val="00061C43"/>
    <w:rsid w:val="00062EB0"/>
    <w:rsid w:val="000646B3"/>
    <w:rsid w:val="00064BD4"/>
    <w:rsid w:val="0006510B"/>
    <w:rsid w:val="0006542A"/>
    <w:rsid w:val="00066115"/>
    <w:rsid w:val="000662F0"/>
    <w:rsid w:val="00066336"/>
    <w:rsid w:val="0006642F"/>
    <w:rsid w:val="00066839"/>
    <w:rsid w:val="0006690C"/>
    <w:rsid w:val="000669F8"/>
    <w:rsid w:val="00066A55"/>
    <w:rsid w:val="000701B4"/>
    <w:rsid w:val="00070941"/>
    <w:rsid w:val="00070A35"/>
    <w:rsid w:val="00070A6D"/>
    <w:rsid w:val="00070BB3"/>
    <w:rsid w:val="000710FF"/>
    <w:rsid w:val="00071320"/>
    <w:rsid w:val="0007150B"/>
    <w:rsid w:val="000716BA"/>
    <w:rsid w:val="00071D50"/>
    <w:rsid w:val="0007248D"/>
    <w:rsid w:val="000728C3"/>
    <w:rsid w:val="00072F28"/>
    <w:rsid w:val="00073033"/>
    <w:rsid w:val="00073087"/>
    <w:rsid w:val="0007316F"/>
    <w:rsid w:val="0007359F"/>
    <w:rsid w:val="000735A7"/>
    <w:rsid w:val="00073B5E"/>
    <w:rsid w:val="00074188"/>
    <w:rsid w:val="000746CD"/>
    <w:rsid w:val="000756DE"/>
    <w:rsid w:val="00075AF5"/>
    <w:rsid w:val="0007606D"/>
    <w:rsid w:val="000761FA"/>
    <w:rsid w:val="000762DD"/>
    <w:rsid w:val="000763DC"/>
    <w:rsid w:val="00076BF7"/>
    <w:rsid w:val="00076E15"/>
    <w:rsid w:val="00076F79"/>
    <w:rsid w:val="000770A3"/>
    <w:rsid w:val="00080505"/>
    <w:rsid w:val="000817A4"/>
    <w:rsid w:val="000818A0"/>
    <w:rsid w:val="0008194A"/>
    <w:rsid w:val="00081E79"/>
    <w:rsid w:val="00082039"/>
    <w:rsid w:val="000830C4"/>
    <w:rsid w:val="000830DF"/>
    <w:rsid w:val="0008318B"/>
    <w:rsid w:val="00083D4C"/>
    <w:rsid w:val="0008426D"/>
    <w:rsid w:val="000844C1"/>
    <w:rsid w:val="000847DF"/>
    <w:rsid w:val="0008484F"/>
    <w:rsid w:val="0008495A"/>
    <w:rsid w:val="00084CBE"/>
    <w:rsid w:val="00085078"/>
    <w:rsid w:val="00085DE7"/>
    <w:rsid w:val="00085FB8"/>
    <w:rsid w:val="000864D0"/>
    <w:rsid w:val="00086F6E"/>
    <w:rsid w:val="0008738A"/>
    <w:rsid w:val="00087AC1"/>
    <w:rsid w:val="00087AEA"/>
    <w:rsid w:val="00087B37"/>
    <w:rsid w:val="00087E8F"/>
    <w:rsid w:val="00090064"/>
    <w:rsid w:val="0009028E"/>
    <w:rsid w:val="00090463"/>
    <w:rsid w:val="00090B96"/>
    <w:rsid w:val="00090C64"/>
    <w:rsid w:val="00090ED1"/>
    <w:rsid w:val="00091040"/>
    <w:rsid w:val="00091520"/>
    <w:rsid w:val="0009157F"/>
    <w:rsid w:val="0009173B"/>
    <w:rsid w:val="0009193A"/>
    <w:rsid w:val="00092800"/>
    <w:rsid w:val="0009296E"/>
    <w:rsid w:val="00093350"/>
    <w:rsid w:val="00093FF9"/>
    <w:rsid w:val="000941E4"/>
    <w:rsid w:val="00094208"/>
    <w:rsid w:val="000943EB"/>
    <w:rsid w:val="00094401"/>
    <w:rsid w:val="00094978"/>
    <w:rsid w:val="00094A7B"/>
    <w:rsid w:val="00094C20"/>
    <w:rsid w:val="00095205"/>
    <w:rsid w:val="00095897"/>
    <w:rsid w:val="000958E5"/>
    <w:rsid w:val="00095F74"/>
    <w:rsid w:val="00095FA5"/>
    <w:rsid w:val="00096220"/>
    <w:rsid w:val="000962E8"/>
    <w:rsid w:val="0009730B"/>
    <w:rsid w:val="00097823"/>
    <w:rsid w:val="00097E20"/>
    <w:rsid w:val="000A05E3"/>
    <w:rsid w:val="000A0829"/>
    <w:rsid w:val="000A0ACE"/>
    <w:rsid w:val="000A11C7"/>
    <w:rsid w:val="000A200C"/>
    <w:rsid w:val="000A2758"/>
    <w:rsid w:val="000A2AFC"/>
    <w:rsid w:val="000A35D1"/>
    <w:rsid w:val="000A36C4"/>
    <w:rsid w:val="000A3758"/>
    <w:rsid w:val="000A3BD0"/>
    <w:rsid w:val="000A4BB3"/>
    <w:rsid w:val="000A4BE9"/>
    <w:rsid w:val="000A5327"/>
    <w:rsid w:val="000A58DF"/>
    <w:rsid w:val="000A6166"/>
    <w:rsid w:val="000A6286"/>
    <w:rsid w:val="000A64B9"/>
    <w:rsid w:val="000A65F8"/>
    <w:rsid w:val="000A66FD"/>
    <w:rsid w:val="000A6F94"/>
    <w:rsid w:val="000A7267"/>
    <w:rsid w:val="000A7421"/>
    <w:rsid w:val="000A7602"/>
    <w:rsid w:val="000A794D"/>
    <w:rsid w:val="000A7BC2"/>
    <w:rsid w:val="000B01BF"/>
    <w:rsid w:val="000B0444"/>
    <w:rsid w:val="000B04C0"/>
    <w:rsid w:val="000B0605"/>
    <w:rsid w:val="000B063B"/>
    <w:rsid w:val="000B07DA"/>
    <w:rsid w:val="000B1190"/>
    <w:rsid w:val="000B1566"/>
    <w:rsid w:val="000B1B3C"/>
    <w:rsid w:val="000B1C13"/>
    <w:rsid w:val="000B2135"/>
    <w:rsid w:val="000B23D1"/>
    <w:rsid w:val="000B2A10"/>
    <w:rsid w:val="000B2AF3"/>
    <w:rsid w:val="000B2EB8"/>
    <w:rsid w:val="000B3373"/>
    <w:rsid w:val="000B33CF"/>
    <w:rsid w:val="000B3588"/>
    <w:rsid w:val="000B3596"/>
    <w:rsid w:val="000B3AC3"/>
    <w:rsid w:val="000B3D85"/>
    <w:rsid w:val="000B4244"/>
    <w:rsid w:val="000B5272"/>
    <w:rsid w:val="000B594C"/>
    <w:rsid w:val="000B5C40"/>
    <w:rsid w:val="000B6521"/>
    <w:rsid w:val="000B68B3"/>
    <w:rsid w:val="000B6C9D"/>
    <w:rsid w:val="000B6D81"/>
    <w:rsid w:val="000B7EDB"/>
    <w:rsid w:val="000B7F45"/>
    <w:rsid w:val="000C0110"/>
    <w:rsid w:val="000C0C44"/>
    <w:rsid w:val="000C0E91"/>
    <w:rsid w:val="000C10A3"/>
    <w:rsid w:val="000C1A00"/>
    <w:rsid w:val="000C1A6E"/>
    <w:rsid w:val="000C21D2"/>
    <w:rsid w:val="000C35DE"/>
    <w:rsid w:val="000C378F"/>
    <w:rsid w:val="000C39B3"/>
    <w:rsid w:val="000C40CE"/>
    <w:rsid w:val="000C4C9D"/>
    <w:rsid w:val="000C4ED9"/>
    <w:rsid w:val="000C4EEA"/>
    <w:rsid w:val="000C53FC"/>
    <w:rsid w:val="000C5706"/>
    <w:rsid w:val="000C5BF7"/>
    <w:rsid w:val="000C5C91"/>
    <w:rsid w:val="000C5CBE"/>
    <w:rsid w:val="000C5CE6"/>
    <w:rsid w:val="000C5D27"/>
    <w:rsid w:val="000C5DFB"/>
    <w:rsid w:val="000C63F7"/>
    <w:rsid w:val="000C7F8F"/>
    <w:rsid w:val="000D019F"/>
    <w:rsid w:val="000D06E2"/>
    <w:rsid w:val="000D07DD"/>
    <w:rsid w:val="000D0F3E"/>
    <w:rsid w:val="000D1458"/>
    <w:rsid w:val="000D14B1"/>
    <w:rsid w:val="000D17D6"/>
    <w:rsid w:val="000D1E84"/>
    <w:rsid w:val="000D2270"/>
    <w:rsid w:val="000D2321"/>
    <w:rsid w:val="000D2A02"/>
    <w:rsid w:val="000D2B3E"/>
    <w:rsid w:val="000D2C57"/>
    <w:rsid w:val="000D3364"/>
    <w:rsid w:val="000D3459"/>
    <w:rsid w:val="000D3BF4"/>
    <w:rsid w:val="000D498F"/>
    <w:rsid w:val="000D4AE7"/>
    <w:rsid w:val="000D4F20"/>
    <w:rsid w:val="000D5182"/>
    <w:rsid w:val="000D54A6"/>
    <w:rsid w:val="000D5C99"/>
    <w:rsid w:val="000D6826"/>
    <w:rsid w:val="000D692D"/>
    <w:rsid w:val="000D6C1E"/>
    <w:rsid w:val="000D7241"/>
    <w:rsid w:val="000D7298"/>
    <w:rsid w:val="000D7A06"/>
    <w:rsid w:val="000E00D9"/>
    <w:rsid w:val="000E04BB"/>
    <w:rsid w:val="000E08A8"/>
    <w:rsid w:val="000E0CDB"/>
    <w:rsid w:val="000E16C2"/>
    <w:rsid w:val="000E1C59"/>
    <w:rsid w:val="000E1FF2"/>
    <w:rsid w:val="000E28ED"/>
    <w:rsid w:val="000E29A6"/>
    <w:rsid w:val="000E3004"/>
    <w:rsid w:val="000E393C"/>
    <w:rsid w:val="000E4235"/>
    <w:rsid w:val="000E49A0"/>
    <w:rsid w:val="000E52B4"/>
    <w:rsid w:val="000E5519"/>
    <w:rsid w:val="000E5979"/>
    <w:rsid w:val="000E5DFE"/>
    <w:rsid w:val="000E5EDF"/>
    <w:rsid w:val="000E658B"/>
    <w:rsid w:val="000E6D36"/>
    <w:rsid w:val="000E7195"/>
    <w:rsid w:val="000E7385"/>
    <w:rsid w:val="000E7EDE"/>
    <w:rsid w:val="000E7F83"/>
    <w:rsid w:val="000F002D"/>
    <w:rsid w:val="000F006B"/>
    <w:rsid w:val="000F0490"/>
    <w:rsid w:val="000F05A2"/>
    <w:rsid w:val="000F13F5"/>
    <w:rsid w:val="000F19F2"/>
    <w:rsid w:val="000F1B35"/>
    <w:rsid w:val="000F2357"/>
    <w:rsid w:val="000F25D3"/>
    <w:rsid w:val="000F2699"/>
    <w:rsid w:val="000F26AB"/>
    <w:rsid w:val="000F29A9"/>
    <w:rsid w:val="000F2C73"/>
    <w:rsid w:val="000F2FEC"/>
    <w:rsid w:val="000F4444"/>
    <w:rsid w:val="000F4482"/>
    <w:rsid w:val="000F468E"/>
    <w:rsid w:val="000F4736"/>
    <w:rsid w:val="000F4801"/>
    <w:rsid w:val="000F48FD"/>
    <w:rsid w:val="000F4E16"/>
    <w:rsid w:val="000F4EB1"/>
    <w:rsid w:val="000F5623"/>
    <w:rsid w:val="000F5E0F"/>
    <w:rsid w:val="000F64A5"/>
    <w:rsid w:val="000F6592"/>
    <w:rsid w:val="000F66EB"/>
    <w:rsid w:val="000F6B05"/>
    <w:rsid w:val="000F6D19"/>
    <w:rsid w:val="000F6D61"/>
    <w:rsid w:val="000F7297"/>
    <w:rsid w:val="000F77B5"/>
    <w:rsid w:val="000F7962"/>
    <w:rsid w:val="0010036A"/>
    <w:rsid w:val="00100640"/>
    <w:rsid w:val="001007F2"/>
    <w:rsid w:val="00100806"/>
    <w:rsid w:val="001009B8"/>
    <w:rsid w:val="00100D8A"/>
    <w:rsid w:val="00100E4C"/>
    <w:rsid w:val="00101262"/>
    <w:rsid w:val="00101657"/>
    <w:rsid w:val="00101692"/>
    <w:rsid w:val="00101AE7"/>
    <w:rsid w:val="00101BC5"/>
    <w:rsid w:val="00101EB2"/>
    <w:rsid w:val="001020F7"/>
    <w:rsid w:val="0010237B"/>
    <w:rsid w:val="001025B8"/>
    <w:rsid w:val="00102AF7"/>
    <w:rsid w:val="00102CFB"/>
    <w:rsid w:val="00102F5B"/>
    <w:rsid w:val="001030AA"/>
    <w:rsid w:val="001031C6"/>
    <w:rsid w:val="00103485"/>
    <w:rsid w:val="00103BEA"/>
    <w:rsid w:val="00103DFE"/>
    <w:rsid w:val="001043F3"/>
    <w:rsid w:val="0010491F"/>
    <w:rsid w:val="00105386"/>
    <w:rsid w:val="0010588D"/>
    <w:rsid w:val="00105F27"/>
    <w:rsid w:val="00106722"/>
    <w:rsid w:val="00106854"/>
    <w:rsid w:val="0010744F"/>
    <w:rsid w:val="00107BD9"/>
    <w:rsid w:val="00110166"/>
    <w:rsid w:val="001111B3"/>
    <w:rsid w:val="001114AD"/>
    <w:rsid w:val="001114B5"/>
    <w:rsid w:val="001116C9"/>
    <w:rsid w:val="001117B2"/>
    <w:rsid w:val="00111A8B"/>
    <w:rsid w:val="00111ACF"/>
    <w:rsid w:val="00111D9D"/>
    <w:rsid w:val="00111EC4"/>
    <w:rsid w:val="001128B1"/>
    <w:rsid w:val="00112B60"/>
    <w:rsid w:val="00112DD6"/>
    <w:rsid w:val="00113062"/>
    <w:rsid w:val="0011349C"/>
    <w:rsid w:val="0011391B"/>
    <w:rsid w:val="00114413"/>
    <w:rsid w:val="00114696"/>
    <w:rsid w:val="001148C0"/>
    <w:rsid w:val="00115748"/>
    <w:rsid w:val="0011609D"/>
    <w:rsid w:val="0011793B"/>
    <w:rsid w:val="00117EE9"/>
    <w:rsid w:val="00120100"/>
    <w:rsid w:val="00120CD7"/>
    <w:rsid w:val="00120D2D"/>
    <w:rsid w:val="00120EDF"/>
    <w:rsid w:val="00120F15"/>
    <w:rsid w:val="00121016"/>
    <w:rsid w:val="0012173E"/>
    <w:rsid w:val="00121FA5"/>
    <w:rsid w:val="00122596"/>
    <w:rsid w:val="00122627"/>
    <w:rsid w:val="00122D5E"/>
    <w:rsid w:val="001236BC"/>
    <w:rsid w:val="00123867"/>
    <w:rsid w:val="0012493A"/>
    <w:rsid w:val="001252F4"/>
    <w:rsid w:val="001256CF"/>
    <w:rsid w:val="0012584C"/>
    <w:rsid w:val="00126571"/>
    <w:rsid w:val="00126B8E"/>
    <w:rsid w:val="00126BC2"/>
    <w:rsid w:val="001273A0"/>
    <w:rsid w:val="0012786F"/>
    <w:rsid w:val="00127BF7"/>
    <w:rsid w:val="00127E59"/>
    <w:rsid w:val="0013020C"/>
    <w:rsid w:val="00130EE9"/>
    <w:rsid w:val="001313B2"/>
    <w:rsid w:val="0013160C"/>
    <w:rsid w:val="001316D7"/>
    <w:rsid w:val="00131705"/>
    <w:rsid w:val="001317C8"/>
    <w:rsid w:val="00131BA5"/>
    <w:rsid w:val="00131D7C"/>
    <w:rsid w:val="00131FDE"/>
    <w:rsid w:val="00132AA9"/>
    <w:rsid w:val="001331E2"/>
    <w:rsid w:val="00133275"/>
    <w:rsid w:val="00133B67"/>
    <w:rsid w:val="00133C95"/>
    <w:rsid w:val="00133EC9"/>
    <w:rsid w:val="00134100"/>
    <w:rsid w:val="001342B3"/>
    <w:rsid w:val="00134573"/>
    <w:rsid w:val="00134685"/>
    <w:rsid w:val="00134F39"/>
    <w:rsid w:val="001351F2"/>
    <w:rsid w:val="001352FA"/>
    <w:rsid w:val="0013579C"/>
    <w:rsid w:val="00135E9B"/>
    <w:rsid w:val="00136909"/>
    <w:rsid w:val="00136DAB"/>
    <w:rsid w:val="00136E6B"/>
    <w:rsid w:val="00136E72"/>
    <w:rsid w:val="00137917"/>
    <w:rsid w:val="00137F5E"/>
    <w:rsid w:val="001401BB"/>
    <w:rsid w:val="00140625"/>
    <w:rsid w:val="00141181"/>
    <w:rsid w:val="001411B4"/>
    <w:rsid w:val="00141A8B"/>
    <w:rsid w:val="00141AA8"/>
    <w:rsid w:val="00142177"/>
    <w:rsid w:val="0014227A"/>
    <w:rsid w:val="001425E5"/>
    <w:rsid w:val="00142953"/>
    <w:rsid w:val="00142A3A"/>
    <w:rsid w:val="00142B1E"/>
    <w:rsid w:val="00142C5B"/>
    <w:rsid w:val="00142E32"/>
    <w:rsid w:val="00143095"/>
    <w:rsid w:val="00143D1F"/>
    <w:rsid w:val="00143D23"/>
    <w:rsid w:val="001448BA"/>
    <w:rsid w:val="00145ADE"/>
    <w:rsid w:val="00145B8F"/>
    <w:rsid w:val="001465F5"/>
    <w:rsid w:val="00146CEF"/>
    <w:rsid w:val="00146E7E"/>
    <w:rsid w:val="001470E6"/>
    <w:rsid w:val="00147143"/>
    <w:rsid w:val="0014754F"/>
    <w:rsid w:val="0014757E"/>
    <w:rsid w:val="00147B1A"/>
    <w:rsid w:val="00147CD1"/>
    <w:rsid w:val="00150082"/>
    <w:rsid w:val="00150106"/>
    <w:rsid w:val="00150168"/>
    <w:rsid w:val="001506BF"/>
    <w:rsid w:val="001506CF"/>
    <w:rsid w:val="00150B54"/>
    <w:rsid w:val="00150C71"/>
    <w:rsid w:val="0015148D"/>
    <w:rsid w:val="00152243"/>
    <w:rsid w:val="0015245A"/>
    <w:rsid w:val="00152DD1"/>
    <w:rsid w:val="00153865"/>
    <w:rsid w:val="00153885"/>
    <w:rsid w:val="00154310"/>
    <w:rsid w:val="00154351"/>
    <w:rsid w:val="001547F0"/>
    <w:rsid w:val="00154927"/>
    <w:rsid w:val="00154F7B"/>
    <w:rsid w:val="00155351"/>
    <w:rsid w:val="00155662"/>
    <w:rsid w:val="001556D0"/>
    <w:rsid w:val="00155846"/>
    <w:rsid w:val="00155976"/>
    <w:rsid w:val="00156946"/>
    <w:rsid w:val="00156DB2"/>
    <w:rsid w:val="001571EF"/>
    <w:rsid w:val="0015734B"/>
    <w:rsid w:val="001576F0"/>
    <w:rsid w:val="00157791"/>
    <w:rsid w:val="00157E45"/>
    <w:rsid w:val="00160405"/>
    <w:rsid w:val="00160E1C"/>
    <w:rsid w:val="00161044"/>
    <w:rsid w:val="00161C8F"/>
    <w:rsid w:val="00161E4C"/>
    <w:rsid w:val="001620FD"/>
    <w:rsid w:val="001621E0"/>
    <w:rsid w:val="001628FC"/>
    <w:rsid w:val="00162EA4"/>
    <w:rsid w:val="001634C5"/>
    <w:rsid w:val="00163648"/>
    <w:rsid w:val="00164A6A"/>
    <w:rsid w:val="00164D4C"/>
    <w:rsid w:val="00164EA9"/>
    <w:rsid w:val="001650A9"/>
    <w:rsid w:val="00165429"/>
    <w:rsid w:val="0016565A"/>
    <w:rsid w:val="001657F8"/>
    <w:rsid w:val="00166430"/>
    <w:rsid w:val="001665C1"/>
    <w:rsid w:val="001669E3"/>
    <w:rsid w:val="00166BA1"/>
    <w:rsid w:val="001670F6"/>
    <w:rsid w:val="001671D6"/>
    <w:rsid w:val="001673FD"/>
    <w:rsid w:val="001678A2"/>
    <w:rsid w:val="00167E6C"/>
    <w:rsid w:val="001700E3"/>
    <w:rsid w:val="0017035C"/>
    <w:rsid w:val="001707A9"/>
    <w:rsid w:val="00170C3C"/>
    <w:rsid w:val="00170CAC"/>
    <w:rsid w:val="00170CC1"/>
    <w:rsid w:val="00170D13"/>
    <w:rsid w:val="0017105E"/>
    <w:rsid w:val="001713D8"/>
    <w:rsid w:val="0017170E"/>
    <w:rsid w:val="0017198C"/>
    <w:rsid w:val="00171DDE"/>
    <w:rsid w:val="001728D2"/>
    <w:rsid w:val="001731E3"/>
    <w:rsid w:val="00173CC2"/>
    <w:rsid w:val="00173F82"/>
    <w:rsid w:val="00174168"/>
    <w:rsid w:val="001741D2"/>
    <w:rsid w:val="00174822"/>
    <w:rsid w:val="00174D2A"/>
    <w:rsid w:val="00174D5F"/>
    <w:rsid w:val="001757C1"/>
    <w:rsid w:val="0017584E"/>
    <w:rsid w:val="00175A3A"/>
    <w:rsid w:val="00175F39"/>
    <w:rsid w:val="00175FF6"/>
    <w:rsid w:val="001761A2"/>
    <w:rsid w:val="0017657D"/>
    <w:rsid w:val="0017662F"/>
    <w:rsid w:val="0017684B"/>
    <w:rsid w:val="00177233"/>
    <w:rsid w:val="00177612"/>
    <w:rsid w:val="00177AC7"/>
    <w:rsid w:val="00177BF0"/>
    <w:rsid w:val="00180717"/>
    <w:rsid w:val="00180A40"/>
    <w:rsid w:val="001811C6"/>
    <w:rsid w:val="0018140F"/>
    <w:rsid w:val="0018155D"/>
    <w:rsid w:val="001819D2"/>
    <w:rsid w:val="00181A56"/>
    <w:rsid w:val="00181CCF"/>
    <w:rsid w:val="001822EC"/>
    <w:rsid w:val="00182AFD"/>
    <w:rsid w:val="00183337"/>
    <w:rsid w:val="001833F4"/>
    <w:rsid w:val="001834C8"/>
    <w:rsid w:val="00183C1B"/>
    <w:rsid w:val="00184548"/>
    <w:rsid w:val="0018464F"/>
    <w:rsid w:val="00184B61"/>
    <w:rsid w:val="00184E26"/>
    <w:rsid w:val="001853BF"/>
    <w:rsid w:val="00185669"/>
    <w:rsid w:val="00185866"/>
    <w:rsid w:val="00186BC7"/>
    <w:rsid w:val="0018735D"/>
    <w:rsid w:val="00187486"/>
    <w:rsid w:val="00187530"/>
    <w:rsid w:val="0018768E"/>
    <w:rsid w:val="001876B8"/>
    <w:rsid w:val="001876EF"/>
    <w:rsid w:val="001879A1"/>
    <w:rsid w:val="00187C56"/>
    <w:rsid w:val="001901FB"/>
    <w:rsid w:val="00190CDC"/>
    <w:rsid w:val="00190D7F"/>
    <w:rsid w:val="00190E53"/>
    <w:rsid w:val="00190F9F"/>
    <w:rsid w:val="001911C8"/>
    <w:rsid w:val="001918BD"/>
    <w:rsid w:val="001920E5"/>
    <w:rsid w:val="001927FF"/>
    <w:rsid w:val="00192AF8"/>
    <w:rsid w:val="001934BA"/>
    <w:rsid w:val="00193B1D"/>
    <w:rsid w:val="00193FF0"/>
    <w:rsid w:val="00194936"/>
    <w:rsid w:val="00195191"/>
    <w:rsid w:val="0019530F"/>
    <w:rsid w:val="0019534A"/>
    <w:rsid w:val="0019543B"/>
    <w:rsid w:val="0019551E"/>
    <w:rsid w:val="00195732"/>
    <w:rsid w:val="0019580C"/>
    <w:rsid w:val="00195D76"/>
    <w:rsid w:val="001961CA"/>
    <w:rsid w:val="00197163"/>
    <w:rsid w:val="0019720C"/>
    <w:rsid w:val="001978A7"/>
    <w:rsid w:val="00197F8E"/>
    <w:rsid w:val="001A051F"/>
    <w:rsid w:val="001A0AA2"/>
    <w:rsid w:val="001A0C7D"/>
    <w:rsid w:val="001A117C"/>
    <w:rsid w:val="001A121C"/>
    <w:rsid w:val="001A14AA"/>
    <w:rsid w:val="001A16FB"/>
    <w:rsid w:val="001A1B24"/>
    <w:rsid w:val="001A1B5B"/>
    <w:rsid w:val="001A1CD5"/>
    <w:rsid w:val="001A1D2C"/>
    <w:rsid w:val="001A1D42"/>
    <w:rsid w:val="001A22D8"/>
    <w:rsid w:val="001A239C"/>
    <w:rsid w:val="001A2440"/>
    <w:rsid w:val="001A2697"/>
    <w:rsid w:val="001A287A"/>
    <w:rsid w:val="001A3064"/>
    <w:rsid w:val="001A31A7"/>
    <w:rsid w:val="001A32E5"/>
    <w:rsid w:val="001A32F4"/>
    <w:rsid w:val="001A3714"/>
    <w:rsid w:val="001A37C8"/>
    <w:rsid w:val="001A37D1"/>
    <w:rsid w:val="001A412A"/>
    <w:rsid w:val="001A41B7"/>
    <w:rsid w:val="001A4472"/>
    <w:rsid w:val="001A5622"/>
    <w:rsid w:val="001A5714"/>
    <w:rsid w:val="001A616A"/>
    <w:rsid w:val="001A6475"/>
    <w:rsid w:val="001A65B0"/>
    <w:rsid w:val="001A688B"/>
    <w:rsid w:val="001A69EE"/>
    <w:rsid w:val="001A6C50"/>
    <w:rsid w:val="001A6E00"/>
    <w:rsid w:val="001A6E34"/>
    <w:rsid w:val="001A7536"/>
    <w:rsid w:val="001A7827"/>
    <w:rsid w:val="001B0069"/>
    <w:rsid w:val="001B0265"/>
    <w:rsid w:val="001B02E3"/>
    <w:rsid w:val="001B03AD"/>
    <w:rsid w:val="001B092D"/>
    <w:rsid w:val="001B16C6"/>
    <w:rsid w:val="001B205C"/>
    <w:rsid w:val="001B20A3"/>
    <w:rsid w:val="001B217E"/>
    <w:rsid w:val="001B2528"/>
    <w:rsid w:val="001B281C"/>
    <w:rsid w:val="001B2941"/>
    <w:rsid w:val="001B327A"/>
    <w:rsid w:val="001B3534"/>
    <w:rsid w:val="001B3A1B"/>
    <w:rsid w:val="001B3EA8"/>
    <w:rsid w:val="001B43E2"/>
    <w:rsid w:val="001B5004"/>
    <w:rsid w:val="001B5078"/>
    <w:rsid w:val="001B5409"/>
    <w:rsid w:val="001B5960"/>
    <w:rsid w:val="001B5A56"/>
    <w:rsid w:val="001B5D49"/>
    <w:rsid w:val="001B5E05"/>
    <w:rsid w:val="001B5FC3"/>
    <w:rsid w:val="001B6446"/>
    <w:rsid w:val="001B6A35"/>
    <w:rsid w:val="001B6E68"/>
    <w:rsid w:val="001B7252"/>
    <w:rsid w:val="001C0022"/>
    <w:rsid w:val="001C039E"/>
    <w:rsid w:val="001C15F0"/>
    <w:rsid w:val="001C1B68"/>
    <w:rsid w:val="001C1F14"/>
    <w:rsid w:val="001C2A2D"/>
    <w:rsid w:val="001C2F6E"/>
    <w:rsid w:val="001C32E4"/>
    <w:rsid w:val="001C33CE"/>
    <w:rsid w:val="001C382C"/>
    <w:rsid w:val="001C3A6C"/>
    <w:rsid w:val="001C3D01"/>
    <w:rsid w:val="001C3D46"/>
    <w:rsid w:val="001C3EB7"/>
    <w:rsid w:val="001C3FA8"/>
    <w:rsid w:val="001C4954"/>
    <w:rsid w:val="001C4A37"/>
    <w:rsid w:val="001C4AA3"/>
    <w:rsid w:val="001C4F52"/>
    <w:rsid w:val="001C4F68"/>
    <w:rsid w:val="001C5207"/>
    <w:rsid w:val="001C5602"/>
    <w:rsid w:val="001C6901"/>
    <w:rsid w:val="001C6D11"/>
    <w:rsid w:val="001C7679"/>
    <w:rsid w:val="001C7820"/>
    <w:rsid w:val="001C7A8E"/>
    <w:rsid w:val="001C7DAD"/>
    <w:rsid w:val="001D02FF"/>
    <w:rsid w:val="001D05D2"/>
    <w:rsid w:val="001D0676"/>
    <w:rsid w:val="001D0C4F"/>
    <w:rsid w:val="001D0D13"/>
    <w:rsid w:val="001D12C8"/>
    <w:rsid w:val="001D1FF1"/>
    <w:rsid w:val="001D2436"/>
    <w:rsid w:val="001D285F"/>
    <w:rsid w:val="001D2AD5"/>
    <w:rsid w:val="001D2E95"/>
    <w:rsid w:val="001D3DC3"/>
    <w:rsid w:val="001D42AE"/>
    <w:rsid w:val="001D42DD"/>
    <w:rsid w:val="001D42E7"/>
    <w:rsid w:val="001D43FB"/>
    <w:rsid w:val="001D449F"/>
    <w:rsid w:val="001D5033"/>
    <w:rsid w:val="001D5CB4"/>
    <w:rsid w:val="001D5E70"/>
    <w:rsid w:val="001D5EF2"/>
    <w:rsid w:val="001D61C6"/>
    <w:rsid w:val="001D63AE"/>
    <w:rsid w:val="001D661A"/>
    <w:rsid w:val="001D6728"/>
    <w:rsid w:val="001D6939"/>
    <w:rsid w:val="001D7083"/>
    <w:rsid w:val="001D73CC"/>
    <w:rsid w:val="001D74D7"/>
    <w:rsid w:val="001D7BF2"/>
    <w:rsid w:val="001D7E00"/>
    <w:rsid w:val="001D7E0A"/>
    <w:rsid w:val="001E007E"/>
    <w:rsid w:val="001E01A9"/>
    <w:rsid w:val="001E0687"/>
    <w:rsid w:val="001E07D1"/>
    <w:rsid w:val="001E08AA"/>
    <w:rsid w:val="001E114D"/>
    <w:rsid w:val="001E1426"/>
    <w:rsid w:val="001E16E2"/>
    <w:rsid w:val="001E1A9F"/>
    <w:rsid w:val="001E1B23"/>
    <w:rsid w:val="001E1FB0"/>
    <w:rsid w:val="001E1FFB"/>
    <w:rsid w:val="001E206D"/>
    <w:rsid w:val="001E2B0F"/>
    <w:rsid w:val="001E2CA6"/>
    <w:rsid w:val="001E3173"/>
    <w:rsid w:val="001E3764"/>
    <w:rsid w:val="001E3855"/>
    <w:rsid w:val="001E38AB"/>
    <w:rsid w:val="001E3907"/>
    <w:rsid w:val="001E3B01"/>
    <w:rsid w:val="001E402C"/>
    <w:rsid w:val="001E4FB8"/>
    <w:rsid w:val="001E5D09"/>
    <w:rsid w:val="001E5E2F"/>
    <w:rsid w:val="001E5E7B"/>
    <w:rsid w:val="001E6380"/>
    <w:rsid w:val="001E698E"/>
    <w:rsid w:val="001E6B36"/>
    <w:rsid w:val="001E6FF1"/>
    <w:rsid w:val="001E6FF5"/>
    <w:rsid w:val="001E7A76"/>
    <w:rsid w:val="001F014B"/>
    <w:rsid w:val="001F064D"/>
    <w:rsid w:val="001F09B8"/>
    <w:rsid w:val="001F0A78"/>
    <w:rsid w:val="001F1187"/>
    <w:rsid w:val="001F1737"/>
    <w:rsid w:val="001F1766"/>
    <w:rsid w:val="001F22A5"/>
    <w:rsid w:val="001F28D1"/>
    <w:rsid w:val="001F344F"/>
    <w:rsid w:val="001F3619"/>
    <w:rsid w:val="001F37DE"/>
    <w:rsid w:val="001F3835"/>
    <w:rsid w:val="001F3FB0"/>
    <w:rsid w:val="001F4182"/>
    <w:rsid w:val="001F45F8"/>
    <w:rsid w:val="001F482A"/>
    <w:rsid w:val="001F482E"/>
    <w:rsid w:val="001F4B1D"/>
    <w:rsid w:val="001F4D73"/>
    <w:rsid w:val="001F507F"/>
    <w:rsid w:val="001F5A69"/>
    <w:rsid w:val="001F60C2"/>
    <w:rsid w:val="001F6187"/>
    <w:rsid w:val="001F69A2"/>
    <w:rsid w:val="001F6A00"/>
    <w:rsid w:val="001F6BA9"/>
    <w:rsid w:val="001F6C62"/>
    <w:rsid w:val="001F6E7D"/>
    <w:rsid w:val="001F7015"/>
    <w:rsid w:val="001F7359"/>
    <w:rsid w:val="001F7D1C"/>
    <w:rsid w:val="00200703"/>
    <w:rsid w:val="0020074F"/>
    <w:rsid w:val="00200DF5"/>
    <w:rsid w:val="00200FE6"/>
    <w:rsid w:val="002011A7"/>
    <w:rsid w:val="002028A6"/>
    <w:rsid w:val="0020292B"/>
    <w:rsid w:val="002032F3"/>
    <w:rsid w:val="002033D2"/>
    <w:rsid w:val="00203471"/>
    <w:rsid w:val="00203AD1"/>
    <w:rsid w:val="00203FD2"/>
    <w:rsid w:val="0020433F"/>
    <w:rsid w:val="002048B2"/>
    <w:rsid w:val="0020497F"/>
    <w:rsid w:val="00204B5C"/>
    <w:rsid w:val="0020543F"/>
    <w:rsid w:val="002057CE"/>
    <w:rsid w:val="00205C29"/>
    <w:rsid w:val="00206890"/>
    <w:rsid w:val="00206C16"/>
    <w:rsid w:val="00206EC9"/>
    <w:rsid w:val="00206F7D"/>
    <w:rsid w:val="002074AD"/>
    <w:rsid w:val="0020756D"/>
    <w:rsid w:val="00207F23"/>
    <w:rsid w:val="00210E28"/>
    <w:rsid w:val="00211106"/>
    <w:rsid w:val="002116EA"/>
    <w:rsid w:val="002118D1"/>
    <w:rsid w:val="00212043"/>
    <w:rsid w:val="002122EA"/>
    <w:rsid w:val="00212C26"/>
    <w:rsid w:val="00212F8B"/>
    <w:rsid w:val="00213224"/>
    <w:rsid w:val="00213B08"/>
    <w:rsid w:val="0021403E"/>
    <w:rsid w:val="002140D1"/>
    <w:rsid w:val="0021410B"/>
    <w:rsid w:val="00214485"/>
    <w:rsid w:val="002151BF"/>
    <w:rsid w:val="00215779"/>
    <w:rsid w:val="00215DBF"/>
    <w:rsid w:val="00216258"/>
    <w:rsid w:val="00216426"/>
    <w:rsid w:val="00216433"/>
    <w:rsid w:val="0021663A"/>
    <w:rsid w:val="00216862"/>
    <w:rsid w:val="00216A12"/>
    <w:rsid w:val="0021707F"/>
    <w:rsid w:val="00217437"/>
    <w:rsid w:val="00217477"/>
    <w:rsid w:val="002176B5"/>
    <w:rsid w:val="00217873"/>
    <w:rsid w:val="00217B41"/>
    <w:rsid w:val="00217E45"/>
    <w:rsid w:val="0022023A"/>
    <w:rsid w:val="0022036C"/>
    <w:rsid w:val="002205B8"/>
    <w:rsid w:val="00220B25"/>
    <w:rsid w:val="00220C10"/>
    <w:rsid w:val="00220D8F"/>
    <w:rsid w:val="00221065"/>
    <w:rsid w:val="00221321"/>
    <w:rsid w:val="00221BC0"/>
    <w:rsid w:val="0022249B"/>
    <w:rsid w:val="00222777"/>
    <w:rsid w:val="0022293A"/>
    <w:rsid w:val="00222C39"/>
    <w:rsid w:val="00222D0C"/>
    <w:rsid w:val="00222E71"/>
    <w:rsid w:val="0022303E"/>
    <w:rsid w:val="0022355F"/>
    <w:rsid w:val="002235A8"/>
    <w:rsid w:val="00225353"/>
    <w:rsid w:val="00225407"/>
    <w:rsid w:val="00225437"/>
    <w:rsid w:val="002257E0"/>
    <w:rsid w:val="00226777"/>
    <w:rsid w:val="002269B4"/>
    <w:rsid w:val="00226DE1"/>
    <w:rsid w:val="00226F21"/>
    <w:rsid w:val="00227117"/>
    <w:rsid w:val="0022746A"/>
    <w:rsid w:val="0022766A"/>
    <w:rsid w:val="002278DC"/>
    <w:rsid w:val="00227E83"/>
    <w:rsid w:val="0023021E"/>
    <w:rsid w:val="002309B3"/>
    <w:rsid w:val="00230EBB"/>
    <w:rsid w:val="00231953"/>
    <w:rsid w:val="00231B25"/>
    <w:rsid w:val="0023201A"/>
    <w:rsid w:val="00232AF3"/>
    <w:rsid w:val="00232FC3"/>
    <w:rsid w:val="002333D4"/>
    <w:rsid w:val="00233D49"/>
    <w:rsid w:val="00233FDF"/>
    <w:rsid w:val="0023453C"/>
    <w:rsid w:val="0023465E"/>
    <w:rsid w:val="00234782"/>
    <w:rsid w:val="00234ACF"/>
    <w:rsid w:val="002352E7"/>
    <w:rsid w:val="00235538"/>
    <w:rsid w:val="00235785"/>
    <w:rsid w:val="00235E91"/>
    <w:rsid w:val="002366CF"/>
    <w:rsid w:val="00236887"/>
    <w:rsid w:val="00236D86"/>
    <w:rsid w:val="00237B36"/>
    <w:rsid w:val="00237C06"/>
    <w:rsid w:val="0024019A"/>
    <w:rsid w:val="002404A9"/>
    <w:rsid w:val="002405F3"/>
    <w:rsid w:val="00240A6F"/>
    <w:rsid w:val="00240D9E"/>
    <w:rsid w:val="002412ED"/>
    <w:rsid w:val="002416C3"/>
    <w:rsid w:val="00241DB7"/>
    <w:rsid w:val="002420AC"/>
    <w:rsid w:val="0024270C"/>
    <w:rsid w:val="00242979"/>
    <w:rsid w:val="0024402E"/>
    <w:rsid w:val="002449CF"/>
    <w:rsid w:val="00244C94"/>
    <w:rsid w:val="00244D99"/>
    <w:rsid w:val="00244D9C"/>
    <w:rsid w:val="00245E2A"/>
    <w:rsid w:val="00246AB8"/>
    <w:rsid w:val="00246B95"/>
    <w:rsid w:val="0024749E"/>
    <w:rsid w:val="00247950"/>
    <w:rsid w:val="0025068E"/>
    <w:rsid w:val="002516C0"/>
    <w:rsid w:val="0025181C"/>
    <w:rsid w:val="002522C8"/>
    <w:rsid w:val="002525E2"/>
    <w:rsid w:val="002526F5"/>
    <w:rsid w:val="002526FD"/>
    <w:rsid w:val="00252ECD"/>
    <w:rsid w:val="00253BCA"/>
    <w:rsid w:val="00253D66"/>
    <w:rsid w:val="00253E16"/>
    <w:rsid w:val="00254879"/>
    <w:rsid w:val="00254D54"/>
    <w:rsid w:val="00254EC3"/>
    <w:rsid w:val="0025517B"/>
    <w:rsid w:val="00255462"/>
    <w:rsid w:val="002554DA"/>
    <w:rsid w:val="00255F46"/>
    <w:rsid w:val="002567C9"/>
    <w:rsid w:val="00257006"/>
    <w:rsid w:val="0025735B"/>
    <w:rsid w:val="0025751D"/>
    <w:rsid w:val="00257D7B"/>
    <w:rsid w:val="00257DC8"/>
    <w:rsid w:val="0026019B"/>
    <w:rsid w:val="00260202"/>
    <w:rsid w:val="00260807"/>
    <w:rsid w:val="0026083F"/>
    <w:rsid w:val="00260B22"/>
    <w:rsid w:val="00260B92"/>
    <w:rsid w:val="002616E3"/>
    <w:rsid w:val="00262489"/>
    <w:rsid w:val="002624E5"/>
    <w:rsid w:val="0026255C"/>
    <w:rsid w:val="00262901"/>
    <w:rsid w:val="00262B70"/>
    <w:rsid w:val="00262EAB"/>
    <w:rsid w:val="00262ECA"/>
    <w:rsid w:val="0026344E"/>
    <w:rsid w:val="0026375B"/>
    <w:rsid w:val="002638F2"/>
    <w:rsid w:val="00263CE8"/>
    <w:rsid w:val="002641BC"/>
    <w:rsid w:val="002649B0"/>
    <w:rsid w:val="00264B01"/>
    <w:rsid w:val="00264CEA"/>
    <w:rsid w:val="00264D87"/>
    <w:rsid w:val="00264DA4"/>
    <w:rsid w:val="00264ED1"/>
    <w:rsid w:val="00264FF3"/>
    <w:rsid w:val="002654AD"/>
    <w:rsid w:val="00265AF9"/>
    <w:rsid w:val="002660CB"/>
    <w:rsid w:val="00266478"/>
    <w:rsid w:val="002667F0"/>
    <w:rsid w:val="002669FC"/>
    <w:rsid w:val="00267EBB"/>
    <w:rsid w:val="0027050E"/>
    <w:rsid w:val="00270B36"/>
    <w:rsid w:val="00270CB8"/>
    <w:rsid w:val="00270CCE"/>
    <w:rsid w:val="00270D97"/>
    <w:rsid w:val="00270ECE"/>
    <w:rsid w:val="00271E92"/>
    <w:rsid w:val="00271EFD"/>
    <w:rsid w:val="00272318"/>
    <w:rsid w:val="00272877"/>
    <w:rsid w:val="00272B7E"/>
    <w:rsid w:val="002730D0"/>
    <w:rsid w:val="0027358A"/>
    <w:rsid w:val="00273843"/>
    <w:rsid w:val="00273953"/>
    <w:rsid w:val="00273FB1"/>
    <w:rsid w:val="00274348"/>
    <w:rsid w:val="00274364"/>
    <w:rsid w:val="00274603"/>
    <w:rsid w:val="0027488D"/>
    <w:rsid w:val="00274ACC"/>
    <w:rsid w:val="00274E1A"/>
    <w:rsid w:val="002750B7"/>
    <w:rsid w:val="00275664"/>
    <w:rsid w:val="002757B7"/>
    <w:rsid w:val="0027628F"/>
    <w:rsid w:val="00276A41"/>
    <w:rsid w:val="00276D95"/>
    <w:rsid w:val="00277723"/>
    <w:rsid w:val="00277781"/>
    <w:rsid w:val="0028053C"/>
    <w:rsid w:val="0028060F"/>
    <w:rsid w:val="00280816"/>
    <w:rsid w:val="00280A38"/>
    <w:rsid w:val="00281559"/>
    <w:rsid w:val="00282055"/>
    <w:rsid w:val="002826ED"/>
    <w:rsid w:val="00283519"/>
    <w:rsid w:val="002837C4"/>
    <w:rsid w:val="00283857"/>
    <w:rsid w:val="00283F71"/>
    <w:rsid w:val="0028405E"/>
    <w:rsid w:val="0028419B"/>
    <w:rsid w:val="00284C7D"/>
    <w:rsid w:val="002854B0"/>
    <w:rsid w:val="00285B42"/>
    <w:rsid w:val="0028656C"/>
    <w:rsid w:val="00286576"/>
    <w:rsid w:val="002869CC"/>
    <w:rsid w:val="00287003"/>
    <w:rsid w:val="002872A9"/>
    <w:rsid w:val="00287585"/>
    <w:rsid w:val="002877BF"/>
    <w:rsid w:val="00290CDB"/>
    <w:rsid w:val="00291692"/>
    <w:rsid w:val="00291D59"/>
    <w:rsid w:val="002921E0"/>
    <w:rsid w:val="0029274B"/>
    <w:rsid w:val="002927EC"/>
    <w:rsid w:val="0029293F"/>
    <w:rsid w:val="002929FD"/>
    <w:rsid w:val="0029317A"/>
    <w:rsid w:val="0029356C"/>
    <w:rsid w:val="0029364C"/>
    <w:rsid w:val="00293C55"/>
    <w:rsid w:val="00293D92"/>
    <w:rsid w:val="00293F00"/>
    <w:rsid w:val="00293F91"/>
    <w:rsid w:val="0029404E"/>
    <w:rsid w:val="00294082"/>
    <w:rsid w:val="00294181"/>
    <w:rsid w:val="0029488C"/>
    <w:rsid w:val="00294CA9"/>
    <w:rsid w:val="002951B5"/>
    <w:rsid w:val="0029541B"/>
    <w:rsid w:val="002957C2"/>
    <w:rsid w:val="00295870"/>
    <w:rsid w:val="002958B1"/>
    <w:rsid w:val="00295B2F"/>
    <w:rsid w:val="00296020"/>
    <w:rsid w:val="002962D9"/>
    <w:rsid w:val="00296663"/>
    <w:rsid w:val="00297168"/>
    <w:rsid w:val="00297BC9"/>
    <w:rsid w:val="002A027C"/>
    <w:rsid w:val="002A0283"/>
    <w:rsid w:val="002A06C4"/>
    <w:rsid w:val="002A0C61"/>
    <w:rsid w:val="002A0EE4"/>
    <w:rsid w:val="002A13EE"/>
    <w:rsid w:val="002A15D3"/>
    <w:rsid w:val="002A1647"/>
    <w:rsid w:val="002A1C78"/>
    <w:rsid w:val="002A268E"/>
    <w:rsid w:val="002A2A02"/>
    <w:rsid w:val="002A2A86"/>
    <w:rsid w:val="002A39D1"/>
    <w:rsid w:val="002A3A0E"/>
    <w:rsid w:val="002A3C7D"/>
    <w:rsid w:val="002A3E6A"/>
    <w:rsid w:val="002A4315"/>
    <w:rsid w:val="002A4C05"/>
    <w:rsid w:val="002A4D1F"/>
    <w:rsid w:val="002A4D53"/>
    <w:rsid w:val="002A5D42"/>
    <w:rsid w:val="002A5F1E"/>
    <w:rsid w:val="002A65D1"/>
    <w:rsid w:val="002A6D1A"/>
    <w:rsid w:val="002A6E03"/>
    <w:rsid w:val="002A6F6E"/>
    <w:rsid w:val="002A7407"/>
    <w:rsid w:val="002A7911"/>
    <w:rsid w:val="002A7B30"/>
    <w:rsid w:val="002A7C88"/>
    <w:rsid w:val="002A7D4A"/>
    <w:rsid w:val="002B0C61"/>
    <w:rsid w:val="002B1B86"/>
    <w:rsid w:val="002B25A9"/>
    <w:rsid w:val="002B2A6B"/>
    <w:rsid w:val="002B2C3D"/>
    <w:rsid w:val="002B2E32"/>
    <w:rsid w:val="002B3656"/>
    <w:rsid w:val="002B3EA8"/>
    <w:rsid w:val="002B4084"/>
    <w:rsid w:val="002B4D32"/>
    <w:rsid w:val="002B4F46"/>
    <w:rsid w:val="002B4F7D"/>
    <w:rsid w:val="002B52E8"/>
    <w:rsid w:val="002B53E5"/>
    <w:rsid w:val="002B553F"/>
    <w:rsid w:val="002B57B3"/>
    <w:rsid w:val="002B5EFE"/>
    <w:rsid w:val="002B63FB"/>
    <w:rsid w:val="002B6472"/>
    <w:rsid w:val="002B684B"/>
    <w:rsid w:val="002B6B9A"/>
    <w:rsid w:val="002B6E78"/>
    <w:rsid w:val="002B6FF0"/>
    <w:rsid w:val="002B74F6"/>
    <w:rsid w:val="002B77A1"/>
    <w:rsid w:val="002B77B2"/>
    <w:rsid w:val="002C0333"/>
    <w:rsid w:val="002C0723"/>
    <w:rsid w:val="002C0A5C"/>
    <w:rsid w:val="002C1076"/>
    <w:rsid w:val="002C12FD"/>
    <w:rsid w:val="002C188C"/>
    <w:rsid w:val="002C18CB"/>
    <w:rsid w:val="002C1ADF"/>
    <w:rsid w:val="002C1CEF"/>
    <w:rsid w:val="002C2158"/>
    <w:rsid w:val="002C26D7"/>
    <w:rsid w:val="002C29A9"/>
    <w:rsid w:val="002C2B87"/>
    <w:rsid w:val="002C2D67"/>
    <w:rsid w:val="002C32E6"/>
    <w:rsid w:val="002C35E9"/>
    <w:rsid w:val="002C3866"/>
    <w:rsid w:val="002C4367"/>
    <w:rsid w:val="002C4458"/>
    <w:rsid w:val="002C4E88"/>
    <w:rsid w:val="002C5165"/>
    <w:rsid w:val="002C5B59"/>
    <w:rsid w:val="002C63D3"/>
    <w:rsid w:val="002C6AED"/>
    <w:rsid w:val="002C6BE1"/>
    <w:rsid w:val="002C789C"/>
    <w:rsid w:val="002C7C04"/>
    <w:rsid w:val="002C7D89"/>
    <w:rsid w:val="002D0153"/>
    <w:rsid w:val="002D0634"/>
    <w:rsid w:val="002D0694"/>
    <w:rsid w:val="002D1178"/>
    <w:rsid w:val="002D17A3"/>
    <w:rsid w:val="002D17E3"/>
    <w:rsid w:val="002D1CA2"/>
    <w:rsid w:val="002D2090"/>
    <w:rsid w:val="002D20D4"/>
    <w:rsid w:val="002D217D"/>
    <w:rsid w:val="002D30C1"/>
    <w:rsid w:val="002D35C4"/>
    <w:rsid w:val="002D3612"/>
    <w:rsid w:val="002D36F2"/>
    <w:rsid w:val="002D376C"/>
    <w:rsid w:val="002D38E5"/>
    <w:rsid w:val="002D43A9"/>
    <w:rsid w:val="002D43F4"/>
    <w:rsid w:val="002D4770"/>
    <w:rsid w:val="002D4DAC"/>
    <w:rsid w:val="002D5056"/>
    <w:rsid w:val="002D55AC"/>
    <w:rsid w:val="002D581D"/>
    <w:rsid w:val="002D5A7A"/>
    <w:rsid w:val="002D5BAB"/>
    <w:rsid w:val="002D63FB"/>
    <w:rsid w:val="002D67B8"/>
    <w:rsid w:val="002D6816"/>
    <w:rsid w:val="002D6FEC"/>
    <w:rsid w:val="002D72AF"/>
    <w:rsid w:val="002D736E"/>
    <w:rsid w:val="002D77B9"/>
    <w:rsid w:val="002D7C41"/>
    <w:rsid w:val="002D7F04"/>
    <w:rsid w:val="002D7F13"/>
    <w:rsid w:val="002E04B1"/>
    <w:rsid w:val="002E0C1F"/>
    <w:rsid w:val="002E0D88"/>
    <w:rsid w:val="002E0FEB"/>
    <w:rsid w:val="002E14AB"/>
    <w:rsid w:val="002E17D5"/>
    <w:rsid w:val="002E18B2"/>
    <w:rsid w:val="002E19BF"/>
    <w:rsid w:val="002E222B"/>
    <w:rsid w:val="002E24F3"/>
    <w:rsid w:val="002E26E4"/>
    <w:rsid w:val="002E304E"/>
    <w:rsid w:val="002E346E"/>
    <w:rsid w:val="002E3618"/>
    <w:rsid w:val="002E3CEE"/>
    <w:rsid w:val="002E4817"/>
    <w:rsid w:val="002E483C"/>
    <w:rsid w:val="002E5A1A"/>
    <w:rsid w:val="002E5A2F"/>
    <w:rsid w:val="002E5CD6"/>
    <w:rsid w:val="002E637E"/>
    <w:rsid w:val="002E733B"/>
    <w:rsid w:val="002E7AF0"/>
    <w:rsid w:val="002E7CE1"/>
    <w:rsid w:val="002F0174"/>
    <w:rsid w:val="002F0CF0"/>
    <w:rsid w:val="002F0D03"/>
    <w:rsid w:val="002F10EF"/>
    <w:rsid w:val="002F113C"/>
    <w:rsid w:val="002F12ED"/>
    <w:rsid w:val="002F14B6"/>
    <w:rsid w:val="002F17D8"/>
    <w:rsid w:val="002F1A12"/>
    <w:rsid w:val="002F278F"/>
    <w:rsid w:val="002F2856"/>
    <w:rsid w:val="002F3317"/>
    <w:rsid w:val="002F371F"/>
    <w:rsid w:val="002F39A9"/>
    <w:rsid w:val="002F41A4"/>
    <w:rsid w:val="002F4383"/>
    <w:rsid w:val="002F48CE"/>
    <w:rsid w:val="002F5632"/>
    <w:rsid w:val="002F59C9"/>
    <w:rsid w:val="002F5EBE"/>
    <w:rsid w:val="002F6971"/>
    <w:rsid w:val="002F6E21"/>
    <w:rsid w:val="002F7345"/>
    <w:rsid w:val="002F75FA"/>
    <w:rsid w:val="002F7D5C"/>
    <w:rsid w:val="002F7D95"/>
    <w:rsid w:val="002F7E72"/>
    <w:rsid w:val="002F7FC7"/>
    <w:rsid w:val="003000D4"/>
    <w:rsid w:val="00300497"/>
    <w:rsid w:val="00300506"/>
    <w:rsid w:val="003005AA"/>
    <w:rsid w:val="003009A7"/>
    <w:rsid w:val="00301129"/>
    <w:rsid w:val="00301E79"/>
    <w:rsid w:val="00301F93"/>
    <w:rsid w:val="00303BD9"/>
    <w:rsid w:val="0030404F"/>
    <w:rsid w:val="0030436A"/>
    <w:rsid w:val="003044A4"/>
    <w:rsid w:val="0030479E"/>
    <w:rsid w:val="0030573F"/>
    <w:rsid w:val="003057A2"/>
    <w:rsid w:val="00305F4D"/>
    <w:rsid w:val="00306541"/>
    <w:rsid w:val="00306566"/>
    <w:rsid w:val="003069ED"/>
    <w:rsid w:val="00306DF2"/>
    <w:rsid w:val="003079E6"/>
    <w:rsid w:val="00307A3F"/>
    <w:rsid w:val="0031004A"/>
    <w:rsid w:val="0031030E"/>
    <w:rsid w:val="0031034B"/>
    <w:rsid w:val="0031047C"/>
    <w:rsid w:val="0031050D"/>
    <w:rsid w:val="00310AD8"/>
    <w:rsid w:val="00310B04"/>
    <w:rsid w:val="00310EB5"/>
    <w:rsid w:val="00311F31"/>
    <w:rsid w:val="0031246F"/>
    <w:rsid w:val="00312757"/>
    <w:rsid w:val="00312BCD"/>
    <w:rsid w:val="003133E7"/>
    <w:rsid w:val="00313A02"/>
    <w:rsid w:val="00313AD6"/>
    <w:rsid w:val="00313BA0"/>
    <w:rsid w:val="00313D5A"/>
    <w:rsid w:val="0031437C"/>
    <w:rsid w:val="00314972"/>
    <w:rsid w:val="00314F6A"/>
    <w:rsid w:val="00315426"/>
    <w:rsid w:val="003156C3"/>
    <w:rsid w:val="00315AF4"/>
    <w:rsid w:val="00315D01"/>
    <w:rsid w:val="00316669"/>
    <w:rsid w:val="00316DE8"/>
    <w:rsid w:val="00316EF5"/>
    <w:rsid w:val="003170A2"/>
    <w:rsid w:val="00317792"/>
    <w:rsid w:val="00317BA7"/>
    <w:rsid w:val="00317C6A"/>
    <w:rsid w:val="00317F21"/>
    <w:rsid w:val="0032015D"/>
    <w:rsid w:val="00320244"/>
    <w:rsid w:val="003204DA"/>
    <w:rsid w:val="003219FA"/>
    <w:rsid w:val="00321AAC"/>
    <w:rsid w:val="00321AB8"/>
    <w:rsid w:val="00321C32"/>
    <w:rsid w:val="003228E2"/>
    <w:rsid w:val="0032339A"/>
    <w:rsid w:val="0032339B"/>
    <w:rsid w:val="00324939"/>
    <w:rsid w:val="00324AE3"/>
    <w:rsid w:val="00324C82"/>
    <w:rsid w:val="00324EA7"/>
    <w:rsid w:val="003252C9"/>
    <w:rsid w:val="00325419"/>
    <w:rsid w:val="00325A4A"/>
    <w:rsid w:val="00325BFC"/>
    <w:rsid w:val="00325E5C"/>
    <w:rsid w:val="0032622E"/>
    <w:rsid w:val="003266A8"/>
    <w:rsid w:val="00326DB4"/>
    <w:rsid w:val="0032739B"/>
    <w:rsid w:val="0032755C"/>
    <w:rsid w:val="0032797B"/>
    <w:rsid w:val="00327C6D"/>
    <w:rsid w:val="00327D66"/>
    <w:rsid w:val="0033002C"/>
    <w:rsid w:val="003304D7"/>
    <w:rsid w:val="0033070B"/>
    <w:rsid w:val="003307D9"/>
    <w:rsid w:val="00330A67"/>
    <w:rsid w:val="003314BB"/>
    <w:rsid w:val="00331AAA"/>
    <w:rsid w:val="00331F37"/>
    <w:rsid w:val="00332618"/>
    <w:rsid w:val="00333D16"/>
    <w:rsid w:val="00333D5A"/>
    <w:rsid w:val="00333E4A"/>
    <w:rsid w:val="00334313"/>
    <w:rsid w:val="00334BBE"/>
    <w:rsid w:val="00334CC3"/>
    <w:rsid w:val="00335431"/>
    <w:rsid w:val="00336950"/>
    <w:rsid w:val="00336966"/>
    <w:rsid w:val="00336995"/>
    <w:rsid w:val="00336D48"/>
    <w:rsid w:val="00337729"/>
    <w:rsid w:val="00337946"/>
    <w:rsid w:val="00337B28"/>
    <w:rsid w:val="00337F57"/>
    <w:rsid w:val="003405FA"/>
    <w:rsid w:val="0034150B"/>
    <w:rsid w:val="00341AF1"/>
    <w:rsid w:val="0034272E"/>
    <w:rsid w:val="003428B2"/>
    <w:rsid w:val="003430E0"/>
    <w:rsid w:val="003431CB"/>
    <w:rsid w:val="003437DD"/>
    <w:rsid w:val="00343B5E"/>
    <w:rsid w:val="00343F19"/>
    <w:rsid w:val="003446B1"/>
    <w:rsid w:val="003450A6"/>
    <w:rsid w:val="0034551E"/>
    <w:rsid w:val="00345B72"/>
    <w:rsid w:val="00345EFA"/>
    <w:rsid w:val="003464CC"/>
    <w:rsid w:val="00346B01"/>
    <w:rsid w:val="003471C2"/>
    <w:rsid w:val="00347668"/>
    <w:rsid w:val="00347F80"/>
    <w:rsid w:val="003500A2"/>
    <w:rsid w:val="003510B6"/>
    <w:rsid w:val="00351BEC"/>
    <w:rsid w:val="00351F59"/>
    <w:rsid w:val="00352087"/>
    <w:rsid w:val="003526C4"/>
    <w:rsid w:val="0035272B"/>
    <w:rsid w:val="00352A65"/>
    <w:rsid w:val="00352C27"/>
    <w:rsid w:val="00352EBD"/>
    <w:rsid w:val="0035307C"/>
    <w:rsid w:val="00353B3D"/>
    <w:rsid w:val="00353D06"/>
    <w:rsid w:val="00353D25"/>
    <w:rsid w:val="0035424E"/>
    <w:rsid w:val="00354300"/>
    <w:rsid w:val="003543CC"/>
    <w:rsid w:val="00354854"/>
    <w:rsid w:val="00354B00"/>
    <w:rsid w:val="00355238"/>
    <w:rsid w:val="00355462"/>
    <w:rsid w:val="00355724"/>
    <w:rsid w:val="00355B99"/>
    <w:rsid w:val="0035663B"/>
    <w:rsid w:val="003567DE"/>
    <w:rsid w:val="00356E25"/>
    <w:rsid w:val="003570B6"/>
    <w:rsid w:val="00357662"/>
    <w:rsid w:val="0035766B"/>
    <w:rsid w:val="0035790C"/>
    <w:rsid w:val="00357958"/>
    <w:rsid w:val="00357BAD"/>
    <w:rsid w:val="003603CA"/>
    <w:rsid w:val="00360538"/>
    <w:rsid w:val="00360D6D"/>
    <w:rsid w:val="00360DC8"/>
    <w:rsid w:val="00361275"/>
    <w:rsid w:val="0036137B"/>
    <w:rsid w:val="00361C95"/>
    <w:rsid w:val="00361CE3"/>
    <w:rsid w:val="00362095"/>
    <w:rsid w:val="00362341"/>
    <w:rsid w:val="00362465"/>
    <w:rsid w:val="00362888"/>
    <w:rsid w:val="00362935"/>
    <w:rsid w:val="00362A5C"/>
    <w:rsid w:val="003631FF"/>
    <w:rsid w:val="00363281"/>
    <w:rsid w:val="003632D2"/>
    <w:rsid w:val="00363EEC"/>
    <w:rsid w:val="00364B91"/>
    <w:rsid w:val="00364BB4"/>
    <w:rsid w:val="00365603"/>
    <w:rsid w:val="00365ACC"/>
    <w:rsid w:val="00365D0C"/>
    <w:rsid w:val="00365FB5"/>
    <w:rsid w:val="00366325"/>
    <w:rsid w:val="0036652E"/>
    <w:rsid w:val="003668F3"/>
    <w:rsid w:val="00366BDF"/>
    <w:rsid w:val="00366F60"/>
    <w:rsid w:val="003702F6"/>
    <w:rsid w:val="00370511"/>
    <w:rsid w:val="003707F0"/>
    <w:rsid w:val="00370881"/>
    <w:rsid w:val="00370DC1"/>
    <w:rsid w:val="00370E76"/>
    <w:rsid w:val="00371158"/>
    <w:rsid w:val="00371448"/>
    <w:rsid w:val="003714B3"/>
    <w:rsid w:val="00371812"/>
    <w:rsid w:val="003719C4"/>
    <w:rsid w:val="0037239F"/>
    <w:rsid w:val="0037276C"/>
    <w:rsid w:val="00373378"/>
    <w:rsid w:val="003734EF"/>
    <w:rsid w:val="00373984"/>
    <w:rsid w:val="00373D5C"/>
    <w:rsid w:val="00374761"/>
    <w:rsid w:val="003749D6"/>
    <w:rsid w:val="00374A0B"/>
    <w:rsid w:val="00374D38"/>
    <w:rsid w:val="00375186"/>
    <w:rsid w:val="00375769"/>
    <w:rsid w:val="0037600B"/>
    <w:rsid w:val="00376445"/>
    <w:rsid w:val="003765CD"/>
    <w:rsid w:val="00377172"/>
    <w:rsid w:val="00377632"/>
    <w:rsid w:val="0037767E"/>
    <w:rsid w:val="003802AD"/>
    <w:rsid w:val="003802CF"/>
    <w:rsid w:val="003802E7"/>
    <w:rsid w:val="0038065A"/>
    <w:rsid w:val="00380675"/>
    <w:rsid w:val="0038104D"/>
    <w:rsid w:val="003814AB"/>
    <w:rsid w:val="00381537"/>
    <w:rsid w:val="00381A98"/>
    <w:rsid w:val="00381B65"/>
    <w:rsid w:val="0038230A"/>
    <w:rsid w:val="0038280C"/>
    <w:rsid w:val="003833BD"/>
    <w:rsid w:val="0038355C"/>
    <w:rsid w:val="0038355D"/>
    <w:rsid w:val="003836AE"/>
    <w:rsid w:val="00383D75"/>
    <w:rsid w:val="00383E3F"/>
    <w:rsid w:val="00384274"/>
    <w:rsid w:val="003844AB"/>
    <w:rsid w:val="00385205"/>
    <w:rsid w:val="003855BE"/>
    <w:rsid w:val="003857AC"/>
    <w:rsid w:val="00385947"/>
    <w:rsid w:val="00385D4E"/>
    <w:rsid w:val="00386017"/>
    <w:rsid w:val="00386142"/>
    <w:rsid w:val="00386669"/>
    <w:rsid w:val="003868EC"/>
    <w:rsid w:val="00386B07"/>
    <w:rsid w:val="00387BED"/>
    <w:rsid w:val="00387C31"/>
    <w:rsid w:val="00387F12"/>
    <w:rsid w:val="00390035"/>
    <w:rsid w:val="0039038F"/>
    <w:rsid w:val="00390491"/>
    <w:rsid w:val="003904DF"/>
    <w:rsid w:val="003910BC"/>
    <w:rsid w:val="003918A4"/>
    <w:rsid w:val="00391920"/>
    <w:rsid w:val="00391CFE"/>
    <w:rsid w:val="0039278F"/>
    <w:rsid w:val="00392874"/>
    <w:rsid w:val="00392908"/>
    <w:rsid w:val="00392B19"/>
    <w:rsid w:val="00392C9F"/>
    <w:rsid w:val="00394139"/>
    <w:rsid w:val="0039431F"/>
    <w:rsid w:val="00394600"/>
    <w:rsid w:val="003948DF"/>
    <w:rsid w:val="00394B9C"/>
    <w:rsid w:val="00395943"/>
    <w:rsid w:val="00395ABB"/>
    <w:rsid w:val="0039627E"/>
    <w:rsid w:val="003966CE"/>
    <w:rsid w:val="003966D6"/>
    <w:rsid w:val="0039683B"/>
    <w:rsid w:val="003968A4"/>
    <w:rsid w:val="00396A67"/>
    <w:rsid w:val="00396E1C"/>
    <w:rsid w:val="00397026"/>
    <w:rsid w:val="00397202"/>
    <w:rsid w:val="00397659"/>
    <w:rsid w:val="00397B5B"/>
    <w:rsid w:val="00397DD9"/>
    <w:rsid w:val="003A0073"/>
    <w:rsid w:val="003A02E3"/>
    <w:rsid w:val="003A08B4"/>
    <w:rsid w:val="003A1010"/>
    <w:rsid w:val="003A10C2"/>
    <w:rsid w:val="003A199C"/>
    <w:rsid w:val="003A1CE3"/>
    <w:rsid w:val="003A1F4F"/>
    <w:rsid w:val="003A2452"/>
    <w:rsid w:val="003A2AD2"/>
    <w:rsid w:val="003A3198"/>
    <w:rsid w:val="003A33BD"/>
    <w:rsid w:val="003A3504"/>
    <w:rsid w:val="003A3D2D"/>
    <w:rsid w:val="003A3ECD"/>
    <w:rsid w:val="003A3FCF"/>
    <w:rsid w:val="003A40EC"/>
    <w:rsid w:val="003A4685"/>
    <w:rsid w:val="003A4C9F"/>
    <w:rsid w:val="003A505D"/>
    <w:rsid w:val="003A51A2"/>
    <w:rsid w:val="003A52CA"/>
    <w:rsid w:val="003A53AF"/>
    <w:rsid w:val="003A573C"/>
    <w:rsid w:val="003A5AE7"/>
    <w:rsid w:val="003A60F1"/>
    <w:rsid w:val="003A6356"/>
    <w:rsid w:val="003A664C"/>
    <w:rsid w:val="003A6777"/>
    <w:rsid w:val="003A70EC"/>
    <w:rsid w:val="003A71DA"/>
    <w:rsid w:val="003A72D2"/>
    <w:rsid w:val="003A7A3C"/>
    <w:rsid w:val="003A7B8C"/>
    <w:rsid w:val="003A7E4D"/>
    <w:rsid w:val="003B0055"/>
    <w:rsid w:val="003B00E2"/>
    <w:rsid w:val="003B0306"/>
    <w:rsid w:val="003B0816"/>
    <w:rsid w:val="003B084C"/>
    <w:rsid w:val="003B0928"/>
    <w:rsid w:val="003B09E7"/>
    <w:rsid w:val="003B165B"/>
    <w:rsid w:val="003B1908"/>
    <w:rsid w:val="003B1C9B"/>
    <w:rsid w:val="003B2ED3"/>
    <w:rsid w:val="003B2FCB"/>
    <w:rsid w:val="003B3555"/>
    <w:rsid w:val="003B366D"/>
    <w:rsid w:val="003B3718"/>
    <w:rsid w:val="003B394D"/>
    <w:rsid w:val="003B3D49"/>
    <w:rsid w:val="003B3FBD"/>
    <w:rsid w:val="003B4086"/>
    <w:rsid w:val="003B492D"/>
    <w:rsid w:val="003B4D5C"/>
    <w:rsid w:val="003B5468"/>
    <w:rsid w:val="003B5D4A"/>
    <w:rsid w:val="003B69EE"/>
    <w:rsid w:val="003B6A92"/>
    <w:rsid w:val="003B6BDE"/>
    <w:rsid w:val="003B6BF5"/>
    <w:rsid w:val="003B6EE6"/>
    <w:rsid w:val="003B7815"/>
    <w:rsid w:val="003C09BE"/>
    <w:rsid w:val="003C13B2"/>
    <w:rsid w:val="003C1918"/>
    <w:rsid w:val="003C1AE9"/>
    <w:rsid w:val="003C2431"/>
    <w:rsid w:val="003C284A"/>
    <w:rsid w:val="003C2FD7"/>
    <w:rsid w:val="003C3126"/>
    <w:rsid w:val="003C3219"/>
    <w:rsid w:val="003C3444"/>
    <w:rsid w:val="003C36DC"/>
    <w:rsid w:val="003C41F4"/>
    <w:rsid w:val="003C5107"/>
    <w:rsid w:val="003C5396"/>
    <w:rsid w:val="003C598F"/>
    <w:rsid w:val="003C6478"/>
    <w:rsid w:val="003C6487"/>
    <w:rsid w:val="003C64C4"/>
    <w:rsid w:val="003C6C0E"/>
    <w:rsid w:val="003C7B08"/>
    <w:rsid w:val="003D015D"/>
    <w:rsid w:val="003D06B7"/>
    <w:rsid w:val="003D06EB"/>
    <w:rsid w:val="003D08D9"/>
    <w:rsid w:val="003D0CC5"/>
    <w:rsid w:val="003D17DD"/>
    <w:rsid w:val="003D1AF0"/>
    <w:rsid w:val="003D22F0"/>
    <w:rsid w:val="003D26E7"/>
    <w:rsid w:val="003D28BB"/>
    <w:rsid w:val="003D33CC"/>
    <w:rsid w:val="003D3457"/>
    <w:rsid w:val="003D3569"/>
    <w:rsid w:val="003D3A1E"/>
    <w:rsid w:val="003D3C3E"/>
    <w:rsid w:val="003D40C3"/>
    <w:rsid w:val="003D4421"/>
    <w:rsid w:val="003D474B"/>
    <w:rsid w:val="003D48DD"/>
    <w:rsid w:val="003D4E6A"/>
    <w:rsid w:val="003D515B"/>
    <w:rsid w:val="003D5B66"/>
    <w:rsid w:val="003D5BF7"/>
    <w:rsid w:val="003D5C5A"/>
    <w:rsid w:val="003D61F6"/>
    <w:rsid w:val="003D62A5"/>
    <w:rsid w:val="003D62C2"/>
    <w:rsid w:val="003D6305"/>
    <w:rsid w:val="003D643C"/>
    <w:rsid w:val="003D66D7"/>
    <w:rsid w:val="003D684B"/>
    <w:rsid w:val="003D6E29"/>
    <w:rsid w:val="003D7824"/>
    <w:rsid w:val="003E01F5"/>
    <w:rsid w:val="003E0B3B"/>
    <w:rsid w:val="003E0C55"/>
    <w:rsid w:val="003E1170"/>
    <w:rsid w:val="003E1E41"/>
    <w:rsid w:val="003E2603"/>
    <w:rsid w:val="003E2650"/>
    <w:rsid w:val="003E3433"/>
    <w:rsid w:val="003E365A"/>
    <w:rsid w:val="003E417F"/>
    <w:rsid w:val="003E4259"/>
    <w:rsid w:val="003E4580"/>
    <w:rsid w:val="003E489F"/>
    <w:rsid w:val="003E4A20"/>
    <w:rsid w:val="003E4C73"/>
    <w:rsid w:val="003E4D68"/>
    <w:rsid w:val="003E565E"/>
    <w:rsid w:val="003E57E8"/>
    <w:rsid w:val="003E5931"/>
    <w:rsid w:val="003E5F7D"/>
    <w:rsid w:val="003E6906"/>
    <w:rsid w:val="003E7126"/>
    <w:rsid w:val="003E75A9"/>
    <w:rsid w:val="003F05CD"/>
    <w:rsid w:val="003F0B13"/>
    <w:rsid w:val="003F1585"/>
    <w:rsid w:val="003F16FC"/>
    <w:rsid w:val="003F16FD"/>
    <w:rsid w:val="003F1787"/>
    <w:rsid w:val="003F185B"/>
    <w:rsid w:val="003F18A4"/>
    <w:rsid w:val="003F1B83"/>
    <w:rsid w:val="003F2131"/>
    <w:rsid w:val="003F219F"/>
    <w:rsid w:val="003F2306"/>
    <w:rsid w:val="003F25A2"/>
    <w:rsid w:val="003F29AE"/>
    <w:rsid w:val="003F2D19"/>
    <w:rsid w:val="003F3767"/>
    <w:rsid w:val="003F46F7"/>
    <w:rsid w:val="003F4C88"/>
    <w:rsid w:val="003F5314"/>
    <w:rsid w:val="003F6710"/>
    <w:rsid w:val="003F6857"/>
    <w:rsid w:val="003F68B3"/>
    <w:rsid w:val="003F6993"/>
    <w:rsid w:val="003F6F11"/>
    <w:rsid w:val="003F76E0"/>
    <w:rsid w:val="003F778D"/>
    <w:rsid w:val="003F79E8"/>
    <w:rsid w:val="004000E8"/>
    <w:rsid w:val="004020BE"/>
    <w:rsid w:val="00402955"/>
    <w:rsid w:val="00402A16"/>
    <w:rsid w:val="00402E6B"/>
    <w:rsid w:val="0040335A"/>
    <w:rsid w:val="004038FB"/>
    <w:rsid w:val="00404062"/>
    <w:rsid w:val="0040531D"/>
    <w:rsid w:val="0040556F"/>
    <w:rsid w:val="004060E8"/>
    <w:rsid w:val="004060FD"/>
    <w:rsid w:val="0040626B"/>
    <w:rsid w:val="0040635F"/>
    <w:rsid w:val="0040659D"/>
    <w:rsid w:val="0040697F"/>
    <w:rsid w:val="00406CB9"/>
    <w:rsid w:val="00407108"/>
    <w:rsid w:val="00407435"/>
    <w:rsid w:val="00407610"/>
    <w:rsid w:val="00407B84"/>
    <w:rsid w:val="0041029F"/>
    <w:rsid w:val="00410D7D"/>
    <w:rsid w:val="00410F58"/>
    <w:rsid w:val="0041149C"/>
    <w:rsid w:val="00411D90"/>
    <w:rsid w:val="004120C9"/>
    <w:rsid w:val="00412929"/>
    <w:rsid w:val="00412B6A"/>
    <w:rsid w:val="00412BAD"/>
    <w:rsid w:val="00412BFE"/>
    <w:rsid w:val="00413045"/>
    <w:rsid w:val="004138B2"/>
    <w:rsid w:val="00413A29"/>
    <w:rsid w:val="00413AC2"/>
    <w:rsid w:val="00413C2D"/>
    <w:rsid w:val="00413DDE"/>
    <w:rsid w:val="00414265"/>
    <w:rsid w:val="004143D5"/>
    <w:rsid w:val="0041458F"/>
    <w:rsid w:val="00414B15"/>
    <w:rsid w:val="00414B59"/>
    <w:rsid w:val="00415AD3"/>
    <w:rsid w:val="00415B52"/>
    <w:rsid w:val="004163E4"/>
    <w:rsid w:val="00416565"/>
    <w:rsid w:val="0041690D"/>
    <w:rsid w:val="00416A44"/>
    <w:rsid w:val="00417075"/>
    <w:rsid w:val="00417134"/>
    <w:rsid w:val="004174DE"/>
    <w:rsid w:val="004178EE"/>
    <w:rsid w:val="00417A5F"/>
    <w:rsid w:val="00420315"/>
    <w:rsid w:val="004209EF"/>
    <w:rsid w:val="004215DA"/>
    <w:rsid w:val="00421840"/>
    <w:rsid w:val="00421BBC"/>
    <w:rsid w:val="00421DDB"/>
    <w:rsid w:val="00421EE1"/>
    <w:rsid w:val="004223B7"/>
    <w:rsid w:val="0042250F"/>
    <w:rsid w:val="004229C4"/>
    <w:rsid w:val="0042314A"/>
    <w:rsid w:val="004233BA"/>
    <w:rsid w:val="00423607"/>
    <w:rsid w:val="00424551"/>
    <w:rsid w:val="004247B3"/>
    <w:rsid w:val="0042481A"/>
    <w:rsid w:val="00424927"/>
    <w:rsid w:val="00424E1C"/>
    <w:rsid w:val="0042542C"/>
    <w:rsid w:val="0042557D"/>
    <w:rsid w:val="00425731"/>
    <w:rsid w:val="0042580F"/>
    <w:rsid w:val="00425B1D"/>
    <w:rsid w:val="00425C45"/>
    <w:rsid w:val="00425F36"/>
    <w:rsid w:val="00426365"/>
    <w:rsid w:val="00426448"/>
    <w:rsid w:val="004264F8"/>
    <w:rsid w:val="00426C5A"/>
    <w:rsid w:val="00426FE0"/>
    <w:rsid w:val="00427160"/>
    <w:rsid w:val="00427276"/>
    <w:rsid w:val="0042775A"/>
    <w:rsid w:val="00427DCE"/>
    <w:rsid w:val="0043008C"/>
    <w:rsid w:val="0043085E"/>
    <w:rsid w:val="00430E9A"/>
    <w:rsid w:val="00430EAC"/>
    <w:rsid w:val="00431400"/>
    <w:rsid w:val="0043142D"/>
    <w:rsid w:val="00431AF9"/>
    <w:rsid w:val="00431FCB"/>
    <w:rsid w:val="004320E2"/>
    <w:rsid w:val="004326C8"/>
    <w:rsid w:val="00432A68"/>
    <w:rsid w:val="0043325C"/>
    <w:rsid w:val="0043370D"/>
    <w:rsid w:val="00433A21"/>
    <w:rsid w:val="00433E35"/>
    <w:rsid w:val="00433E6B"/>
    <w:rsid w:val="004348AB"/>
    <w:rsid w:val="00434D52"/>
    <w:rsid w:val="00434E8A"/>
    <w:rsid w:val="00434F7C"/>
    <w:rsid w:val="00435153"/>
    <w:rsid w:val="004352A8"/>
    <w:rsid w:val="0043545B"/>
    <w:rsid w:val="004356FD"/>
    <w:rsid w:val="004358B0"/>
    <w:rsid w:val="00435A93"/>
    <w:rsid w:val="00437423"/>
    <w:rsid w:val="00437974"/>
    <w:rsid w:val="004379B3"/>
    <w:rsid w:val="00437EF8"/>
    <w:rsid w:val="00440662"/>
    <w:rsid w:val="00440C65"/>
    <w:rsid w:val="00441BC5"/>
    <w:rsid w:val="0044217B"/>
    <w:rsid w:val="0044339B"/>
    <w:rsid w:val="004435C2"/>
    <w:rsid w:val="0044403C"/>
    <w:rsid w:val="00444119"/>
    <w:rsid w:val="00444143"/>
    <w:rsid w:val="00444B7D"/>
    <w:rsid w:val="00444E9B"/>
    <w:rsid w:val="00444F59"/>
    <w:rsid w:val="004453DB"/>
    <w:rsid w:val="00445424"/>
    <w:rsid w:val="00445485"/>
    <w:rsid w:val="00445638"/>
    <w:rsid w:val="0044580B"/>
    <w:rsid w:val="00445B21"/>
    <w:rsid w:val="00445E94"/>
    <w:rsid w:val="0044603F"/>
    <w:rsid w:val="00446809"/>
    <w:rsid w:val="00447121"/>
    <w:rsid w:val="00450143"/>
    <w:rsid w:val="00451232"/>
    <w:rsid w:val="004512A9"/>
    <w:rsid w:val="0045169A"/>
    <w:rsid w:val="00451B56"/>
    <w:rsid w:val="00451D6B"/>
    <w:rsid w:val="00451E19"/>
    <w:rsid w:val="004524A4"/>
    <w:rsid w:val="00452751"/>
    <w:rsid w:val="00452BFA"/>
    <w:rsid w:val="0045374B"/>
    <w:rsid w:val="00453D4B"/>
    <w:rsid w:val="00453D90"/>
    <w:rsid w:val="004542C8"/>
    <w:rsid w:val="00454336"/>
    <w:rsid w:val="004543C5"/>
    <w:rsid w:val="004549CF"/>
    <w:rsid w:val="00455897"/>
    <w:rsid w:val="00455A01"/>
    <w:rsid w:val="00455A03"/>
    <w:rsid w:val="00455E04"/>
    <w:rsid w:val="00456226"/>
    <w:rsid w:val="00456909"/>
    <w:rsid w:val="0045707C"/>
    <w:rsid w:val="004576F9"/>
    <w:rsid w:val="0045770E"/>
    <w:rsid w:val="00460C3D"/>
    <w:rsid w:val="004615E5"/>
    <w:rsid w:val="00461AA0"/>
    <w:rsid w:val="00461B1E"/>
    <w:rsid w:val="004622FC"/>
    <w:rsid w:val="00462A13"/>
    <w:rsid w:val="00462A7E"/>
    <w:rsid w:val="00462C94"/>
    <w:rsid w:val="0046395A"/>
    <w:rsid w:val="00463994"/>
    <w:rsid w:val="00463ACB"/>
    <w:rsid w:val="00463F2F"/>
    <w:rsid w:val="00463F4C"/>
    <w:rsid w:val="004643AC"/>
    <w:rsid w:val="0046474C"/>
    <w:rsid w:val="00464BA1"/>
    <w:rsid w:val="004651EF"/>
    <w:rsid w:val="00465779"/>
    <w:rsid w:val="004660ED"/>
    <w:rsid w:val="004665A0"/>
    <w:rsid w:val="00466A44"/>
    <w:rsid w:val="00466A47"/>
    <w:rsid w:val="00466C6D"/>
    <w:rsid w:val="00466E84"/>
    <w:rsid w:val="0046742B"/>
    <w:rsid w:val="004677CC"/>
    <w:rsid w:val="00470EAA"/>
    <w:rsid w:val="00470F51"/>
    <w:rsid w:val="00470F88"/>
    <w:rsid w:val="0047105B"/>
    <w:rsid w:val="00471060"/>
    <w:rsid w:val="00471E49"/>
    <w:rsid w:val="00471E7D"/>
    <w:rsid w:val="00472D6B"/>
    <w:rsid w:val="004730A3"/>
    <w:rsid w:val="00473209"/>
    <w:rsid w:val="00473564"/>
    <w:rsid w:val="004739C3"/>
    <w:rsid w:val="0047425C"/>
    <w:rsid w:val="00474447"/>
    <w:rsid w:val="004748FC"/>
    <w:rsid w:val="00474E02"/>
    <w:rsid w:val="004754E2"/>
    <w:rsid w:val="004756D7"/>
    <w:rsid w:val="00475FD6"/>
    <w:rsid w:val="004769CA"/>
    <w:rsid w:val="00476EE0"/>
    <w:rsid w:val="004770CF"/>
    <w:rsid w:val="004775A5"/>
    <w:rsid w:val="00477F32"/>
    <w:rsid w:val="00477F5A"/>
    <w:rsid w:val="00480B22"/>
    <w:rsid w:val="00480FD3"/>
    <w:rsid w:val="00481BA9"/>
    <w:rsid w:val="00482241"/>
    <w:rsid w:val="004825DF"/>
    <w:rsid w:val="00482BF7"/>
    <w:rsid w:val="00483705"/>
    <w:rsid w:val="00483CEC"/>
    <w:rsid w:val="00484568"/>
    <w:rsid w:val="00484A3E"/>
    <w:rsid w:val="00484B7F"/>
    <w:rsid w:val="00484FA2"/>
    <w:rsid w:val="00485437"/>
    <w:rsid w:val="0048592D"/>
    <w:rsid w:val="00485B0E"/>
    <w:rsid w:val="00485E5C"/>
    <w:rsid w:val="00485E76"/>
    <w:rsid w:val="00485FDE"/>
    <w:rsid w:val="00486592"/>
    <w:rsid w:val="004869B8"/>
    <w:rsid w:val="00486A29"/>
    <w:rsid w:val="00487398"/>
    <w:rsid w:val="004875F7"/>
    <w:rsid w:val="00487957"/>
    <w:rsid w:val="00487E9B"/>
    <w:rsid w:val="0049026D"/>
    <w:rsid w:val="00491A2E"/>
    <w:rsid w:val="00491CE6"/>
    <w:rsid w:val="00492B7B"/>
    <w:rsid w:val="00492B8A"/>
    <w:rsid w:val="004934E4"/>
    <w:rsid w:val="004936B5"/>
    <w:rsid w:val="00493DAF"/>
    <w:rsid w:val="00494323"/>
    <w:rsid w:val="00494368"/>
    <w:rsid w:val="0049448B"/>
    <w:rsid w:val="00495553"/>
    <w:rsid w:val="00495634"/>
    <w:rsid w:val="00495D47"/>
    <w:rsid w:val="00496170"/>
    <w:rsid w:val="004965C7"/>
    <w:rsid w:val="004966E1"/>
    <w:rsid w:val="0049671C"/>
    <w:rsid w:val="00496D9D"/>
    <w:rsid w:val="0049730F"/>
    <w:rsid w:val="00497593"/>
    <w:rsid w:val="00497B85"/>
    <w:rsid w:val="004A0479"/>
    <w:rsid w:val="004A1383"/>
    <w:rsid w:val="004A1508"/>
    <w:rsid w:val="004A196E"/>
    <w:rsid w:val="004A1DA3"/>
    <w:rsid w:val="004A22C7"/>
    <w:rsid w:val="004A2513"/>
    <w:rsid w:val="004A2D11"/>
    <w:rsid w:val="004A2D55"/>
    <w:rsid w:val="004A33DD"/>
    <w:rsid w:val="004A3AE3"/>
    <w:rsid w:val="004A3FD9"/>
    <w:rsid w:val="004A484B"/>
    <w:rsid w:val="004A4BC8"/>
    <w:rsid w:val="004A4D12"/>
    <w:rsid w:val="004A56D9"/>
    <w:rsid w:val="004A6123"/>
    <w:rsid w:val="004A636D"/>
    <w:rsid w:val="004A64D8"/>
    <w:rsid w:val="004A6819"/>
    <w:rsid w:val="004A683C"/>
    <w:rsid w:val="004A6D24"/>
    <w:rsid w:val="004A6DCB"/>
    <w:rsid w:val="004A6E59"/>
    <w:rsid w:val="004A6F34"/>
    <w:rsid w:val="004A7215"/>
    <w:rsid w:val="004A723F"/>
    <w:rsid w:val="004A77FA"/>
    <w:rsid w:val="004A7834"/>
    <w:rsid w:val="004A7964"/>
    <w:rsid w:val="004A7B29"/>
    <w:rsid w:val="004A7E64"/>
    <w:rsid w:val="004B0394"/>
    <w:rsid w:val="004B09CB"/>
    <w:rsid w:val="004B1527"/>
    <w:rsid w:val="004B183E"/>
    <w:rsid w:val="004B1915"/>
    <w:rsid w:val="004B1996"/>
    <w:rsid w:val="004B1B32"/>
    <w:rsid w:val="004B1C70"/>
    <w:rsid w:val="004B1F06"/>
    <w:rsid w:val="004B2226"/>
    <w:rsid w:val="004B241C"/>
    <w:rsid w:val="004B283B"/>
    <w:rsid w:val="004B28CB"/>
    <w:rsid w:val="004B2A1C"/>
    <w:rsid w:val="004B2D14"/>
    <w:rsid w:val="004B2D20"/>
    <w:rsid w:val="004B2E02"/>
    <w:rsid w:val="004B3053"/>
    <w:rsid w:val="004B32F0"/>
    <w:rsid w:val="004B3550"/>
    <w:rsid w:val="004B3ED8"/>
    <w:rsid w:val="004B43F8"/>
    <w:rsid w:val="004B4737"/>
    <w:rsid w:val="004B48F1"/>
    <w:rsid w:val="004B58C2"/>
    <w:rsid w:val="004B5B1D"/>
    <w:rsid w:val="004B5CAC"/>
    <w:rsid w:val="004B65AD"/>
    <w:rsid w:val="004B662B"/>
    <w:rsid w:val="004B6C8B"/>
    <w:rsid w:val="004B6DA6"/>
    <w:rsid w:val="004B6DBB"/>
    <w:rsid w:val="004B7DC7"/>
    <w:rsid w:val="004C08C8"/>
    <w:rsid w:val="004C0DCE"/>
    <w:rsid w:val="004C1471"/>
    <w:rsid w:val="004C14CF"/>
    <w:rsid w:val="004C1A21"/>
    <w:rsid w:val="004C1B4B"/>
    <w:rsid w:val="004C2BD8"/>
    <w:rsid w:val="004C2C2D"/>
    <w:rsid w:val="004C2F07"/>
    <w:rsid w:val="004C3043"/>
    <w:rsid w:val="004C3098"/>
    <w:rsid w:val="004C31BC"/>
    <w:rsid w:val="004C36FE"/>
    <w:rsid w:val="004C4214"/>
    <w:rsid w:val="004C46E1"/>
    <w:rsid w:val="004C4870"/>
    <w:rsid w:val="004C4B7E"/>
    <w:rsid w:val="004C4C4F"/>
    <w:rsid w:val="004C5193"/>
    <w:rsid w:val="004C5E13"/>
    <w:rsid w:val="004C6317"/>
    <w:rsid w:val="004C6480"/>
    <w:rsid w:val="004C6940"/>
    <w:rsid w:val="004C6ABA"/>
    <w:rsid w:val="004C6B48"/>
    <w:rsid w:val="004C6CA9"/>
    <w:rsid w:val="004C73E8"/>
    <w:rsid w:val="004D021A"/>
    <w:rsid w:val="004D06F1"/>
    <w:rsid w:val="004D0A3D"/>
    <w:rsid w:val="004D0B07"/>
    <w:rsid w:val="004D0EB4"/>
    <w:rsid w:val="004D1454"/>
    <w:rsid w:val="004D15A2"/>
    <w:rsid w:val="004D15F8"/>
    <w:rsid w:val="004D1831"/>
    <w:rsid w:val="004D1A8A"/>
    <w:rsid w:val="004D1EF7"/>
    <w:rsid w:val="004D20DA"/>
    <w:rsid w:val="004D220A"/>
    <w:rsid w:val="004D27AA"/>
    <w:rsid w:val="004D2927"/>
    <w:rsid w:val="004D3070"/>
    <w:rsid w:val="004D337F"/>
    <w:rsid w:val="004D34A7"/>
    <w:rsid w:val="004D34AD"/>
    <w:rsid w:val="004D35D6"/>
    <w:rsid w:val="004D366C"/>
    <w:rsid w:val="004D3B9F"/>
    <w:rsid w:val="004D3EB9"/>
    <w:rsid w:val="004D4C8F"/>
    <w:rsid w:val="004D4FA9"/>
    <w:rsid w:val="004D507F"/>
    <w:rsid w:val="004D52B9"/>
    <w:rsid w:val="004D5615"/>
    <w:rsid w:val="004D56F5"/>
    <w:rsid w:val="004D5785"/>
    <w:rsid w:val="004D5DC2"/>
    <w:rsid w:val="004D63FB"/>
    <w:rsid w:val="004D6A7A"/>
    <w:rsid w:val="004D6E9B"/>
    <w:rsid w:val="004D7CA7"/>
    <w:rsid w:val="004E074E"/>
    <w:rsid w:val="004E09B1"/>
    <w:rsid w:val="004E1AC9"/>
    <w:rsid w:val="004E217C"/>
    <w:rsid w:val="004E234C"/>
    <w:rsid w:val="004E2944"/>
    <w:rsid w:val="004E2D31"/>
    <w:rsid w:val="004E2E9E"/>
    <w:rsid w:val="004E31F5"/>
    <w:rsid w:val="004E3266"/>
    <w:rsid w:val="004E345E"/>
    <w:rsid w:val="004E34C8"/>
    <w:rsid w:val="004E3D03"/>
    <w:rsid w:val="004E4206"/>
    <w:rsid w:val="004E4890"/>
    <w:rsid w:val="004E5568"/>
    <w:rsid w:val="004E5CE7"/>
    <w:rsid w:val="004E62DA"/>
    <w:rsid w:val="004E649F"/>
    <w:rsid w:val="004E66AE"/>
    <w:rsid w:val="004E69DE"/>
    <w:rsid w:val="004E6C4E"/>
    <w:rsid w:val="004E6D2B"/>
    <w:rsid w:val="004E6F60"/>
    <w:rsid w:val="004E73F0"/>
    <w:rsid w:val="004E753A"/>
    <w:rsid w:val="004E78DF"/>
    <w:rsid w:val="004E7934"/>
    <w:rsid w:val="004E79DD"/>
    <w:rsid w:val="004E7D54"/>
    <w:rsid w:val="004F0445"/>
    <w:rsid w:val="004F0A98"/>
    <w:rsid w:val="004F0DC3"/>
    <w:rsid w:val="004F1188"/>
    <w:rsid w:val="004F154F"/>
    <w:rsid w:val="004F1990"/>
    <w:rsid w:val="004F1F09"/>
    <w:rsid w:val="004F201B"/>
    <w:rsid w:val="004F2531"/>
    <w:rsid w:val="004F28D5"/>
    <w:rsid w:val="004F2938"/>
    <w:rsid w:val="004F2BA9"/>
    <w:rsid w:val="004F2C65"/>
    <w:rsid w:val="004F2E37"/>
    <w:rsid w:val="004F3A50"/>
    <w:rsid w:val="004F3A6F"/>
    <w:rsid w:val="004F400B"/>
    <w:rsid w:val="004F4302"/>
    <w:rsid w:val="004F460B"/>
    <w:rsid w:val="004F583F"/>
    <w:rsid w:val="004F58BE"/>
    <w:rsid w:val="004F5B45"/>
    <w:rsid w:val="004F6449"/>
    <w:rsid w:val="004F6C88"/>
    <w:rsid w:val="004F6E0B"/>
    <w:rsid w:val="004F700E"/>
    <w:rsid w:val="004F7043"/>
    <w:rsid w:val="005004E1"/>
    <w:rsid w:val="00500555"/>
    <w:rsid w:val="00500E86"/>
    <w:rsid w:val="00500EC0"/>
    <w:rsid w:val="00500F31"/>
    <w:rsid w:val="005012E9"/>
    <w:rsid w:val="005015F1"/>
    <w:rsid w:val="00501BAB"/>
    <w:rsid w:val="00501CCD"/>
    <w:rsid w:val="00501E96"/>
    <w:rsid w:val="00501EC2"/>
    <w:rsid w:val="00501EC4"/>
    <w:rsid w:val="00502328"/>
    <w:rsid w:val="00502700"/>
    <w:rsid w:val="00502995"/>
    <w:rsid w:val="00502F3A"/>
    <w:rsid w:val="00502F73"/>
    <w:rsid w:val="00503146"/>
    <w:rsid w:val="00503202"/>
    <w:rsid w:val="0050358F"/>
    <w:rsid w:val="00503960"/>
    <w:rsid w:val="00503A79"/>
    <w:rsid w:val="00503DE6"/>
    <w:rsid w:val="00503E8A"/>
    <w:rsid w:val="00504ACA"/>
    <w:rsid w:val="00504CC2"/>
    <w:rsid w:val="0050557A"/>
    <w:rsid w:val="005055AE"/>
    <w:rsid w:val="005056E0"/>
    <w:rsid w:val="005059C1"/>
    <w:rsid w:val="00506032"/>
    <w:rsid w:val="00506046"/>
    <w:rsid w:val="005060B1"/>
    <w:rsid w:val="0050628D"/>
    <w:rsid w:val="005065A5"/>
    <w:rsid w:val="00506985"/>
    <w:rsid w:val="00506FEE"/>
    <w:rsid w:val="00507045"/>
    <w:rsid w:val="0050753C"/>
    <w:rsid w:val="0050767C"/>
    <w:rsid w:val="0051061E"/>
    <w:rsid w:val="005108F5"/>
    <w:rsid w:val="00510FB4"/>
    <w:rsid w:val="0051108A"/>
    <w:rsid w:val="005111FA"/>
    <w:rsid w:val="005114CB"/>
    <w:rsid w:val="00511871"/>
    <w:rsid w:val="005118C1"/>
    <w:rsid w:val="00511933"/>
    <w:rsid w:val="00512334"/>
    <w:rsid w:val="00512866"/>
    <w:rsid w:val="00513164"/>
    <w:rsid w:val="005131E2"/>
    <w:rsid w:val="0051409C"/>
    <w:rsid w:val="00514B67"/>
    <w:rsid w:val="00514E87"/>
    <w:rsid w:val="005157C9"/>
    <w:rsid w:val="005157DE"/>
    <w:rsid w:val="0051668C"/>
    <w:rsid w:val="00516753"/>
    <w:rsid w:val="005167AC"/>
    <w:rsid w:val="00516D3F"/>
    <w:rsid w:val="00516F34"/>
    <w:rsid w:val="00516FDC"/>
    <w:rsid w:val="00517653"/>
    <w:rsid w:val="00517BBA"/>
    <w:rsid w:val="00517C01"/>
    <w:rsid w:val="0052002E"/>
    <w:rsid w:val="005203CB"/>
    <w:rsid w:val="0052058C"/>
    <w:rsid w:val="00520637"/>
    <w:rsid w:val="0052082B"/>
    <w:rsid w:val="00520B78"/>
    <w:rsid w:val="00520DAC"/>
    <w:rsid w:val="00520DD0"/>
    <w:rsid w:val="00520DEC"/>
    <w:rsid w:val="005210A1"/>
    <w:rsid w:val="00521E81"/>
    <w:rsid w:val="005225A5"/>
    <w:rsid w:val="00522F00"/>
    <w:rsid w:val="00523322"/>
    <w:rsid w:val="00523956"/>
    <w:rsid w:val="00524C99"/>
    <w:rsid w:val="00524EE8"/>
    <w:rsid w:val="0052534E"/>
    <w:rsid w:val="00525573"/>
    <w:rsid w:val="00525AEF"/>
    <w:rsid w:val="0052664C"/>
    <w:rsid w:val="005267B0"/>
    <w:rsid w:val="00526A7C"/>
    <w:rsid w:val="00527897"/>
    <w:rsid w:val="005303FD"/>
    <w:rsid w:val="005306A9"/>
    <w:rsid w:val="005307F4"/>
    <w:rsid w:val="00530F5C"/>
    <w:rsid w:val="005310C1"/>
    <w:rsid w:val="005312F9"/>
    <w:rsid w:val="005320A0"/>
    <w:rsid w:val="00532100"/>
    <w:rsid w:val="00532EF5"/>
    <w:rsid w:val="005330FC"/>
    <w:rsid w:val="0053323E"/>
    <w:rsid w:val="0053341A"/>
    <w:rsid w:val="0053343A"/>
    <w:rsid w:val="005335A9"/>
    <w:rsid w:val="00533EC0"/>
    <w:rsid w:val="005344A6"/>
    <w:rsid w:val="005349CB"/>
    <w:rsid w:val="00534D7F"/>
    <w:rsid w:val="005356A0"/>
    <w:rsid w:val="0053575A"/>
    <w:rsid w:val="0053644B"/>
    <w:rsid w:val="00537149"/>
    <w:rsid w:val="005373B1"/>
    <w:rsid w:val="0053772B"/>
    <w:rsid w:val="005400B1"/>
    <w:rsid w:val="0054013E"/>
    <w:rsid w:val="0054020C"/>
    <w:rsid w:val="0054046B"/>
    <w:rsid w:val="00540864"/>
    <w:rsid w:val="005408A4"/>
    <w:rsid w:val="0054097C"/>
    <w:rsid w:val="00540E5A"/>
    <w:rsid w:val="00541461"/>
    <w:rsid w:val="0054157E"/>
    <w:rsid w:val="0054189B"/>
    <w:rsid w:val="00541C8F"/>
    <w:rsid w:val="00542171"/>
    <w:rsid w:val="00542435"/>
    <w:rsid w:val="0054246A"/>
    <w:rsid w:val="00542683"/>
    <w:rsid w:val="00542A7B"/>
    <w:rsid w:val="00542F80"/>
    <w:rsid w:val="00543020"/>
    <w:rsid w:val="005432EC"/>
    <w:rsid w:val="00543550"/>
    <w:rsid w:val="00543C1C"/>
    <w:rsid w:val="0054445A"/>
    <w:rsid w:val="005449C6"/>
    <w:rsid w:val="00544BC8"/>
    <w:rsid w:val="00544E57"/>
    <w:rsid w:val="00544E70"/>
    <w:rsid w:val="005455A1"/>
    <w:rsid w:val="005458BE"/>
    <w:rsid w:val="00545C03"/>
    <w:rsid w:val="00545EF5"/>
    <w:rsid w:val="005470E1"/>
    <w:rsid w:val="0054730E"/>
    <w:rsid w:val="00547878"/>
    <w:rsid w:val="00547BBB"/>
    <w:rsid w:val="00550789"/>
    <w:rsid w:val="00550B32"/>
    <w:rsid w:val="00550C82"/>
    <w:rsid w:val="005510AD"/>
    <w:rsid w:val="00551A7A"/>
    <w:rsid w:val="00552669"/>
    <w:rsid w:val="00552768"/>
    <w:rsid w:val="00552ACD"/>
    <w:rsid w:val="00553100"/>
    <w:rsid w:val="00553283"/>
    <w:rsid w:val="00553E96"/>
    <w:rsid w:val="005542D8"/>
    <w:rsid w:val="0055464E"/>
    <w:rsid w:val="00554B14"/>
    <w:rsid w:val="00554B71"/>
    <w:rsid w:val="00554C8A"/>
    <w:rsid w:val="00555043"/>
    <w:rsid w:val="005550FD"/>
    <w:rsid w:val="00555334"/>
    <w:rsid w:val="0055551B"/>
    <w:rsid w:val="005555C2"/>
    <w:rsid w:val="005559A9"/>
    <w:rsid w:val="00555AB2"/>
    <w:rsid w:val="0055643A"/>
    <w:rsid w:val="005572AA"/>
    <w:rsid w:val="00557944"/>
    <w:rsid w:val="005600E7"/>
    <w:rsid w:val="00560411"/>
    <w:rsid w:val="00560511"/>
    <w:rsid w:val="00560992"/>
    <w:rsid w:val="00560B33"/>
    <w:rsid w:val="00560E30"/>
    <w:rsid w:val="00561008"/>
    <w:rsid w:val="00561180"/>
    <w:rsid w:val="0056159B"/>
    <w:rsid w:val="00561A6D"/>
    <w:rsid w:val="00561ABA"/>
    <w:rsid w:val="00561EFE"/>
    <w:rsid w:val="00562423"/>
    <w:rsid w:val="00562BCA"/>
    <w:rsid w:val="00562E3B"/>
    <w:rsid w:val="005630BE"/>
    <w:rsid w:val="00563596"/>
    <w:rsid w:val="005637E6"/>
    <w:rsid w:val="0056389C"/>
    <w:rsid w:val="005642CE"/>
    <w:rsid w:val="0056441C"/>
    <w:rsid w:val="00564897"/>
    <w:rsid w:val="00564E47"/>
    <w:rsid w:val="00564F9E"/>
    <w:rsid w:val="00565098"/>
    <w:rsid w:val="00565339"/>
    <w:rsid w:val="00565646"/>
    <w:rsid w:val="00565DF2"/>
    <w:rsid w:val="00565F30"/>
    <w:rsid w:val="00566C0F"/>
    <w:rsid w:val="00566D50"/>
    <w:rsid w:val="00567656"/>
    <w:rsid w:val="00567FF4"/>
    <w:rsid w:val="00570421"/>
    <w:rsid w:val="005704D8"/>
    <w:rsid w:val="0057055D"/>
    <w:rsid w:val="00570B97"/>
    <w:rsid w:val="00571068"/>
    <w:rsid w:val="0057116E"/>
    <w:rsid w:val="00571572"/>
    <w:rsid w:val="00571DC9"/>
    <w:rsid w:val="00572751"/>
    <w:rsid w:val="00572AE9"/>
    <w:rsid w:val="00572ED6"/>
    <w:rsid w:val="00572EFF"/>
    <w:rsid w:val="005732F8"/>
    <w:rsid w:val="005739BA"/>
    <w:rsid w:val="00573BD5"/>
    <w:rsid w:val="00573C3D"/>
    <w:rsid w:val="00574024"/>
    <w:rsid w:val="0057415D"/>
    <w:rsid w:val="0057438F"/>
    <w:rsid w:val="005743C8"/>
    <w:rsid w:val="005745FE"/>
    <w:rsid w:val="005747F8"/>
    <w:rsid w:val="005749D2"/>
    <w:rsid w:val="005750E3"/>
    <w:rsid w:val="005756EF"/>
    <w:rsid w:val="0057579B"/>
    <w:rsid w:val="00575AA0"/>
    <w:rsid w:val="00575CDA"/>
    <w:rsid w:val="005760FA"/>
    <w:rsid w:val="0057630C"/>
    <w:rsid w:val="005765B1"/>
    <w:rsid w:val="00576946"/>
    <w:rsid w:val="00576A0D"/>
    <w:rsid w:val="00577084"/>
    <w:rsid w:val="00577256"/>
    <w:rsid w:val="005773A5"/>
    <w:rsid w:val="0057750A"/>
    <w:rsid w:val="005800EE"/>
    <w:rsid w:val="005803C9"/>
    <w:rsid w:val="005806B9"/>
    <w:rsid w:val="00580953"/>
    <w:rsid w:val="00580C69"/>
    <w:rsid w:val="00580DA4"/>
    <w:rsid w:val="00581192"/>
    <w:rsid w:val="0058139F"/>
    <w:rsid w:val="00581B7E"/>
    <w:rsid w:val="00581E51"/>
    <w:rsid w:val="005821B1"/>
    <w:rsid w:val="00582607"/>
    <w:rsid w:val="005826A0"/>
    <w:rsid w:val="00582944"/>
    <w:rsid w:val="005833AB"/>
    <w:rsid w:val="0058356D"/>
    <w:rsid w:val="00583D16"/>
    <w:rsid w:val="00584402"/>
    <w:rsid w:val="005848A3"/>
    <w:rsid w:val="00584DDC"/>
    <w:rsid w:val="0058552D"/>
    <w:rsid w:val="005859EA"/>
    <w:rsid w:val="00585EC6"/>
    <w:rsid w:val="0058664D"/>
    <w:rsid w:val="00586A6D"/>
    <w:rsid w:val="00586EF7"/>
    <w:rsid w:val="0058703E"/>
    <w:rsid w:val="005870BB"/>
    <w:rsid w:val="0058740A"/>
    <w:rsid w:val="00587B0F"/>
    <w:rsid w:val="00587C08"/>
    <w:rsid w:val="00590010"/>
    <w:rsid w:val="005901A6"/>
    <w:rsid w:val="0059048A"/>
    <w:rsid w:val="00590A92"/>
    <w:rsid w:val="00591937"/>
    <w:rsid w:val="005921C3"/>
    <w:rsid w:val="00592308"/>
    <w:rsid w:val="00592D57"/>
    <w:rsid w:val="005933D3"/>
    <w:rsid w:val="005939CB"/>
    <w:rsid w:val="00593D8B"/>
    <w:rsid w:val="0059440F"/>
    <w:rsid w:val="005946FE"/>
    <w:rsid w:val="0059480B"/>
    <w:rsid w:val="00594CD8"/>
    <w:rsid w:val="0059516D"/>
    <w:rsid w:val="0059628E"/>
    <w:rsid w:val="0059644B"/>
    <w:rsid w:val="00596735"/>
    <w:rsid w:val="00596A78"/>
    <w:rsid w:val="005971BE"/>
    <w:rsid w:val="00597654"/>
    <w:rsid w:val="005977DF"/>
    <w:rsid w:val="00597D3D"/>
    <w:rsid w:val="00597DEF"/>
    <w:rsid w:val="005A08BC"/>
    <w:rsid w:val="005A11AF"/>
    <w:rsid w:val="005A145D"/>
    <w:rsid w:val="005A15ED"/>
    <w:rsid w:val="005A1C85"/>
    <w:rsid w:val="005A1CFF"/>
    <w:rsid w:val="005A1F6F"/>
    <w:rsid w:val="005A20C6"/>
    <w:rsid w:val="005A2171"/>
    <w:rsid w:val="005A24EF"/>
    <w:rsid w:val="005A26C9"/>
    <w:rsid w:val="005A2AD3"/>
    <w:rsid w:val="005A3388"/>
    <w:rsid w:val="005A341D"/>
    <w:rsid w:val="005A3D49"/>
    <w:rsid w:val="005A3D50"/>
    <w:rsid w:val="005A3D90"/>
    <w:rsid w:val="005A4042"/>
    <w:rsid w:val="005A4D4F"/>
    <w:rsid w:val="005A537A"/>
    <w:rsid w:val="005A5589"/>
    <w:rsid w:val="005A5650"/>
    <w:rsid w:val="005A5B71"/>
    <w:rsid w:val="005A6B70"/>
    <w:rsid w:val="005A6D36"/>
    <w:rsid w:val="005A71B4"/>
    <w:rsid w:val="005A7B9F"/>
    <w:rsid w:val="005B0591"/>
    <w:rsid w:val="005B0725"/>
    <w:rsid w:val="005B0735"/>
    <w:rsid w:val="005B07DD"/>
    <w:rsid w:val="005B0923"/>
    <w:rsid w:val="005B09B3"/>
    <w:rsid w:val="005B0FBC"/>
    <w:rsid w:val="005B20D1"/>
    <w:rsid w:val="005B2344"/>
    <w:rsid w:val="005B2582"/>
    <w:rsid w:val="005B26FE"/>
    <w:rsid w:val="005B274F"/>
    <w:rsid w:val="005B2B58"/>
    <w:rsid w:val="005B2DEC"/>
    <w:rsid w:val="005B34B3"/>
    <w:rsid w:val="005B3AFD"/>
    <w:rsid w:val="005B3E3B"/>
    <w:rsid w:val="005B4615"/>
    <w:rsid w:val="005B4CD1"/>
    <w:rsid w:val="005B577C"/>
    <w:rsid w:val="005B58C9"/>
    <w:rsid w:val="005B5DC5"/>
    <w:rsid w:val="005B60EF"/>
    <w:rsid w:val="005B6198"/>
    <w:rsid w:val="005B61D9"/>
    <w:rsid w:val="005B63A3"/>
    <w:rsid w:val="005B648D"/>
    <w:rsid w:val="005B6965"/>
    <w:rsid w:val="005B73EF"/>
    <w:rsid w:val="005B7C56"/>
    <w:rsid w:val="005B7C83"/>
    <w:rsid w:val="005B7E95"/>
    <w:rsid w:val="005B7FCF"/>
    <w:rsid w:val="005C011E"/>
    <w:rsid w:val="005C0B26"/>
    <w:rsid w:val="005C0B9D"/>
    <w:rsid w:val="005C0DDB"/>
    <w:rsid w:val="005C171E"/>
    <w:rsid w:val="005C1F1D"/>
    <w:rsid w:val="005C2015"/>
    <w:rsid w:val="005C29B6"/>
    <w:rsid w:val="005C2A10"/>
    <w:rsid w:val="005C2CFB"/>
    <w:rsid w:val="005C30E1"/>
    <w:rsid w:val="005C3A35"/>
    <w:rsid w:val="005C3C4E"/>
    <w:rsid w:val="005C41E9"/>
    <w:rsid w:val="005C46F0"/>
    <w:rsid w:val="005C4724"/>
    <w:rsid w:val="005C4940"/>
    <w:rsid w:val="005C4EF4"/>
    <w:rsid w:val="005C5C16"/>
    <w:rsid w:val="005C6E99"/>
    <w:rsid w:val="005C6F97"/>
    <w:rsid w:val="005C726B"/>
    <w:rsid w:val="005C72D1"/>
    <w:rsid w:val="005C7620"/>
    <w:rsid w:val="005C78E5"/>
    <w:rsid w:val="005D0516"/>
    <w:rsid w:val="005D05F1"/>
    <w:rsid w:val="005D0750"/>
    <w:rsid w:val="005D09C4"/>
    <w:rsid w:val="005D09CA"/>
    <w:rsid w:val="005D09F6"/>
    <w:rsid w:val="005D126B"/>
    <w:rsid w:val="005D1272"/>
    <w:rsid w:val="005D1355"/>
    <w:rsid w:val="005D20E2"/>
    <w:rsid w:val="005D2350"/>
    <w:rsid w:val="005D238A"/>
    <w:rsid w:val="005D2457"/>
    <w:rsid w:val="005D2820"/>
    <w:rsid w:val="005D3AF8"/>
    <w:rsid w:val="005D4D54"/>
    <w:rsid w:val="005D4F86"/>
    <w:rsid w:val="005D578F"/>
    <w:rsid w:val="005D5AC6"/>
    <w:rsid w:val="005D5C7C"/>
    <w:rsid w:val="005D5D8C"/>
    <w:rsid w:val="005D645D"/>
    <w:rsid w:val="005D64E8"/>
    <w:rsid w:val="005D69D1"/>
    <w:rsid w:val="005D6AEB"/>
    <w:rsid w:val="005D7C47"/>
    <w:rsid w:val="005D7F38"/>
    <w:rsid w:val="005E0396"/>
    <w:rsid w:val="005E03F6"/>
    <w:rsid w:val="005E0828"/>
    <w:rsid w:val="005E0CAD"/>
    <w:rsid w:val="005E1020"/>
    <w:rsid w:val="005E1500"/>
    <w:rsid w:val="005E1BAE"/>
    <w:rsid w:val="005E1DA6"/>
    <w:rsid w:val="005E1FD9"/>
    <w:rsid w:val="005E22FB"/>
    <w:rsid w:val="005E2592"/>
    <w:rsid w:val="005E2945"/>
    <w:rsid w:val="005E3144"/>
    <w:rsid w:val="005E322C"/>
    <w:rsid w:val="005E343C"/>
    <w:rsid w:val="005E3BC0"/>
    <w:rsid w:val="005E3D90"/>
    <w:rsid w:val="005E3E09"/>
    <w:rsid w:val="005E4060"/>
    <w:rsid w:val="005E4126"/>
    <w:rsid w:val="005E426A"/>
    <w:rsid w:val="005E43FB"/>
    <w:rsid w:val="005E4451"/>
    <w:rsid w:val="005E4ED8"/>
    <w:rsid w:val="005E5806"/>
    <w:rsid w:val="005E5D90"/>
    <w:rsid w:val="005E6406"/>
    <w:rsid w:val="005E67C3"/>
    <w:rsid w:val="005E6C45"/>
    <w:rsid w:val="005E766B"/>
    <w:rsid w:val="005E7C8F"/>
    <w:rsid w:val="005F000B"/>
    <w:rsid w:val="005F036E"/>
    <w:rsid w:val="005F059B"/>
    <w:rsid w:val="005F0A38"/>
    <w:rsid w:val="005F0C5B"/>
    <w:rsid w:val="005F0F47"/>
    <w:rsid w:val="005F0FE3"/>
    <w:rsid w:val="005F121D"/>
    <w:rsid w:val="005F14CA"/>
    <w:rsid w:val="005F18CD"/>
    <w:rsid w:val="005F1923"/>
    <w:rsid w:val="005F1AA4"/>
    <w:rsid w:val="005F1D89"/>
    <w:rsid w:val="005F2530"/>
    <w:rsid w:val="005F2587"/>
    <w:rsid w:val="005F342F"/>
    <w:rsid w:val="005F367D"/>
    <w:rsid w:val="005F3A77"/>
    <w:rsid w:val="005F3D04"/>
    <w:rsid w:val="005F3DF0"/>
    <w:rsid w:val="005F3E9C"/>
    <w:rsid w:val="005F402B"/>
    <w:rsid w:val="005F421F"/>
    <w:rsid w:val="005F4A2C"/>
    <w:rsid w:val="005F4AF8"/>
    <w:rsid w:val="005F4EF0"/>
    <w:rsid w:val="005F566D"/>
    <w:rsid w:val="005F5B62"/>
    <w:rsid w:val="005F6362"/>
    <w:rsid w:val="005F68D5"/>
    <w:rsid w:val="005F758B"/>
    <w:rsid w:val="005F784D"/>
    <w:rsid w:val="005F78DF"/>
    <w:rsid w:val="005F7A22"/>
    <w:rsid w:val="005F7D13"/>
    <w:rsid w:val="00600743"/>
    <w:rsid w:val="00600D22"/>
    <w:rsid w:val="00600D54"/>
    <w:rsid w:val="00601582"/>
    <w:rsid w:val="00601B63"/>
    <w:rsid w:val="0060213C"/>
    <w:rsid w:val="006023B9"/>
    <w:rsid w:val="00602A14"/>
    <w:rsid w:val="00602FB0"/>
    <w:rsid w:val="006031A4"/>
    <w:rsid w:val="00603722"/>
    <w:rsid w:val="00603A6B"/>
    <w:rsid w:val="00604229"/>
    <w:rsid w:val="00604350"/>
    <w:rsid w:val="0060452F"/>
    <w:rsid w:val="006045B3"/>
    <w:rsid w:val="006045B9"/>
    <w:rsid w:val="00605544"/>
    <w:rsid w:val="006056AF"/>
    <w:rsid w:val="00605FB9"/>
    <w:rsid w:val="00606539"/>
    <w:rsid w:val="00606BC2"/>
    <w:rsid w:val="00606C91"/>
    <w:rsid w:val="00606CAC"/>
    <w:rsid w:val="00606E39"/>
    <w:rsid w:val="00607163"/>
    <w:rsid w:val="00607541"/>
    <w:rsid w:val="00607630"/>
    <w:rsid w:val="00607747"/>
    <w:rsid w:val="006079D5"/>
    <w:rsid w:val="00607BE2"/>
    <w:rsid w:val="006100A4"/>
    <w:rsid w:val="006101C1"/>
    <w:rsid w:val="006102A0"/>
    <w:rsid w:val="006105E0"/>
    <w:rsid w:val="006105EF"/>
    <w:rsid w:val="00610972"/>
    <w:rsid w:val="00610C41"/>
    <w:rsid w:val="00610EDA"/>
    <w:rsid w:val="006112C6"/>
    <w:rsid w:val="00611A5A"/>
    <w:rsid w:val="00611C23"/>
    <w:rsid w:val="006127C9"/>
    <w:rsid w:val="006128B8"/>
    <w:rsid w:val="0061307A"/>
    <w:rsid w:val="006134B8"/>
    <w:rsid w:val="0061369C"/>
    <w:rsid w:val="006139B2"/>
    <w:rsid w:val="00613A00"/>
    <w:rsid w:val="00613B88"/>
    <w:rsid w:val="00613ECF"/>
    <w:rsid w:val="0061467B"/>
    <w:rsid w:val="006153AD"/>
    <w:rsid w:val="006155B9"/>
    <w:rsid w:val="0061578D"/>
    <w:rsid w:val="00615B21"/>
    <w:rsid w:val="00615E36"/>
    <w:rsid w:val="0061774E"/>
    <w:rsid w:val="0061788E"/>
    <w:rsid w:val="00617964"/>
    <w:rsid w:val="00617BE2"/>
    <w:rsid w:val="00617FC3"/>
    <w:rsid w:val="0062034F"/>
    <w:rsid w:val="00621025"/>
    <w:rsid w:val="00621266"/>
    <w:rsid w:val="00621292"/>
    <w:rsid w:val="00622353"/>
    <w:rsid w:val="00622825"/>
    <w:rsid w:val="0062293F"/>
    <w:rsid w:val="00622A61"/>
    <w:rsid w:val="00622DD1"/>
    <w:rsid w:val="00622E75"/>
    <w:rsid w:val="00622FE9"/>
    <w:rsid w:val="00623124"/>
    <w:rsid w:val="00623555"/>
    <w:rsid w:val="00623D1E"/>
    <w:rsid w:val="0062445A"/>
    <w:rsid w:val="0062478A"/>
    <w:rsid w:val="00624B14"/>
    <w:rsid w:val="00624DCC"/>
    <w:rsid w:val="00625019"/>
    <w:rsid w:val="0062512E"/>
    <w:rsid w:val="00625A5C"/>
    <w:rsid w:val="00625BB3"/>
    <w:rsid w:val="00626679"/>
    <w:rsid w:val="0062677E"/>
    <w:rsid w:val="00626BDF"/>
    <w:rsid w:val="00626CD0"/>
    <w:rsid w:val="00626D36"/>
    <w:rsid w:val="00627274"/>
    <w:rsid w:val="00627491"/>
    <w:rsid w:val="006274C1"/>
    <w:rsid w:val="006275F9"/>
    <w:rsid w:val="00627858"/>
    <w:rsid w:val="00627B1B"/>
    <w:rsid w:val="00627E01"/>
    <w:rsid w:val="006300EC"/>
    <w:rsid w:val="0063044B"/>
    <w:rsid w:val="00630A03"/>
    <w:rsid w:val="00630E1C"/>
    <w:rsid w:val="00630E6B"/>
    <w:rsid w:val="0063141E"/>
    <w:rsid w:val="00631C75"/>
    <w:rsid w:val="00631CED"/>
    <w:rsid w:val="00631D48"/>
    <w:rsid w:val="00631D6E"/>
    <w:rsid w:val="006326BE"/>
    <w:rsid w:val="00632C7A"/>
    <w:rsid w:val="00632C83"/>
    <w:rsid w:val="00632FAC"/>
    <w:rsid w:val="006330F2"/>
    <w:rsid w:val="0063354D"/>
    <w:rsid w:val="00634357"/>
    <w:rsid w:val="00634687"/>
    <w:rsid w:val="00634722"/>
    <w:rsid w:val="00634741"/>
    <w:rsid w:val="0063483A"/>
    <w:rsid w:val="00634B0F"/>
    <w:rsid w:val="006352E5"/>
    <w:rsid w:val="006356C6"/>
    <w:rsid w:val="00635A88"/>
    <w:rsid w:val="00636FD4"/>
    <w:rsid w:val="00637C03"/>
    <w:rsid w:val="00637D37"/>
    <w:rsid w:val="0064008D"/>
    <w:rsid w:val="0064028B"/>
    <w:rsid w:val="00640FE6"/>
    <w:rsid w:val="00641ECF"/>
    <w:rsid w:val="00642045"/>
    <w:rsid w:val="0064226E"/>
    <w:rsid w:val="00642439"/>
    <w:rsid w:val="0064256F"/>
    <w:rsid w:val="00642EE2"/>
    <w:rsid w:val="00642F75"/>
    <w:rsid w:val="00643B1D"/>
    <w:rsid w:val="00644161"/>
    <w:rsid w:val="00644600"/>
    <w:rsid w:val="00644825"/>
    <w:rsid w:val="0064487E"/>
    <w:rsid w:val="0064564B"/>
    <w:rsid w:val="00646052"/>
    <w:rsid w:val="006462C8"/>
    <w:rsid w:val="0064640E"/>
    <w:rsid w:val="006465FF"/>
    <w:rsid w:val="0064690A"/>
    <w:rsid w:val="00646C80"/>
    <w:rsid w:val="00646D2F"/>
    <w:rsid w:val="00646E30"/>
    <w:rsid w:val="00646ECB"/>
    <w:rsid w:val="00647076"/>
    <w:rsid w:val="00647B13"/>
    <w:rsid w:val="00647E45"/>
    <w:rsid w:val="00650419"/>
    <w:rsid w:val="006505DA"/>
    <w:rsid w:val="0065078B"/>
    <w:rsid w:val="006509E7"/>
    <w:rsid w:val="00650D34"/>
    <w:rsid w:val="00651063"/>
    <w:rsid w:val="00651709"/>
    <w:rsid w:val="00651733"/>
    <w:rsid w:val="0065178A"/>
    <w:rsid w:val="00651829"/>
    <w:rsid w:val="00651E8E"/>
    <w:rsid w:val="0065296F"/>
    <w:rsid w:val="00652DB7"/>
    <w:rsid w:val="00652F7B"/>
    <w:rsid w:val="00652F8C"/>
    <w:rsid w:val="00653956"/>
    <w:rsid w:val="00653C28"/>
    <w:rsid w:val="00654050"/>
    <w:rsid w:val="006541FE"/>
    <w:rsid w:val="0065420D"/>
    <w:rsid w:val="00654366"/>
    <w:rsid w:val="00654534"/>
    <w:rsid w:val="006551EA"/>
    <w:rsid w:val="00655809"/>
    <w:rsid w:val="00655B51"/>
    <w:rsid w:val="00655D17"/>
    <w:rsid w:val="00656E33"/>
    <w:rsid w:val="00657298"/>
    <w:rsid w:val="0065738A"/>
    <w:rsid w:val="0065741A"/>
    <w:rsid w:val="00657457"/>
    <w:rsid w:val="0065755F"/>
    <w:rsid w:val="006576E9"/>
    <w:rsid w:val="00657B9C"/>
    <w:rsid w:val="00657C7D"/>
    <w:rsid w:val="00657FCD"/>
    <w:rsid w:val="00660567"/>
    <w:rsid w:val="00660861"/>
    <w:rsid w:val="00660A14"/>
    <w:rsid w:val="006613F2"/>
    <w:rsid w:val="00661400"/>
    <w:rsid w:val="00661578"/>
    <w:rsid w:val="00661890"/>
    <w:rsid w:val="006618AA"/>
    <w:rsid w:val="00661B37"/>
    <w:rsid w:val="00661DAB"/>
    <w:rsid w:val="00661EF6"/>
    <w:rsid w:val="00661F92"/>
    <w:rsid w:val="00661F94"/>
    <w:rsid w:val="0066250F"/>
    <w:rsid w:val="00662808"/>
    <w:rsid w:val="00662DA1"/>
    <w:rsid w:val="006630E1"/>
    <w:rsid w:val="006639F0"/>
    <w:rsid w:val="00663BC2"/>
    <w:rsid w:val="006645D7"/>
    <w:rsid w:val="006645F5"/>
    <w:rsid w:val="006647D1"/>
    <w:rsid w:val="00664C64"/>
    <w:rsid w:val="00664C9D"/>
    <w:rsid w:val="00665153"/>
    <w:rsid w:val="00665734"/>
    <w:rsid w:val="00665A3F"/>
    <w:rsid w:val="00665FAF"/>
    <w:rsid w:val="006662C2"/>
    <w:rsid w:val="00666ACE"/>
    <w:rsid w:val="00666D09"/>
    <w:rsid w:val="00667648"/>
    <w:rsid w:val="006678A2"/>
    <w:rsid w:val="00667E6F"/>
    <w:rsid w:val="00667E7A"/>
    <w:rsid w:val="00667EE6"/>
    <w:rsid w:val="00667F49"/>
    <w:rsid w:val="006708EE"/>
    <w:rsid w:val="00670998"/>
    <w:rsid w:val="006709F4"/>
    <w:rsid w:val="00670CE8"/>
    <w:rsid w:val="00670FFD"/>
    <w:rsid w:val="006714A1"/>
    <w:rsid w:val="0067190F"/>
    <w:rsid w:val="00671B54"/>
    <w:rsid w:val="00671E40"/>
    <w:rsid w:val="00671F77"/>
    <w:rsid w:val="006722AF"/>
    <w:rsid w:val="0067239F"/>
    <w:rsid w:val="00672BBE"/>
    <w:rsid w:val="00672EA6"/>
    <w:rsid w:val="0067341C"/>
    <w:rsid w:val="00673B3C"/>
    <w:rsid w:val="006743BB"/>
    <w:rsid w:val="00674A08"/>
    <w:rsid w:val="00674A36"/>
    <w:rsid w:val="00674DF6"/>
    <w:rsid w:val="006750B7"/>
    <w:rsid w:val="006753D2"/>
    <w:rsid w:val="006757D3"/>
    <w:rsid w:val="00676636"/>
    <w:rsid w:val="00676B07"/>
    <w:rsid w:val="00677181"/>
    <w:rsid w:val="00677388"/>
    <w:rsid w:val="006773FA"/>
    <w:rsid w:val="0067762E"/>
    <w:rsid w:val="0067778D"/>
    <w:rsid w:val="00677920"/>
    <w:rsid w:val="00677DDF"/>
    <w:rsid w:val="0068017D"/>
    <w:rsid w:val="006801C0"/>
    <w:rsid w:val="0068096B"/>
    <w:rsid w:val="00681409"/>
    <w:rsid w:val="0068170C"/>
    <w:rsid w:val="00681777"/>
    <w:rsid w:val="00681A48"/>
    <w:rsid w:val="00681AF8"/>
    <w:rsid w:val="0068247F"/>
    <w:rsid w:val="00682808"/>
    <w:rsid w:val="00682E6B"/>
    <w:rsid w:val="00683525"/>
    <w:rsid w:val="0068354F"/>
    <w:rsid w:val="006838A7"/>
    <w:rsid w:val="00683D69"/>
    <w:rsid w:val="00684634"/>
    <w:rsid w:val="00684AA6"/>
    <w:rsid w:val="00684C04"/>
    <w:rsid w:val="00684C9F"/>
    <w:rsid w:val="00684D84"/>
    <w:rsid w:val="0068529B"/>
    <w:rsid w:val="00685320"/>
    <w:rsid w:val="00685536"/>
    <w:rsid w:val="006855A1"/>
    <w:rsid w:val="0068566F"/>
    <w:rsid w:val="00685B23"/>
    <w:rsid w:val="00686317"/>
    <w:rsid w:val="006863A6"/>
    <w:rsid w:val="006864DC"/>
    <w:rsid w:val="00686853"/>
    <w:rsid w:val="00686F79"/>
    <w:rsid w:val="00687C03"/>
    <w:rsid w:val="00687D15"/>
    <w:rsid w:val="00687DD1"/>
    <w:rsid w:val="00687DF7"/>
    <w:rsid w:val="0069004A"/>
    <w:rsid w:val="00690164"/>
    <w:rsid w:val="0069063D"/>
    <w:rsid w:val="006907A0"/>
    <w:rsid w:val="006909A5"/>
    <w:rsid w:val="00690EAA"/>
    <w:rsid w:val="00691545"/>
    <w:rsid w:val="006920C9"/>
    <w:rsid w:val="006922DF"/>
    <w:rsid w:val="0069260E"/>
    <w:rsid w:val="00692670"/>
    <w:rsid w:val="00692745"/>
    <w:rsid w:val="00692D9E"/>
    <w:rsid w:val="00693015"/>
    <w:rsid w:val="00693106"/>
    <w:rsid w:val="00693346"/>
    <w:rsid w:val="006934C7"/>
    <w:rsid w:val="006939E7"/>
    <w:rsid w:val="00693FFD"/>
    <w:rsid w:val="00694949"/>
    <w:rsid w:val="00694A9E"/>
    <w:rsid w:val="00695A7A"/>
    <w:rsid w:val="00696301"/>
    <w:rsid w:val="00696372"/>
    <w:rsid w:val="00696399"/>
    <w:rsid w:val="006969FC"/>
    <w:rsid w:val="006A009F"/>
    <w:rsid w:val="006A01BE"/>
    <w:rsid w:val="006A0549"/>
    <w:rsid w:val="006A07B6"/>
    <w:rsid w:val="006A0BD4"/>
    <w:rsid w:val="006A0D4A"/>
    <w:rsid w:val="006A10CA"/>
    <w:rsid w:val="006A26F4"/>
    <w:rsid w:val="006A2EC2"/>
    <w:rsid w:val="006A3EE8"/>
    <w:rsid w:val="006A404F"/>
    <w:rsid w:val="006A4056"/>
    <w:rsid w:val="006A4799"/>
    <w:rsid w:val="006A6D3E"/>
    <w:rsid w:val="006A72D4"/>
    <w:rsid w:val="006A76E7"/>
    <w:rsid w:val="006A7F34"/>
    <w:rsid w:val="006B030C"/>
    <w:rsid w:val="006B0954"/>
    <w:rsid w:val="006B0A2D"/>
    <w:rsid w:val="006B12A3"/>
    <w:rsid w:val="006B1E23"/>
    <w:rsid w:val="006B2D81"/>
    <w:rsid w:val="006B39DD"/>
    <w:rsid w:val="006B3F83"/>
    <w:rsid w:val="006B496E"/>
    <w:rsid w:val="006B4AA7"/>
    <w:rsid w:val="006B4F1E"/>
    <w:rsid w:val="006B5503"/>
    <w:rsid w:val="006B5556"/>
    <w:rsid w:val="006B56A9"/>
    <w:rsid w:val="006B6518"/>
    <w:rsid w:val="006B654A"/>
    <w:rsid w:val="006B6850"/>
    <w:rsid w:val="006B6A29"/>
    <w:rsid w:val="006B6A2E"/>
    <w:rsid w:val="006B6BFF"/>
    <w:rsid w:val="006B7372"/>
    <w:rsid w:val="006B7B5F"/>
    <w:rsid w:val="006B7DF1"/>
    <w:rsid w:val="006B7F2B"/>
    <w:rsid w:val="006B7FF4"/>
    <w:rsid w:val="006C049E"/>
    <w:rsid w:val="006C0D06"/>
    <w:rsid w:val="006C0EBB"/>
    <w:rsid w:val="006C143C"/>
    <w:rsid w:val="006C1585"/>
    <w:rsid w:val="006C1944"/>
    <w:rsid w:val="006C1A5B"/>
    <w:rsid w:val="006C23E2"/>
    <w:rsid w:val="006C240C"/>
    <w:rsid w:val="006C24DE"/>
    <w:rsid w:val="006C2582"/>
    <w:rsid w:val="006C29AD"/>
    <w:rsid w:val="006C29EF"/>
    <w:rsid w:val="006C2EDB"/>
    <w:rsid w:val="006C31E4"/>
    <w:rsid w:val="006C3729"/>
    <w:rsid w:val="006C412C"/>
    <w:rsid w:val="006C450C"/>
    <w:rsid w:val="006C49AF"/>
    <w:rsid w:val="006C4C62"/>
    <w:rsid w:val="006C4FBD"/>
    <w:rsid w:val="006C5557"/>
    <w:rsid w:val="006C5870"/>
    <w:rsid w:val="006C5E7D"/>
    <w:rsid w:val="006C5F40"/>
    <w:rsid w:val="006C65C0"/>
    <w:rsid w:val="006C6BCC"/>
    <w:rsid w:val="006C6D85"/>
    <w:rsid w:val="006C6F59"/>
    <w:rsid w:val="006C6FDB"/>
    <w:rsid w:val="006C723A"/>
    <w:rsid w:val="006C7262"/>
    <w:rsid w:val="006C7932"/>
    <w:rsid w:val="006C7982"/>
    <w:rsid w:val="006C7BEB"/>
    <w:rsid w:val="006D0758"/>
    <w:rsid w:val="006D0ED9"/>
    <w:rsid w:val="006D1566"/>
    <w:rsid w:val="006D1A13"/>
    <w:rsid w:val="006D1A50"/>
    <w:rsid w:val="006D1E40"/>
    <w:rsid w:val="006D206F"/>
    <w:rsid w:val="006D21DC"/>
    <w:rsid w:val="006D27B9"/>
    <w:rsid w:val="006D2F11"/>
    <w:rsid w:val="006D35DA"/>
    <w:rsid w:val="006D4157"/>
    <w:rsid w:val="006D4734"/>
    <w:rsid w:val="006D4C76"/>
    <w:rsid w:val="006D5027"/>
    <w:rsid w:val="006D54A1"/>
    <w:rsid w:val="006D54C0"/>
    <w:rsid w:val="006D564D"/>
    <w:rsid w:val="006D59DC"/>
    <w:rsid w:val="006D5BD6"/>
    <w:rsid w:val="006D5C95"/>
    <w:rsid w:val="006D5E3C"/>
    <w:rsid w:val="006D62C5"/>
    <w:rsid w:val="006D7285"/>
    <w:rsid w:val="006D73E8"/>
    <w:rsid w:val="006D75AD"/>
    <w:rsid w:val="006D7CBE"/>
    <w:rsid w:val="006D7D8C"/>
    <w:rsid w:val="006E0090"/>
    <w:rsid w:val="006E0B17"/>
    <w:rsid w:val="006E0CC7"/>
    <w:rsid w:val="006E0D00"/>
    <w:rsid w:val="006E1A07"/>
    <w:rsid w:val="006E1C78"/>
    <w:rsid w:val="006E2077"/>
    <w:rsid w:val="006E20D6"/>
    <w:rsid w:val="006E238F"/>
    <w:rsid w:val="006E24F6"/>
    <w:rsid w:val="006E2828"/>
    <w:rsid w:val="006E2DDA"/>
    <w:rsid w:val="006E2F28"/>
    <w:rsid w:val="006E3594"/>
    <w:rsid w:val="006E3746"/>
    <w:rsid w:val="006E39BE"/>
    <w:rsid w:val="006E482A"/>
    <w:rsid w:val="006E5117"/>
    <w:rsid w:val="006E546F"/>
    <w:rsid w:val="006E6198"/>
    <w:rsid w:val="006E6DD1"/>
    <w:rsid w:val="006E6DF9"/>
    <w:rsid w:val="006E717E"/>
    <w:rsid w:val="006E76A6"/>
    <w:rsid w:val="006E76FE"/>
    <w:rsid w:val="006E79F5"/>
    <w:rsid w:val="006E7DA0"/>
    <w:rsid w:val="006F0258"/>
    <w:rsid w:val="006F0582"/>
    <w:rsid w:val="006F0984"/>
    <w:rsid w:val="006F09E7"/>
    <w:rsid w:val="006F109D"/>
    <w:rsid w:val="006F10AF"/>
    <w:rsid w:val="006F15DF"/>
    <w:rsid w:val="006F18FD"/>
    <w:rsid w:val="006F27C2"/>
    <w:rsid w:val="006F2B8A"/>
    <w:rsid w:val="006F3040"/>
    <w:rsid w:val="006F306D"/>
    <w:rsid w:val="006F32E9"/>
    <w:rsid w:val="006F336C"/>
    <w:rsid w:val="006F3670"/>
    <w:rsid w:val="006F3A50"/>
    <w:rsid w:val="006F3DA8"/>
    <w:rsid w:val="006F3F39"/>
    <w:rsid w:val="006F4251"/>
    <w:rsid w:val="006F4A31"/>
    <w:rsid w:val="006F4B5A"/>
    <w:rsid w:val="006F4F5A"/>
    <w:rsid w:val="006F525D"/>
    <w:rsid w:val="006F5647"/>
    <w:rsid w:val="006F5761"/>
    <w:rsid w:val="006F58C9"/>
    <w:rsid w:val="006F60ED"/>
    <w:rsid w:val="006F6F21"/>
    <w:rsid w:val="006F6FA1"/>
    <w:rsid w:val="006F710B"/>
    <w:rsid w:val="006F7234"/>
    <w:rsid w:val="006F74C2"/>
    <w:rsid w:val="006F7506"/>
    <w:rsid w:val="006F75FE"/>
    <w:rsid w:val="006F76EE"/>
    <w:rsid w:val="006F7D87"/>
    <w:rsid w:val="007004AF"/>
    <w:rsid w:val="00700EAF"/>
    <w:rsid w:val="00700F84"/>
    <w:rsid w:val="00701521"/>
    <w:rsid w:val="0070161F"/>
    <w:rsid w:val="00701B3A"/>
    <w:rsid w:val="00701C67"/>
    <w:rsid w:val="0070272E"/>
    <w:rsid w:val="00702BC3"/>
    <w:rsid w:val="007030D0"/>
    <w:rsid w:val="0070319D"/>
    <w:rsid w:val="007035B3"/>
    <w:rsid w:val="00703635"/>
    <w:rsid w:val="007037BD"/>
    <w:rsid w:val="00703A9C"/>
    <w:rsid w:val="00704313"/>
    <w:rsid w:val="007044AA"/>
    <w:rsid w:val="007046A5"/>
    <w:rsid w:val="007048D7"/>
    <w:rsid w:val="007051DC"/>
    <w:rsid w:val="00705211"/>
    <w:rsid w:val="00705269"/>
    <w:rsid w:val="007053A9"/>
    <w:rsid w:val="007061A7"/>
    <w:rsid w:val="00706427"/>
    <w:rsid w:val="007065CA"/>
    <w:rsid w:val="00706743"/>
    <w:rsid w:val="007068D2"/>
    <w:rsid w:val="00706B22"/>
    <w:rsid w:val="00706E92"/>
    <w:rsid w:val="00707359"/>
    <w:rsid w:val="00707399"/>
    <w:rsid w:val="00707D69"/>
    <w:rsid w:val="007110CC"/>
    <w:rsid w:val="0071112B"/>
    <w:rsid w:val="00711328"/>
    <w:rsid w:val="00711C08"/>
    <w:rsid w:val="00711D46"/>
    <w:rsid w:val="0071449A"/>
    <w:rsid w:val="007147BE"/>
    <w:rsid w:val="0071484D"/>
    <w:rsid w:val="00714A2A"/>
    <w:rsid w:val="00714C8D"/>
    <w:rsid w:val="0071522A"/>
    <w:rsid w:val="00715663"/>
    <w:rsid w:val="0071607F"/>
    <w:rsid w:val="0071648E"/>
    <w:rsid w:val="00716561"/>
    <w:rsid w:val="007179FB"/>
    <w:rsid w:val="00717C86"/>
    <w:rsid w:val="00720223"/>
    <w:rsid w:val="007205F4"/>
    <w:rsid w:val="00720934"/>
    <w:rsid w:val="00720A79"/>
    <w:rsid w:val="00720FF6"/>
    <w:rsid w:val="00721186"/>
    <w:rsid w:val="00722642"/>
    <w:rsid w:val="00722716"/>
    <w:rsid w:val="0072282C"/>
    <w:rsid w:val="00723718"/>
    <w:rsid w:val="0072379B"/>
    <w:rsid w:val="00723819"/>
    <w:rsid w:val="00723870"/>
    <w:rsid w:val="0072423A"/>
    <w:rsid w:val="007245B2"/>
    <w:rsid w:val="0072497B"/>
    <w:rsid w:val="00724F49"/>
    <w:rsid w:val="007254A9"/>
    <w:rsid w:val="00725BF0"/>
    <w:rsid w:val="00725F1B"/>
    <w:rsid w:val="0072633B"/>
    <w:rsid w:val="00726773"/>
    <w:rsid w:val="00726E10"/>
    <w:rsid w:val="0072730B"/>
    <w:rsid w:val="00727366"/>
    <w:rsid w:val="00727722"/>
    <w:rsid w:val="0072791E"/>
    <w:rsid w:val="007301B2"/>
    <w:rsid w:val="0073043B"/>
    <w:rsid w:val="007307B2"/>
    <w:rsid w:val="00730A96"/>
    <w:rsid w:val="00730BC0"/>
    <w:rsid w:val="00730C41"/>
    <w:rsid w:val="00731326"/>
    <w:rsid w:val="007316B5"/>
    <w:rsid w:val="007317C8"/>
    <w:rsid w:val="00732F04"/>
    <w:rsid w:val="00733400"/>
    <w:rsid w:val="00733885"/>
    <w:rsid w:val="007339ED"/>
    <w:rsid w:val="00733AAD"/>
    <w:rsid w:val="00733D83"/>
    <w:rsid w:val="00734619"/>
    <w:rsid w:val="007347D5"/>
    <w:rsid w:val="00734AD0"/>
    <w:rsid w:val="00735A91"/>
    <w:rsid w:val="007362E2"/>
    <w:rsid w:val="00736769"/>
    <w:rsid w:val="007367F5"/>
    <w:rsid w:val="00736B80"/>
    <w:rsid w:val="00736ED4"/>
    <w:rsid w:val="00737801"/>
    <w:rsid w:val="00737ECC"/>
    <w:rsid w:val="00737F14"/>
    <w:rsid w:val="00737F49"/>
    <w:rsid w:val="007402B2"/>
    <w:rsid w:val="007404DC"/>
    <w:rsid w:val="00740821"/>
    <w:rsid w:val="00740917"/>
    <w:rsid w:val="00740D4E"/>
    <w:rsid w:val="00740FC8"/>
    <w:rsid w:val="0074102A"/>
    <w:rsid w:val="0074116A"/>
    <w:rsid w:val="007412D4"/>
    <w:rsid w:val="00741347"/>
    <w:rsid w:val="00741960"/>
    <w:rsid w:val="00742253"/>
    <w:rsid w:val="007422CC"/>
    <w:rsid w:val="00742371"/>
    <w:rsid w:val="007431F6"/>
    <w:rsid w:val="00743256"/>
    <w:rsid w:val="00744363"/>
    <w:rsid w:val="007443EA"/>
    <w:rsid w:val="00744719"/>
    <w:rsid w:val="007447D9"/>
    <w:rsid w:val="00744862"/>
    <w:rsid w:val="0074493A"/>
    <w:rsid w:val="007449EA"/>
    <w:rsid w:val="00744C11"/>
    <w:rsid w:val="00745F1C"/>
    <w:rsid w:val="00746167"/>
    <w:rsid w:val="00746299"/>
    <w:rsid w:val="00746328"/>
    <w:rsid w:val="00746929"/>
    <w:rsid w:val="0074720C"/>
    <w:rsid w:val="00747EF2"/>
    <w:rsid w:val="007506D7"/>
    <w:rsid w:val="00750AF9"/>
    <w:rsid w:val="00750CB5"/>
    <w:rsid w:val="0075111A"/>
    <w:rsid w:val="00751B11"/>
    <w:rsid w:val="00751B86"/>
    <w:rsid w:val="00751D02"/>
    <w:rsid w:val="00751DDC"/>
    <w:rsid w:val="0075207C"/>
    <w:rsid w:val="007521D6"/>
    <w:rsid w:val="007525D0"/>
    <w:rsid w:val="00752680"/>
    <w:rsid w:val="00752785"/>
    <w:rsid w:val="00752B53"/>
    <w:rsid w:val="00752D06"/>
    <w:rsid w:val="00752D08"/>
    <w:rsid w:val="007531CF"/>
    <w:rsid w:val="007532EC"/>
    <w:rsid w:val="0075351A"/>
    <w:rsid w:val="00753DA8"/>
    <w:rsid w:val="0075433E"/>
    <w:rsid w:val="0075435E"/>
    <w:rsid w:val="00754497"/>
    <w:rsid w:val="0075590C"/>
    <w:rsid w:val="00755A74"/>
    <w:rsid w:val="00756618"/>
    <w:rsid w:val="00756723"/>
    <w:rsid w:val="007567BD"/>
    <w:rsid w:val="007572DF"/>
    <w:rsid w:val="007578AC"/>
    <w:rsid w:val="00757D45"/>
    <w:rsid w:val="00757F28"/>
    <w:rsid w:val="00760071"/>
    <w:rsid w:val="007601A1"/>
    <w:rsid w:val="007602F9"/>
    <w:rsid w:val="00760902"/>
    <w:rsid w:val="00760DD0"/>
    <w:rsid w:val="007612D6"/>
    <w:rsid w:val="0076164C"/>
    <w:rsid w:val="00761FC9"/>
    <w:rsid w:val="007621DC"/>
    <w:rsid w:val="007624A5"/>
    <w:rsid w:val="00762538"/>
    <w:rsid w:val="00762677"/>
    <w:rsid w:val="007626CE"/>
    <w:rsid w:val="007629D2"/>
    <w:rsid w:val="00762D8A"/>
    <w:rsid w:val="00762E64"/>
    <w:rsid w:val="00763173"/>
    <w:rsid w:val="00763445"/>
    <w:rsid w:val="007634AC"/>
    <w:rsid w:val="00763519"/>
    <w:rsid w:val="00763E76"/>
    <w:rsid w:val="00763F3F"/>
    <w:rsid w:val="007640DB"/>
    <w:rsid w:val="0076444E"/>
    <w:rsid w:val="00765487"/>
    <w:rsid w:val="007656BF"/>
    <w:rsid w:val="00765EFA"/>
    <w:rsid w:val="00765F1E"/>
    <w:rsid w:val="00766483"/>
    <w:rsid w:val="00766642"/>
    <w:rsid w:val="00766E1E"/>
    <w:rsid w:val="007670F1"/>
    <w:rsid w:val="00767367"/>
    <w:rsid w:val="00767901"/>
    <w:rsid w:val="00767A5F"/>
    <w:rsid w:val="00767BD1"/>
    <w:rsid w:val="007705E3"/>
    <w:rsid w:val="00770716"/>
    <w:rsid w:val="00770924"/>
    <w:rsid w:val="00771731"/>
    <w:rsid w:val="00771972"/>
    <w:rsid w:val="00771CEC"/>
    <w:rsid w:val="00771D1D"/>
    <w:rsid w:val="00772107"/>
    <w:rsid w:val="00772260"/>
    <w:rsid w:val="00772EBC"/>
    <w:rsid w:val="00773A37"/>
    <w:rsid w:val="00774846"/>
    <w:rsid w:val="00774972"/>
    <w:rsid w:val="00774A42"/>
    <w:rsid w:val="00774B9B"/>
    <w:rsid w:val="00774F9F"/>
    <w:rsid w:val="0077510B"/>
    <w:rsid w:val="00775816"/>
    <w:rsid w:val="00775C5A"/>
    <w:rsid w:val="00775EDE"/>
    <w:rsid w:val="0077606E"/>
    <w:rsid w:val="0077632F"/>
    <w:rsid w:val="0077653E"/>
    <w:rsid w:val="00776DDD"/>
    <w:rsid w:val="00776E87"/>
    <w:rsid w:val="0077736A"/>
    <w:rsid w:val="00777C6B"/>
    <w:rsid w:val="00777CD5"/>
    <w:rsid w:val="00777E69"/>
    <w:rsid w:val="0078089E"/>
    <w:rsid w:val="00780A0B"/>
    <w:rsid w:val="00780A65"/>
    <w:rsid w:val="00780C71"/>
    <w:rsid w:val="00781199"/>
    <w:rsid w:val="00781D36"/>
    <w:rsid w:val="00781FF8"/>
    <w:rsid w:val="00782746"/>
    <w:rsid w:val="007829F0"/>
    <w:rsid w:val="00782D44"/>
    <w:rsid w:val="00783041"/>
    <w:rsid w:val="00783046"/>
    <w:rsid w:val="00783969"/>
    <w:rsid w:val="007842BA"/>
    <w:rsid w:val="0078459D"/>
    <w:rsid w:val="00784DBC"/>
    <w:rsid w:val="00785372"/>
    <w:rsid w:val="00785558"/>
    <w:rsid w:val="0078558B"/>
    <w:rsid w:val="0078561F"/>
    <w:rsid w:val="00785B8E"/>
    <w:rsid w:val="00785DC7"/>
    <w:rsid w:val="00785FD5"/>
    <w:rsid w:val="007864A0"/>
    <w:rsid w:val="0078674D"/>
    <w:rsid w:val="00786B3A"/>
    <w:rsid w:val="00786D8B"/>
    <w:rsid w:val="00787755"/>
    <w:rsid w:val="00787761"/>
    <w:rsid w:val="00787C17"/>
    <w:rsid w:val="00787E38"/>
    <w:rsid w:val="0079038A"/>
    <w:rsid w:val="00790619"/>
    <w:rsid w:val="00790C83"/>
    <w:rsid w:val="00790D6B"/>
    <w:rsid w:val="007913C4"/>
    <w:rsid w:val="00791E62"/>
    <w:rsid w:val="007923B2"/>
    <w:rsid w:val="00792D7E"/>
    <w:rsid w:val="0079354C"/>
    <w:rsid w:val="007936C2"/>
    <w:rsid w:val="00793A75"/>
    <w:rsid w:val="00793BFF"/>
    <w:rsid w:val="00793C95"/>
    <w:rsid w:val="00794692"/>
    <w:rsid w:val="00794B2B"/>
    <w:rsid w:val="00795BE3"/>
    <w:rsid w:val="007963F4"/>
    <w:rsid w:val="007964DB"/>
    <w:rsid w:val="007965C7"/>
    <w:rsid w:val="0079717A"/>
    <w:rsid w:val="00797514"/>
    <w:rsid w:val="0079781C"/>
    <w:rsid w:val="00797CAB"/>
    <w:rsid w:val="007A014E"/>
    <w:rsid w:val="007A0B63"/>
    <w:rsid w:val="007A105F"/>
    <w:rsid w:val="007A1865"/>
    <w:rsid w:val="007A1951"/>
    <w:rsid w:val="007A1AC6"/>
    <w:rsid w:val="007A266F"/>
    <w:rsid w:val="007A27C0"/>
    <w:rsid w:val="007A2CD6"/>
    <w:rsid w:val="007A2CE1"/>
    <w:rsid w:val="007A2F44"/>
    <w:rsid w:val="007A3034"/>
    <w:rsid w:val="007A312E"/>
    <w:rsid w:val="007A31E4"/>
    <w:rsid w:val="007A3545"/>
    <w:rsid w:val="007A366B"/>
    <w:rsid w:val="007A3FBA"/>
    <w:rsid w:val="007A408A"/>
    <w:rsid w:val="007A44A7"/>
    <w:rsid w:val="007A48E7"/>
    <w:rsid w:val="007A4F95"/>
    <w:rsid w:val="007A55A2"/>
    <w:rsid w:val="007A55B8"/>
    <w:rsid w:val="007A647A"/>
    <w:rsid w:val="007A66D8"/>
    <w:rsid w:val="007A7631"/>
    <w:rsid w:val="007A764E"/>
    <w:rsid w:val="007A7911"/>
    <w:rsid w:val="007B011D"/>
    <w:rsid w:val="007B04AD"/>
    <w:rsid w:val="007B13FE"/>
    <w:rsid w:val="007B15D8"/>
    <w:rsid w:val="007B19BF"/>
    <w:rsid w:val="007B2B8D"/>
    <w:rsid w:val="007B2BB2"/>
    <w:rsid w:val="007B2F4E"/>
    <w:rsid w:val="007B3057"/>
    <w:rsid w:val="007B3441"/>
    <w:rsid w:val="007B40C5"/>
    <w:rsid w:val="007B4D1C"/>
    <w:rsid w:val="007B5A75"/>
    <w:rsid w:val="007B5EB8"/>
    <w:rsid w:val="007B6C70"/>
    <w:rsid w:val="007B6F9A"/>
    <w:rsid w:val="007B6FB9"/>
    <w:rsid w:val="007B71A9"/>
    <w:rsid w:val="007B73BC"/>
    <w:rsid w:val="007B74C3"/>
    <w:rsid w:val="007B7DDF"/>
    <w:rsid w:val="007C006E"/>
    <w:rsid w:val="007C0218"/>
    <w:rsid w:val="007C0E65"/>
    <w:rsid w:val="007C1209"/>
    <w:rsid w:val="007C191D"/>
    <w:rsid w:val="007C1C64"/>
    <w:rsid w:val="007C1D02"/>
    <w:rsid w:val="007C22CF"/>
    <w:rsid w:val="007C3032"/>
    <w:rsid w:val="007C312F"/>
    <w:rsid w:val="007C371B"/>
    <w:rsid w:val="007C3B1D"/>
    <w:rsid w:val="007C40CC"/>
    <w:rsid w:val="007C479A"/>
    <w:rsid w:val="007C5095"/>
    <w:rsid w:val="007C5666"/>
    <w:rsid w:val="007C58A7"/>
    <w:rsid w:val="007C5906"/>
    <w:rsid w:val="007C5F34"/>
    <w:rsid w:val="007C744D"/>
    <w:rsid w:val="007D006A"/>
    <w:rsid w:val="007D01FF"/>
    <w:rsid w:val="007D0AA5"/>
    <w:rsid w:val="007D0D5D"/>
    <w:rsid w:val="007D18F3"/>
    <w:rsid w:val="007D1B43"/>
    <w:rsid w:val="007D353C"/>
    <w:rsid w:val="007D3891"/>
    <w:rsid w:val="007D3A00"/>
    <w:rsid w:val="007D3B93"/>
    <w:rsid w:val="007D3D2D"/>
    <w:rsid w:val="007D43A6"/>
    <w:rsid w:val="007D4487"/>
    <w:rsid w:val="007D4617"/>
    <w:rsid w:val="007D4A99"/>
    <w:rsid w:val="007D4C9F"/>
    <w:rsid w:val="007D4CDE"/>
    <w:rsid w:val="007D4FD7"/>
    <w:rsid w:val="007D5AC4"/>
    <w:rsid w:val="007D6A01"/>
    <w:rsid w:val="007D7C02"/>
    <w:rsid w:val="007E061D"/>
    <w:rsid w:val="007E0782"/>
    <w:rsid w:val="007E0961"/>
    <w:rsid w:val="007E0C6F"/>
    <w:rsid w:val="007E0ECD"/>
    <w:rsid w:val="007E0F1C"/>
    <w:rsid w:val="007E12A7"/>
    <w:rsid w:val="007E1DE0"/>
    <w:rsid w:val="007E2354"/>
    <w:rsid w:val="007E2364"/>
    <w:rsid w:val="007E2A0B"/>
    <w:rsid w:val="007E3108"/>
    <w:rsid w:val="007E3765"/>
    <w:rsid w:val="007E4AE8"/>
    <w:rsid w:val="007E4F0A"/>
    <w:rsid w:val="007E5EBE"/>
    <w:rsid w:val="007E65C0"/>
    <w:rsid w:val="007E71A4"/>
    <w:rsid w:val="007E739C"/>
    <w:rsid w:val="007E763B"/>
    <w:rsid w:val="007E76D7"/>
    <w:rsid w:val="007E7838"/>
    <w:rsid w:val="007E78FD"/>
    <w:rsid w:val="007E7BC4"/>
    <w:rsid w:val="007E7EA6"/>
    <w:rsid w:val="007E7EA8"/>
    <w:rsid w:val="007F007C"/>
    <w:rsid w:val="007F044E"/>
    <w:rsid w:val="007F085D"/>
    <w:rsid w:val="007F093A"/>
    <w:rsid w:val="007F10D1"/>
    <w:rsid w:val="007F11BB"/>
    <w:rsid w:val="007F1546"/>
    <w:rsid w:val="007F1560"/>
    <w:rsid w:val="007F168E"/>
    <w:rsid w:val="007F1AF7"/>
    <w:rsid w:val="007F24E3"/>
    <w:rsid w:val="007F28F0"/>
    <w:rsid w:val="007F2974"/>
    <w:rsid w:val="007F2A8D"/>
    <w:rsid w:val="007F33C6"/>
    <w:rsid w:val="007F3621"/>
    <w:rsid w:val="007F4994"/>
    <w:rsid w:val="007F49E4"/>
    <w:rsid w:val="007F57B8"/>
    <w:rsid w:val="007F5A6D"/>
    <w:rsid w:val="007F5C71"/>
    <w:rsid w:val="007F6493"/>
    <w:rsid w:val="007F7381"/>
    <w:rsid w:val="007F7B11"/>
    <w:rsid w:val="007F7E98"/>
    <w:rsid w:val="00800661"/>
    <w:rsid w:val="0080116A"/>
    <w:rsid w:val="0080130E"/>
    <w:rsid w:val="0080165B"/>
    <w:rsid w:val="0080180C"/>
    <w:rsid w:val="00801841"/>
    <w:rsid w:val="008018FB"/>
    <w:rsid w:val="00803563"/>
    <w:rsid w:val="00803656"/>
    <w:rsid w:val="00803E2B"/>
    <w:rsid w:val="008042DC"/>
    <w:rsid w:val="008043CB"/>
    <w:rsid w:val="008047C2"/>
    <w:rsid w:val="00804BD5"/>
    <w:rsid w:val="00805800"/>
    <w:rsid w:val="00805895"/>
    <w:rsid w:val="00806931"/>
    <w:rsid w:val="00806A2E"/>
    <w:rsid w:val="00806CB6"/>
    <w:rsid w:val="00807142"/>
    <w:rsid w:val="0080730F"/>
    <w:rsid w:val="00807D70"/>
    <w:rsid w:val="008100EF"/>
    <w:rsid w:val="00810535"/>
    <w:rsid w:val="00810D77"/>
    <w:rsid w:val="00811149"/>
    <w:rsid w:val="008112DD"/>
    <w:rsid w:val="00811723"/>
    <w:rsid w:val="0081217D"/>
    <w:rsid w:val="008125E8"/>
    <w:rsid w:val="0081272D"/>
    <w:rsid w:val="008127CF"/>
    <w:rsid w:val="008129DE"/>
    <w:rsid w:val="00812A0E"/>
    <w:rsid w:val="00812B81"/>
    <w:rsid w:val="00812D1C"/>
    <w:rsid w:val="0081330E"/>
    <w:rsid w:val="0081395A"/>
    <w:rsid w:val="00814220"/>
    <w:rsid w:val="00814650"/>
    <w:rsid w:val="008149A9"/>
    <w:rsid w:val="008149BB"/>
    <w:rsid w:val="00814AB3"/>
    <w:rsid w:val="00814F6B"/>
    <w:rsid w:val="00815B13"/>
    <w:rsid w:val="008165B2"/>
    <w:rsid w:val="00816BC5"/>
    <w:rsid w:val="00816C94"/>
    <w:rsid w:val="00817703"/>
    <w:rsid w:val="00817CF5"/>
    <w:rsid w:val="00817E9E"/>
    <w:rsid w:val="008202A6"/>
    <w:rsid w:val="00820771"/>
    <w:rsid w:val="008207C6"/>
    <w:rsid w:val="00820ACD"/>
    <w:rsid w:val="00820CDE"/>
    <w:rsid w:val="008210CE"/>
    <w:rsid w:val="0082112F"/>
    <w:rsid w:val="0082113B"/>
    <w:rsid w:val="008214C4"/>
    <w:rsid w:val="00821511"/>
    <w:rsid w:val="00821742"/>
    <w:rsid w:val="00821A83"/>
    <w:rsid w:val="00821B84"/>
    <w:rsid w:val="00822063"/>
    <w:rsid w:val="0082226F"/>
    <w:rsid w:val="0082231A"/>
    <w:rsid w:val="008227EB"/>
    <w:rsid w:val="00822981"/>
    <w:rsid w:val="00822A09"/>
    <w:rsid w:val="00822A42"/>
    <w:rsid w:val="00823343"/>
    <w:rsid w:val="00823724"/>
    <w:rsid w:val="008237D7"/>
    <w:rsid w:val="00823930"/>
    <w:rsid w:val="0082433D"/>
    <w:rsid w:val="0082468B"/>
    <w:rsid w:val="00824738"/>
    <w:rsid w:val="00824D37"/>
    <w:rsid w:val="008253F9"/>
    <w:rsid w:val="00825EC2"/>
    <w:rsid w:val="0082618B"/>
    <w:rsid w:val="00826297"/>
    <w:rsid w:val="00826F20"/>
    <w:rsid w:val="008277E5"/>
    <w:rsid w:val="00827833"/>
    <w:rsid w:val="008278B8"/>
    <w:rsid w:val="00827AA6"/>
    <w:rsid w:val="00827E4E"/>
    <w:rsid w:val="00827E98"/>
    <w:rsid w:val="0083019B"/>
    <w:rsid w:val="008303F1"/>
    <w:rsid w:val="00830665"/>
    <w:rsid w:val="008306CD"/>
    <w:rsid w:val="00831A29"/>
    <w:rsid w:val="00831A9B"/>
    <w:rsid w:val="00831B3A"/>
    <w:rsid w:val="00831CDF"/>
    <w:rsid w:val="0083217A"/>
    <w:rsid w:val="008327D2"/>
    <w:rsid w:val="00832807"/>
    <w:rsid w:val="008328E7"/>
    <w:rsid w:val="00833858"/>
    <w:rsid w:val="00833904"/>
    <w:rsid w:val="00833E66"/>
    <w:rsid w:val="00834031"/>
    <w:rsid w:val="00834BD8"/>
    <w:rsid w:val="00834F90"/>
    <w:rsid w:val="00835426"/>
    <w:rsid w:val="00835526"/>
    <w:rsid w:val="00835819"/>
    <w:rsid w:val="00835BAE"/>
    <w:rsid w:val="00835C75"/>
    <w:rsid w:val="00835E98"/>
    <w:rsid w:val="00835F9F"/>
    <w:rsid w:val="008363A8"/>
    <w:rsid w:val="0083649B"/>
    <w:rsid w:val="008364D0"/>
    <w:rsid w:val="00836F85"/>
    <w:rsid w:val="00840B07"/>
    <w:rsid w:val="00840F0F"/>
    <w:rsid w:val="00841695"/>
    <w:rsid w:val="008418BB"/>
    <w:rsid w:val="00841968"/>
    <w:rsid w:val="008424F9"/>
    <w:rsid w:val="008429FD"/>
    <w:rsid w:val="00842B78"/>
    <w:rsid w:val="00843217"/>
    <w:rsid w:val="00843B7F"/>
    <w:rsid w:val="00844084"/>
    <w:rsid w:val="00844573"/>
    <w:rsid w:val="008445D3"/>
    <w:rsid w:val="008446CA"/>
    <w:rsid w:val="0084470B"/>
    <w:rsid w:val="00844949"/>
    <w:rsid w:val="00844BA3"/>
    <w:rsid w:val="00844F1B"/>
    <w:rsid w:val="00845042"/>
    <w:rsid w:val="0084514E"/>
    <w:rsid w:val="00845793"/>
    <w:rsid w:val="00845C31"/>
    <w:rsid w:val="008462C5"/>
    <w:rsid w:val="00846410"/>
    <w:rsid w:val="00846ACE"/>
    <w:rsid w:val="00846ADE"/>
    <w:rsid w:val="00846B00"/>
    <w:rsid w:val="00846C5B"/>
    <w:rsid w:val="00847041"/>
    <w:rsid w:val="0084748D"/>
    <w:rsid w:val="008479E8"/>
    <w:rsid w:val="00847D96"/>
    <w:rsid w:val="00850162"/>
    <w:rsid w:val="008506C5"/>
    <w:rsid w:val="00850F49"/>
    <w:rsid w:val="008510FE"/>
    <w:rsid w:val="008511B5"/>
    <w:rsid w:val="008515FF"/>
    <w:rsid w:val="00851613"/>
    <w:rsid w:val="008518B7"/>
    <w:rsid w:val="008518EC"/>
    <w:rsid w:val="00851A3B"/>
    <w:rsid w:val="00851E32"/>
    <w:rsid w:val="0085224A"/>
    <w:rsid w:val="00852524"/>
    <w:rsid w:val="00852590"/>
    <w:rsid w:val="00852C56"/>
    <w:rsid w:val="00852DFF"/>
    <w:rsid w:val="00854595"/>
    <w:rsid w:val="00854E1E"/>
    <w:rsid w:val="008558A0"/>
    <w:rsid w:val="008559D6"/>
    <w:rsid w:val="00855E6E"/>
    <w:rsid w:val="00856042"/>
    <w:rsid w:val="00856072"/>
    <w:rsid w:val="00856172"/>
    <w:rsid w:val="008562DC"/>
    <w:rsid w:val="008569C0"/>
    <w:rsid w:val="00856A19"/>
    <w:rsid w:val="00856BD5"/>
    <w:rsid w:val="00856C47"/>
    <w:rsid w:val="00857A52"/>
    <w:rsid w:val="00857A9D"/>
    <w:rsid w:val="00857D11"/>
    <w:rsid w:val="0086015C"/>
    <w:rsid w:val="0086065F"/>
    <w:rsid w:val="00860F71"/>
    <w:rsid w:val="008618C0"/>
    <w:rsid w:val="008618F1"/>
    <w:rsid w:val="008619C9"/>
    <w:rsid w:val="0086219C"/>
    <w:rsid w:val="00862252"/>
    <w:rsid w:val="008624F4"/>
    <w:rsid w:val="008627D5"/>
    <w:rsid w:val="00862BE7"/>
    <w:rsid w:val="00862F9B"/>
    <w:rsid w:val="00863281"/>
    <w:rsid w:val="008638C8"/>
    <w:rsid w:val="00863BC4"/>
    <w:rsid w:val="008640E6"/>
    <w:rsid w:val="0086435E"/>
    <w:rsid w:val="0086446D"/>
    <w:rsid w:val="008644F2"/>
    <w:rsid w:val="008646E9"/>
    <w:rsid w:val="00864B56"/>
    <w:rsid w:val="00865393"/>
    <w:rsid w:val="008655E2"/>
    <w:rsid w:val="00867093"/>
    <w:rsid w:val="00867291"/>
    <w:rsid w:val="008679C1"/>
    <w:rsid w:val="00867C0A"/>
    <w:rsid w:val="00867DCD"/>
    <w:rsid w:val="008702BB"/>
    <w:rsid w:val="00870531"/>
    <w:rsid w:val="00870ECF"/>
    <w:rsid w:val="0087115A"/>
    <w:rsid w:val="008714CD"/>
    <w:rsid w:val="008715F9"/>
    <w:rsid w:val="00871D78"/>
    <w:rsid w:val="0087209D"/>
    <w:rsid w:val="0087280B"/>
    <w:rsid w:val="008729DE"/>
    <w:rsid w:val="00872AA3"/>
    <w:rsid w:val="00872F20"/>
    <w:rsid w:val="008732B4"/>
    <w:rsid w:val="00873706"/>
    <w:rsid w:val="008740B2"/>
    <w:rsid w:val="00874121"/>
    <w:rsid w:val="00874625"/>
    <w:rsid w:val="00874CDD"/>
    <w:rsid w:val="0087554A"/>
    <w:rsid w:val="0087568E"/>
    <w:rsid w:val="00875777"/>
    <w:rsid w:val="00875784"/>
    <w:rsid w:val="00875F8F"/>
    <w:rsid w:val="008763EF"/>
    <w:rsid w:val="0087690F"/>
    <w:rsid w:val="0087799B"/>
    <w:rsid w:val="00877A21"/>
    <w:rsid w:val="00877CB5"/>
    <w:rsid w:val="00880148"/>
    <w:rsid w:val="008807C0"/>
    <w:rsid w:val="00880936"/>
    <w:rsid w:val="00880AA7"/>
    <w:rsid w:val="00880CFB"/>
    <w:rsid w:val="00880F9B"/>
    <w:rsid w:val="0088123B"/>
    <w:rsid w:val="00882866"/>
    <w:rsid w:val="00882ABD"/>
    <w:rsid w:val="00882CF6"/>
    <w:rsid w:val="00882DF4"/>
    <w:rsid w:val="00882FB9"/>
    <w:rsid w:val="00883E69"/>
    <w:rsid w:val="008840C4"/>
    <w:rsid w:val="008841CA"/>
    <w:rsid w:val="00884427"/>
    <w:rsid w:val="00884575"/>
    <w:rsid w:val="00884860"/>
    <w:rsid w:val="00884946"/>
    <w:rsid w:val="00884B7B"/>
    <w:rsid w:val="00884CD2"/>
    <w:rsid w:val="00884E97"/>
    <w:rsid w:val="00884FCE"/>
    <w:rsid w:val="008866A2"/>
    <w:rsid w:val="008872FF"/>
    <w:rsid w:val="008879BD"/>
    <w:rsid w:val="00887A19"/>
    <w:rsid w:val="00887E68"/>
    <w:rsid w:val="00887FC2"/>
    <w:rsid w:val="00890356"/>
    <w:rsid w:val="00890DF4"/>
    <w:rsid w:val="00891313"/>
    <w:rsid w:val="008914A8"/>
    <w:rsid w:val="00891578"/>
    <w:rsid w:val="00892170"/>
    <w:rsid w:val="00892454"/>
    <w:rsid w:val="008924AF"/>
    <w:rsid w:val="008932AE"/>
    <w:rsid w:val="00893AB3"/>
    <w:rsid w:val="00893BB8"/>
    <w:rsid w:val="00893D63"/>
    <w:rsid w:val="008941A7"/>
    <w:rsid w:val="008944C6"/>
    <w:rsid w:val="008946B5"/>
    <w:rsid w:val="00895581"/>
    <w:rsid w:val="00895669"/>
    <w:rsid w:val="00895C61"/>
    <w:rsid w:val="00895C9A"/>
    <w:rsid w:val="00895CE5"/>
    <w:rsid w:val="00895ED7"/>
    <w:rsid w:val="0089638D"/>
    <w:rsid w:val="00896514"/>
    <w:rsid w:val="0089692C"/>
    <w:rsid w:val="00897399"/>
    <w:rsid w:val="00897529"/>
    <w:rsid w:val="0089794C"/>
    <w:rsid w:val="00897E3B"/>
    <w:rsid w:val="008A0151"/>
    <w:rsid w:val="008A0BF8"/>
    <w:rsid w:val="008A103C"/>
    <w:rsid w:val="008A1575"/>
    <w:rsid w:val="008A1D4B"/>
    <w:rsid w:val="008A208B"/>
    <w:rsid w:val="008A2376"/>
    <w:rsid w:val="008A2976"/>
    <w:rsid w:val="008A3D55"/>
    <w:rsid w:val="008A3FD2"/>
    <w:rsid w:val="008A4E9C"/>
    <w:rsid w:val="008A516A"/>
    <w:rsid w:val="008A53C1"/>
    <w:rsid w:val="008A5D8D"/>
    <w:rsid w:val="008A5DC8"/>
    <w:rsid w:val="008A5E5B"/>
    <w:rsid w:val="008A62AC"/>
    <w:rsid w:val="008A6526"/>
    <w:rsid w:val="008A70E8"/>
    <w:rsid w:val="008A7337"/>
    <w:rsid w:val="008A74E3"/>
    <w:rsid w:val="008B010F"/>
    <w:rsid w:val="008B0C28"/>
    <w:rsid w:val="008B0D2F"/>
    <w:rsid w:val="008B10CE"/>
    <w:rsid w:val="008B1531"/>
    <w:rsid w:val="008B157F"/>
    <w:rsid w:val="008B1A97"/>
    <w:rsid w:val="008B1CE3"/>
    <w:rsid w:val="008B2170"/>
    <w:rsid w:val="008B2891"/>
    <w:rsid w:val="008B2BBF"/>
    <w:rsid w:val="008B2CF1"/>
    <w:rsid w:val="008B2DDC"/>
    <w:rsid w:val="008B2FFA"/>
    <w:rsid w:val="008B3C06"/>
    <w:rsid w:val="008B3DA9"/>
    <w:rsid w:val="008B3F42"/>
    <w:rsid w:val="008B4987"/>
    <w:rsid w:val="008B4CC5"/>
    <w:rsid w:val="008B4DEF"/>
    <w:rsid w:val="008B4EEB"/>
    <w:rsid w:val="008B5084"/>
    <w:rsid w:val="008B5733"/>
    <w:rsid w:val="008B581E"/>
    <w:rsid w:val="008B5D0E"/>
    <w:rsid w:val="008B66F0"/>
    <w:rsid w:val="008B672C"/>
    <w:rsid w:val="008B6820"/>
    <w:rsid w:val="008B6A72"/>
    <w:rsid w:val="008B6E45"/>
    <w:rsid w:val="008B7183"/>
    <w:rsid w:val="008B729C"/>
    <w:rsid w:val="008B75B2"/>
    <w:rsid w:val="008B7BB9"/>
    <w:rsid w:val="008C028B"/>
    <w:rsid w:val="008C03C2"/>
    <w:rsid w:val="008C06DC"/>
    <w:rsid w:val="008C08FB"/>
    <w:rsid w:val="008C0AC7"/>
    <w:rsid w:val="008C0D5C"/>
    <w:rsid w:val="008C0DFF"/>
    <w:rsid w:val="008C0F2F"/>
    <w:rsid w:val="008C162B"/>
    <w:rsid w:val="008C16E2"/>
    <w:rsid w:val="008C1CFF"/>
    <w:rsid w:val="008C1D66"/>
    <w:rsid w:val="008C2A82"/>
    <w:rsid w:val="008C34DD"/>
    <w:rsid w:val="008C386C"/>
    <w:rsid w:val="008C3B83"/>
    <w:rsid w:val="008C3F68"/>
    <w:rsid w:val="008C4120"/>
    <w:rsid w:val="008C49AD"/>
    <w:rsid w:val="008C4A44"/>
    <w:rsid w:val="008C4C24"/>
    <w:rsid w:val="008C4F95"/>
    <w:rsid w:val="008C504F"/>
    <w:rsid w:val="008C5317"/>
    <w:rsid w:val="008C56B5"/>
    <w:rsid w:val="008C58E1"/>
    <w:rsid w:val="008C5C14"/>
    <w:rsid w:val="008C5CAD"/>
    <w:rsid w:val="008C5CFA"/>
    <w:rsid w:val="008C5FC2"/>
    <w:rsid w:val="008C67A1"/>
    <w:rsid w:val="008C69D7"/>
    <w:rsid w:val="008C6E15"/>
    <w:rsid w:val="008C6E55"/>
    <w:rsid w:val="008C6F90"/>
    <w:rsid w:val="008C7070"/>
    <w:rsid w:val="008C7CCC"/>
    <w:rsid w:val="008D0669"/>
    <w:rsid w:val="008D0A3D"/>
    <w:rsid w:val="008D19C1"/>
    <w:rsid w:val="008D1E18"/>
    <w:rsid w:val="008D2949"/>
    <w:rsid w:val="008D307F"/>
    <w:rsid w:val="008D31FF"/>
    <w:rsid w:val="008D33F6"/>
    <w:rsid w:val="008D36A0"/>
    <w:rsid w:val="008D393A"/>
    <w:rsid w:val="008D3ED8"/>
    <w:rsid w:val="008D4223"/>
    <w:rsid w:val="008D4B4A"/>
    <w:rsid w:val="008D4FC1"/>
    <w:rsid w:val="008D5408"/>
    <w:rsid w:val="008D5E2F"/>
    <w:rsid w:val="008D5F31"/>
    <w:rsid w:val="008D630D"/>
    <w:rsid w:val="008D68DC"/>
    <w:rsid w:val="008D6C3C"/>
    <w:rsid w:val="008D6C6F"/>
    <w:rsid w:val="008D7B3A"/>
    <w:rsid w:val="008D7C6C"/>
    <w:rsid w:val="008E04E7"/>
    <w:rsid w:val="008E0515"/>
    <w:rsid w:val="008E0894"/>
    <w:rsid w:val="008E0C75"/>
    <w:rsid w:val="008E1314"/>
    <w:rsid w:val="008E1863"/>
    <w:rsid w:val="008E1D50"/>
    <w:rsid w:val="008E2007"/>
    <w:rsid w:val="008E2502"/>
    <w:rsid w:val="008E29B6"/>
    <w:rsid w:val="008E2F27"/>
    <w:rsid w:val="008E2FA1"/>
    <w:rsid w:val="008E3328"/>
    <w:rsid w:val="008E333A"/>
    <w:rsid w:val="008E37C7"/>
    <w:rsid w:val="008E3FE1"/>
    <w:rsid w:val="008E4104"/>
    <w:rsid w:val="008E45DB"/>
    <w:rsid w:val="008E4C29"/>
    <w:rsid w:val="008E4CCF"/>
    <w:rsid w:val="008E53AB"/>
    <w:rsid w:val="008E541A"/>
    <w:rsid w:val="008E542A"/>
    <w:rsid w:val="008E54E2"/>
    <w:rsid w:val="008E55A1"/>
    <w:rsid w:val="008E5E40"/>
    <w:rsid w:val="008E5EE1"/>
    <w:rsid w:val="008E6103"/>
    <w:rsid w:val="008E6CF8"/>
    <w:rsid w:val="008E6D13"/>
    <w:rsid w:val="008E6D7F"/>
    <w:rsid w:val="008E6E1A"/>
    <w:rsid w:val="008E7073"/>
    <w:rsid w:val="008E731A"/>
    <w:rsid w:val="008E74A9"/>
    <w:rsid w:val="008E7538"/>
    <w:rsid w:val="008E7643"/>
    <w:rsid w:val="008E797C"/>
    <w:rsid w:val="008E7B2A"/>
    <w:rsid w:val="008F0176"/>
    <w:rsid w:val="008F036D"/>
    <w:rsid w:val="008F0E1A"/>
    <w:rsid w:val="008F170D"/>
    <w:rsid w:val="008F1A3C"/>
    <w:rsid w:val="008F236C"/>
    <w:rsid w:val="008F2496"/>
    <w:rsid w:val="008F2592"/>
    <w:rsid w:val="008F2ABC"/>
    <w:rsid w:val="008F2C3A"/>
    <w:rsid w:val="008F315D"/>
    <w:rsid w:val="008F31B0"/>
    <w:rsid w:val="008F413E"/>
    <w:rsid w:val="008F50D8"/>
    <w:rsid w:val="008F56C2"/>
    <w:rsid w:val="008F5A9B"/>
    <w:rsid w:val="008F618B"/>
    <w:rsid w:val="008F6313"/>
    <w:rsid w:val="008F64D2"/>
    <w:rsid w:val="008F67E3"/>
    <w:rsid w:val="008F6C23"/>
    <w:rsid w:val="008F6C2C"/>
    <w:rsid w:val="008F6E8D"/>
    <w:rsid w:val="008F6FC5"/>
    <w:rsid w:val="008F708E"/>
    <w:rsid w:val="008F7106"/>
    <w:rsid w:val="008F74CE"/>
    <w:rsid w:val="008F77B1"/>
    <w:rsid w:val="008F799F"/>
    <w:rsid w:val="008F7C9A"/>
    <w:rsid w:val="009000E0"/>
    <w:rsid w:val="0090010E"/>
    <w:rsid w:val="0090039D"/>
    <w:rsid w:val="0090061C"/>
    <w:rsid w:val="00900677"/>
    <w:rsid w:val="00901E02"/>
    <w:rsid w:val="00902894"/>
    <w:rsid w:val="00902FDA"/>
    <w:rsid w:val="00903624"/>
    <w:rsid w:val="009038AC"/>
    <w:rsid w:val="00903DF9"/>
    <w:rsid w:val="00904280"/>
    <w:rsid w:val="009045EB"/>
    <w:rsid w:val="00904994"/>
    <w:rsid w:val="0090512D"/>
    <w:rsid w:val="00905444"/>
    <w:rsid w:val="00905517"/>
    <w:rsid w:val="00905D55"/>
    <w:rsid w:val="00905E5A"/>
    <w:rsid w:val="00905F0A"/>
    <w:rsid w:val="009065FA"/>
    <w:rsid w:val="00906649"/>
    <w:rsid w:val="00906AC8"/>
    <w:rsid w:val="00906AE6"/>
    <w:rsid w:val="00906B8F"/>
    <w:rsid w:val="00906C15"/>
    <w:rsid w:val="00906EA9"/>
    <w:rsid w:val="00907014"/>
    <w:rsid w:val="00907798"/>
    <w:rsid w:val="00910722"/>
    <w:rsid w:val="00910910"/>
    <w:rsid w:val="0091097B"/>
    <w:rsid w:val="00910B23"/>
    <w:rsid w:val="00910C75"/>
    <w:rsid w:val="009113D8"/>
    <w:rsid w:val="009122EB"/>
    <w:rsid w:val="00912563"/>
    <w:rsid w:val="00912D22"/>
    <w:rsid w:val="00912F78"/>
    <w:rsid w:val="0091351A"/>
    <w:rsid w:val="00913A3A"/>
    <w:rsid w:val="00913E21"/>
    <w:rsid w:val="00914945"/>
    <w:rsid w:val="009149A1"/>
    <w:rsid w:val="00914EBF"/>
    <w:rsid w:val="00914F2F"/>
    <w:rsid w:val="00915115"/>
    <w:rsid w:val="00915296"/>
    <w:rsid w:val="00915790"/>
    <w:rsid w:val="009158A8"/>
    <w:rsid w:val="009160B1"/>
    <w:rsid w:val="00916B4F"/>
    <w:rsid w:val="00916C93"/>
    <w:rsid w:val="00916FC6"/>
    <w:rsid w:val="00917483"/>
    <w:rsid w:val="00917599"/>
    <w:rsid w:val="0091783E"/>
    <w:rsid w:val="009200E9"/>
    <w:rsid w:val="00920117"/>
    <w:rsid w:val="00920178"/>
    <w:rsid w:val="00920287"/>
    <w:rsid w:val="00920421"/>
    <w:rsid w:val="0092076A"/>
    <w:rsid w:val="00920D1F"/>
    <w:rsid w:val="00920F67"/>
    <w:rsid w:val="00921032"/>
    <w:rsid w:val="0092128F"/>
    <w:rsid w:val="009215A2"/>
    <w:rsid w:val="00922093"/>
    <w:rsid w:val="0092233B"/>
    <w:rsid w:val="0092255C"/>
    <w:rsid w:val="00922E07"/>
    <w:rsid w:val="009232AF"/>
    <w:rsid w:val="00923FAD"/>
    <w:rsid w:val="00924284"/>
    <w:rsid w:val="00924B73"/>
    <w:rsid w:val="009257CA"/>
    <w:rsid w:val="009258D6"/>
    <w:rsid w:val="00925E00"/>
    <w:rsid w:val="00926412"/>
    <w:rsid w:val="009266E7"/>
    <w:rsid w:val="009270A7"/>
    <w:rsid w:val="00927514"/>
    <w:rsid w:val="00927B54"/>
    <w:rsid w:val="00927BD3"/>
    <w:rsid w:val="00930A8A"/>
    <w:rsid w:val="00931AC1"/>
    <w:rsid w:val="00932257"/>
    <w:rsid w:val="009322A0"/>
    <w:rsid w:val="009326A5"/>
    <w:rsid w:val="009327F5"/>
    <w:rsid w:val="00932AFD"/>
    <w:rsid w:val="00932D08"/>
    <w:rsid w:val="00933379"/>
    <w:rsid w:val="009335C2"/>
    <w:rsid w:val="0093360F"/>
    <w:rsid w:val="00933B01"/>
    <w:rsid w:val="00933B63"/>
    <w:rsid w:val="00933BDC"/>
    <w:rsid w:val="00933CD4"/>
    <w:rsid w:val="00933DB1"/>
    <w:rsid w:val="00934046"/>
    <w:rsid w:val="00934640"/>
    <w:rsid w:val="00934DA3"/>
    <w:rsid w:val="00935318"/>
    <w:rsid w:val="00935818"/>
    <w:rsid w:val="00935A8E"/>
    <w:rsid w:val="00935E6A"/>
    <w:rsid w:val="0093635F"/>
    <w:rsid w:val="00936375"/>
    <w:rsid w:val="00936415"/>
    <w:rsid w:val="009368A3"/>
    <w:rsid w:val="00936CCC"/>
    <w:rsid w:val="00936FD8"/>
    <w:rsid w:val="00936FE2"/>
    <w:rsid w:val="009405A0"/>
    <w:rsid w:val="009409A3"/>
    <w:rsid w:val="00940AF3"/>
    <w:rsid w:val="00940BB2"/>
    <w:rsid w:val="00941198"/>
    <w:rsid w:val="00941D82"/>
    <w:rsid w:val="00941E25"/>
    <w:rsid w:val="00941FD2"/>
    <w:rsid w:val="00942C85"/>
    <w:rsid w:val="00943037"/>
    <w:rsid w:val="009430FD"/>
    <w:rsid w:val="0094319A"/>
    <w:rsid w:val="009435E5"/>
    <w:rsid w:val="00943C36"/>
    <w:rsid w:val="00943D72"/>
    <w:rsid w:val="00943D8A"/>
    <w:rsid w:val="00943E97"/>
    <w:rsid w:val="00943ED1"/>
    <w:rsid w:val="0094401F"/>
    <w:rsid w:val="00944858"/>
    <w:rsid w:val="00944985"/>
    <w:rsid w:val="009449EC"/>
    <w:rsid w:val="00944C43"/>
    <w:rsid w:val="00944DCC"/>
    <w:rsid w:val="00944F26"/>
    <w:rsid w:val="0094507C"/>
    <w:rsid w:val="009452FD"/>
    <w:rsid w:val="00945423"/>
    <w:rsid w:val="00945A6D"/>
    <w:rsid w:val="00945B32"/>
    <w:rsid w:val="00945C5D"/>
    <w:rsid w:val="00946168"/>
    <w:rsid w:val="009461E7"/>
    <w:rsid w:val="00946285"/>
    <w:rsid w:val="00946474"/>
    <w:rsid w:val="00946967"/>
    <w:rsid w:val="00946B8D"/>
    <w:rsid w:val="0094709D"/>
    <w:rsid w:val="009471F8"/>
    <w:rsid w:val="009472E6"/>
    <w:rsid w:val="009475CA"/>
    <w:rsid w:val="00950327"/>
    <w:rsid w:val="00950A73"/>
    <w:rsid w:val="00950A8A"/>
    <w:rsid w:val="0095106F"/>
    <w:rsid w:val="00951363"/>
    <w:rsid w:val="00951511"/>
    <w:rsid w:val="009515E7"/>
    <w:rsid w:val="009519C0"/>
    <w:rsid w:val="00951AE2"/>
    <w:rsid w:val="00951C15"/>
    <w:rsid w:val="00951F02"/>
    <w:rsid w:val="0095210D"/>
    <w:rsid w:val="00952439"/>
    <w:rsid w:val="00952738"/>
    <w:rsid w:val="00952D27"/>
    <w:rsid w:val="00953A86"/>
    <w:rsid w:val="00953C68"/>
    <w:rsid w:val="00954210"/>
    <w:rsid w:val="009545E5"/>
    <w:rsid w:val="009548CA"/>
    <w:rsid w:val="00954A70"/>
    <w:rsid w:val="00954FA3"/>
    <w:rsid w:val="009552F5"/>
    <w:rsid w:val="00955D25"/>
    <w:rsid w:val="00956182"/>
    <w:rsid w:val="00956AC7"/>
    <w:rsid w:val="00956C18"/>
    <w:rsid w:val="00956EBB"/>
    <w:rsid w:val="00956ECA"/>
    <w:rsid w:val="00956ED4"/>
    <w:rsid w:val="00956FF8"/>
    <w:rsid w:val="00957C1B"/>
    <w:rsid w:val="00957F36"/>
    <w:rsid w:val="00957FD1"/>
    <w:rsid w:val="0096080D"/>
    <w:rsid w:val="00960F41"/>
    <w:rsid w:val="009610FD"/>
    <w:rsid w:val="00961157"/>
    <w:rsid w:val="009616E9"/>
    <w:rsid w:val="009619A4"/>
    <w:rsid w:val="009620F8"/>
    <w:rsid w:val="009627DB"/>
    <w:rsid w:val="0096385D"/>
    <w:rsid w:val="00963AB3"/>
    <w:rsid w:val="00963B29"/>
    <w:rsid w:val="00963D9B"/>
    <w:rsid w:val="00964014"/>
    <w:rsid w:val="00964601"/>
    <w:rsid w:val="00964A12"/>
    <w:rsid w:val="00964DCE"/>
    <w:rsid w:val="00965E9C"/>
    <w:rsid w:val="00965FC5"/>
    <w:rsid w:val="00965FDD"/>
    <w:rsid w:val="00966184"/>
    <w:rsid w:val="0096648F"/>
    <w:rsid w:val="00966A45"/>
    <w:rsid w:val="00966CEF"/>
    <w:rsid w:val="00966D91"/>
    <w:rsid w:val="00967143"/>
    <w:rsid w:val="00967188"/>
    <w:rsid w:val="00967611"/>
    <w:rsid w:val="00967972"/>
    <w:rsid w:val="00967974"/>
    <w:rsid w:val="009703B9"/>
    <w:rsid w:val="00970440"/>
    <w:rsid w:val="00970B3C"/>
    <w:rsid w:val="00970BF6"/>
    <w:rsid w:val="00970E00"/>
    <w:rsid w:val="00971862"/>
    <w:rsid w:val="00971AAF"/>
    <w:rsid w:val="00971BD9"/>
    <w:rsid w:val="009727AC"/>
    <w:rsid w:val="00972ACD"/>
    <w:rsid w:val="00972DF9"/>
    <w:rsid w:val="00972EBF"/>
    <w:rsid w:val="00972EE3"/>
    <w:rsid w:val="00972EF2"/>
    <w:rsid w:val="00972FBD"/>
    <w:rsid w:val="0097388B"/>
    <w:rsid w:val="009738C7"/>
    <w:rsid w:val="00973DBD"/>
    <w:rsid w:val="00974096"/>
    <w:rsid w:val="00974A04"/>
    <w:rsid w:val="00975AB7"/>
    <w:rsid w:val="0097640A"/>
    <w:rsid w:val="009768FA"/>
    <w:rsid w:val="00976B87"/>
    <w:rsid w:val="00976CF4"/>
    <w:rsid w:val="00976EA7"/>
    <w:rsid w:val="009770E1"/>
    <w:rsid w:val="00977C44"/>
    <w:rsid w:val="00980A80"/>
    <w:rsid w:val="00980FD3"/>
    <w:rsid w:val="00981115"/>
    <w:rsid w:val="00981979"/>
    <w:rsid w:val="00981B82"/>
    <w:rsid w:val="00981BE5"/>
    <w:rsid w:val="0098211C"/>
    <w:rsid w:val="00982490"/>
    <w:rsid w:val="0098260D"/>
    <w:rsid w:val="00982856"/>
    <w:rsid w:val="00982AF5"/>
    <w:rsid w:val="00982B8E"/>
    <w:rsid w:val="00982E94"/>
    <w:rsid w:val="0098386C"/>
    <w:rsid w:val="00983A3F"/>
    <w:rsid w:val="00983ADD"/>
    <w:rsid w:val="00983C5F"/>
    <w:rsid w:val="00983F0C"/>
    <w:rsid w:val="009841B2"/>
    <w:rsid w:val="00984596"/>
    <w:rsid w:val="00984EB1"/>
    <w:rsid w:val="009852EB"/>
    <w:rsid w:val="0098567C"/>
    <w:rsid w:val="00986272"/>
    <w:rsid w:val="00986C7C"/>
    <w:rsid w:val="00986ECA"/>
    <w:rsid w:val="00987547"/>
    <w:rsid w:val="009875E2"/>
    <w:rsid w:val="009876F8"/>
    <w:rsid w:val="00987B05"/>
    <w:rsid w:val="00987BAA"/>
    <w:rsid w:val="00987D7F"/>
    <w:rsid w:val="00987EA6"/>
    <w:rsid w:val="009904EE"/>
    <w:rsid w:val="009904FE"/>
    <w:rsid w:val="009906C6"/>
    <w:rsid w:val="00990801"/>
    <w:rsid w:val="009909C5"/>
    <w:rsid w:val="009909E5"/>
    <w:rsid w:val="00990CD0"/>
    <w:rsid w:val="00990EB2"/>
    <w:rsid w:val="00991322"/>
    <w:rsid w:val="0099132F"/>
    <w:rsid w:val="00991507"/>
    <w:rsid w:val="009916EB"/>
    <w:rsid w:val="00991A6B"/>
    <w:rsid w:val="00991ABC"/>
    <w:rsid w:val="00991EE5"/>
    <w:rsid w:val="00992759"/>
    <w:rsid w:val="009928AB"/>
    <w:rsid w:val="009928B5"/>
    <w:rsid w:val="009928C7"/>
    <w:rsid w:val="00992A2D"/>
    <w:rsid w:val="00992CAA"/>
    <w:rsid w:val="00992E06"/>
    <w:rsid w:val="00992EAF"/>
    <w:rsid w:val="009939C2"/>
    <w:rsid w:val="00994ABC"/>
    <w:rsid w:val="00994D7C"/>
    <w:rsid w:val="00995123"/>
    <w:rsid w:val="0099521B"/>
    <w:rsid w:val="0099565D"/>
    <w:rsid w:val="00995C96"/>
    <w:rsid w:val="00996186"/>
    <w:rsid w:val="0099668B"/>
    <w:rsid w:val="009967DC"/>
    <w:rsid w:val="00996EDB"/>
    <w:rsid w:val="00997337"/>
    <w:rsid w:val="00997743"/>
    <w:rsid w:val="009977E1"/>
    <w:rsid w:val="00997801"/>
    <w:rsid w:val="00997A86"/>
    <w:rsid w:val="009A06B1"/>
    <w:rsid w:val="009A09A5"/>
    <w:rsid w:val="009A11AD"/>
    <w:rsid w:val="009A1628"/>
    <w:rsid w:val="009A1881"/>
    <w:rsid w:val="009A1A1D"/>
    <w:rsid w:val="009A1CBA"/>
    <w:rsid w:val="009A2005"/>
    <w:rsid w:val="009A215C"/>
    <w:rsid w:val="009A27E9"/>
    <w:rsid w:val="009A289B"/>
    <w:rsid w:val="009A2F7D"/>
    <w:rsid w:val="009A34C5"/>
    <w:rsid w:val="009A38F5"/>
    <w:rsid w:val="009A3A32"/>
    <w:rsid w:val="009A40F9"/>
    <w:rsid w:val="009A47A3"/>
    <w:rsid w:val="009A4C44"/>
    <w:rsid w:val="009A4DA8"/>
    <w:rsid w:val="009A4FE3"/>
    <w:rsid w:val="009A4FEC"/>
    <w:rsid w:val="009A5445"/>
    <w:rsid w:val="009A56B2"/>
    <w:rsid w:val="009A5F81"/>
    <w:rsid w:val="009A6EF6"/>
    <w:rsid w:val="009A7557"/>
    <w:rsid w:val="009A7835"/>
    <w:rsid w:val="009A7C52"/>
    <w:rsid w:val="009A7C5C"/>
    <w:rsid w:val="009A7F31"/>
    <w:rsid w:val="009B0321"/>
    <w:rsid w:val="009B032E"/>
    <w:rsid w:val="009B0699"/>
    <w:rsid w:val="009B0824"/>
    <w:rsid w:val="009B083F"/>
    <w:rsid w:val="009B0F08"/>
    <w:rsid w:val="009B1593"/>
    <w:rsid w:val="009B1C26"/>
    <w:rsid w:val="009B1C93"/>
    <w:rsid w:val="009B23E6"/>
    <w:rsid w:val="009B27B8"/>
    <w:rsid w:val="009B27DB"/>
    <w:rsid w:val="009B2A22"/>
    <w:rsid w:val="009B2C6B"/>
    <w:rsid w:val="009B2C8F"/>
    <w:rsid w:val="009B3236"/>
    <w:rsid w:val="009B32E5"/>
    <w:rsid w:val="009B338D"/>
    <w:rsid w:val="009B3BE8"/>
    <w:rsid w:val="009B46A7"/>
    <w:rsid w:val="009B4A5E"/>
    <w:rsid w:val="009B4ECC"/>
    <w:rsid w:val="009B5713"/>
    <w:rsid w:val="009B5C14"/>
    <w:rsid w:val="009B5F6C"/>
    <w:rsid w:val="009B6516"/>
    <w:rsid w:val="009B6AC5"/>
    <w:rsid w:val="009B6DDD"/>
    <w:rsid w:val="009B6F3F"/>
    <w:rsid w:val="009B70C1"/>
    <w:rsid w:val="009B72EA"/>
    <w:rsid w:val="009B7A6B"/>
    <w:rsid w:val="009B7E61"/>
    <w:rsid w:val="009B7EFE"/>
    <w:rsid w:val="009C05EC"/>
    <w:rsid w:val="009C0D6A"/>
    <w:rsid w:val="009C0F03"/>
    <w:rsid w:val="009C12C3"/>
    <w:rsid w:val="009C1382"/>
    <w:rsid w:val="009C1820"/>
    <w:rsid w:val="009C2744"/>
    <w:rsid w:val="009C2E59"/>
    <w:rsid w:val="009C39BE"/>
    <w:rsid w:val="009C3BE4"/>
    <w:rsid w:val="009C3C9C"/>
    <w:rsid w:val="009C3E70"/>
    <w:rsid w:val="009C46D9"/>
    <w:rsid w:val="009C478A"/>
    <w:rsid w:val="009C4887"/>
    <w:rsid w:val="009C5220"/>
    <w:rsid w:val="009C5668"/>
    <w:rsid w:val="009C5E95"/>
    <w:rsid w:val="009C617E"/>
    <w:rsid w:val="009C67C9"/>
    <w:rsid w:val="009C6F01"/>
    <w:rsid w:val="009C7315"/>
    <w:rsid w:val="009C76BF"/>
    <w:rsid w:val="009C7A7A"/>
    <w:rsid w:val="009D00CB"/>
    <w:rsid w:val="009D0320"/>
    <w:rsid w:val="009D062A"/>
    <w:rsid w:val="009D0CEC"/>
    <w:rsid w:val="009D0D2E"/>
    <w:rsid w:val="009D104F"/>
    <w:rsid w:val="009D1DA6"/>
    <w:rsid w:val="009D2117"/>
    <w:rsid w:val="009D2563"/>
    <w:rsid w:val="009D2598"/>
    <w:rsid w:val="009D264F"/>
    <w:rsid w:val="009D2A83"/>
    <w:rsid w:val="009D3824"/>
    <w:rsid w:val="009D3B29"/>
    <w:rsid w:val="009D42D4"/>
    <w:rsid w:val="009D460B"/>
    <w:rsid w:val="009D4813"/>
    <w:rsid w:val="009D4C35"/>
    <w:rsid w:val="009D5164"/>
    <w:rsid w:val="009D54EB"/>
    <w:rsid w:val="009D56E1"/>
    <w:rsid w:val="009D578B"/>
    <w:rsid w:val="009D57AC"/>
    <w:rsid w:val="009D59D2"/>
    <w:rsid w:val="009D5A81"/>
    <w:rsid w:val="009D5B3D"/>
    <w:rsid w:val="009D6403"/>
    <w:rsid w:val="009D644B"/>
    <w:rsid w:val="009D6DED"/>
    <w:rsid w:val="009D7164"/>
    <w:rsid w:val="009D7224"/>
    <w:rsid w:val="009D7471"/>
    <w:rsid w:val="009D7659"/>
    <w:rsid w:val="009D766D"/>
    <w:rsid w:val="009D76ED"/>
    <w:rsid w:val="009D7C8B"/>
    <w:rsid w:val="009E0837"/>
    <w:rsid w:val="009E0D19"/>
    <w:rsid w:val="009E11F3"/>
    <w:rsid w:val="009E1551"/>
    <w:rsid w:val="009E1A6B"/>
    <w:rsid w:val="009E1DB9"/>
    <w:rsid w:val="009E2740"/>
    <w:rsid w:val="009E28B7"/>
    <w:rsid w:val="009E2FD1"/>
    <w:rsid w:val="009E3118"/>
    <w:rsid w:val="009E32D2"/>
    <w:rsid w:val="009E43F2"/>
    <w:rsid w:val="009E4430"/>
    <w:rsid w:val="009E47B5"/>
    <w:rsid w:val="009E590F"/>
    <w:rsid w:val="009E5AC8"/>
    <w:rsid w:val="009E616C"/>
    <w:rsid w:val="009E62FB"/>
    <w:rsid w:val="009E6616"/>
    <w:rsid w:val="009E675C"/>
    <w:rsid w:val="009E6767"/>
    <w:rsid w:val="009E6796"/>
    <w:rsid w:val="009E6A28"/>
    <w:rsid w:val="009E7346"/>
    <w:rsid w:val="009E749B"/>
    <w:rsid w:val="009E7B96"/>
    <w:rsid w:val="009F02A1"/>
    <w:rsid w:val="009F05CB"/>
    <w:rsid w:val="009F0748"/>
    <w:rsid w:val="009F0CE7"/>
    <w:rsid w:val="009F0E93"/>
    <w:rsid w:val="009F1366"/>
    <w:rsid w:val="009F1D44"/>
    <w:rsid w:val="009F2479"/>
    <w:rsid w:val="009F24A5"/>
    <w:rsid w:val="009F2514"/>
    <w:rsid w:val="009F2AA5"/>
    <w:rsid w:val="009F2C26"/>
    <w:rsid w:val="009F364B"/>
    <w:rsid w:val="009F3F79"/>
    <w:rsid w:val="009F3F98"/>
    <w:rsid w:val="009F40D1"/>
    <w:rsid w:val="009F4CA8"/>
    <w:rsid w:val="009F4DEC"/>
    <w:rsid w:val="009F5082"/>
    <w:rsid w:val="009F50D1"/>
    <w:rsid w:val="009F5A14"/>
    <w:rsid w:val="009F5C1C"/>
    <w:rsid w:val="009F621C"/>
    <w:rsid w:val="009F674E"/>
    <w:rsid w:val="009F6E04"/>
    <w:rsid w:val="009F6E80"/>
    <w:rsid w:val="009F6EBA"/>
    <w:rsid w:val="009F6F35"/>
    <w:rsid w:val="009F7211"/>
    <w:rsid w:val="009F739F"/>
    <w:rsid w:val="009F73D2"/>
    <w:rsid w:val="009F73F4"/>
    <w:rsid w:val="009F77C5"/>
    <w:rsid w:val="009F7DF2"/>
    <w:rsid w:val="009F7FF2"/>
    <w:rsid w:val="00A00415"/>
    <w:rsid w:val="00A0054D"/>
    <w:rsid w:val="00A007FF"/>
    <w:rsid w:val="00A01449"/>
    <w:rsid w:val="00A0192C"/>
    <w:rsid w:val="00A02440"/>
    <w:rsid w:val="00A025FA"/>
    <w:rsid w:val="00A0287D"/>
    <w:rsid w:val="00A0294F"/>
    <w:rsid w:val="00A02AD6"/>
    <w:rsid w:val="00A02C13"/>
    <w:rsid w:val="00A02E18"/>
    <w:rsid w:val="00A03C23"/>
    <w:rsid w:val="00A03C92"/>
    <w:rsid w:val="00A04969"/>
    <w:rsid w:val="00A04AF8"/>
    <w:rsid w:val="00A04B05"/>
    <w:rsid w:val="00A056E9"/>
    <w:rsid w:val="00A05ED1"/>
    <w:rsid w:val="00A060E9"/>
    <w:rsid w:val="00A06189"/>
    <w:rsid w:val="00A06233"/>
    <w:rsid w:val="00A06637"/>
    <w:rsid w:val="00A067EC"/>
    <w:rsid w:val="00A0687F"/>
    <w:rsid w:val="00A06D15"/>
    <w:rsid w:val="00A076E8"/>
    <w:rsid w:val="00A078F7"/>
    <w:rsid w:val="00A101EF"/>
    <w:rsid w:val="00A10357"/>
    <w:rsid w:val="00A10900"/>
    <w:rsid w:val="00A109C6"/>
    <w:rsid w:val="00A10F81"/>
    <w:rsid w:val="00A111C2"/>
    <w:rsid w:val="00A112FB"/>
    <w:rsid w:val="00A11396"/>
    <w:rsid w:val="00A11EEF"/>
    <w:rsid w:val="00A1202F"/>
    <w:rsid w:val="00A12E60"/>
    <w:rsid w:val="00A12E7B"/>
    <w:rsid w:val="00A132B6"/>
    <w:rsid w:val="00A13476"/>
    <w:rsid w:val="00A139A6"/>
    <w:rsid w:val="00A13EA2"/>
    <w:rsid w:val="00A14409"/>
    <w:rsid w:val="00A148AA"/>
    <w:rsid w:val="00A14982"/>
    <w:rsid w:val="00A151F4"/>
    <w:rsid w:val="00A15339"/>
    <w:rsid w:val="00A15DE5"/>
    <w:rsid w:val="00A1652D"/>
    <w:rsid w:val="00A168E1"/>
    <w:rsid w:val="00A16F20"/>
    <w:rsid w:val="00A16F5B"/>
    <w:rsid w:val="00A1742B"/>
    <w:rsid w:val="00A177B1"/>
    <w:rsid w:val="00A179D7"/>
    <w:rsid w:val="00A202B5"/>
    <w:rsid w:val="00A20715"/>
    <w:rsid w:val="00A209CF"/>
    <w:rsid w:val="00A21371"/>
    <w:rsid w:val="00A214CA"/>
    <w:rsid w:val="00A21573"/>
    <w:rsid w:val="00A218B6"/>
    <w:rsid w:val="00A219C6"/>
    <w:rsid w:val="00A21E0D"/>
    <w:rsid w:val="00A2256D"/>
    <w:rsid w:val="00A2307F"/>
    <w:rsid w:val="00A23107"/>
    <w:rsid w:val="00A235E3"/>
    <w:rsid w:val="00A2407E"/>
    <w:rsid w:val="00A24315"/>
    <w:rsid w:val="00A2457F"/>
    <w:rsid w:val="00A2499A"/>
    <w:rsid w:val="00A256A6"/>
    <w:rsid w:val="00A2574F"/>
    <w:rsid w:val="00A25A42"/>
    <w:rsid w:val="00A26EBE"/>
    <w:rsid w:val="00A26EE3"/>
    <w:rsid w:val="00A27370"/>
    <w:rsid w:val="00A2754C"/>
    <w:rsid w:val="00A2755F"/>
    <w:rsid w:val="00A27BAF"/>
    <w:rsid w:val="00A31481"/>
    <w:rsid w:val="00A31913"/>
    <w:rsid w:val="00A31A6D"/>
    <w:rsid w:val="00A32204"/>
    <w:rsid w:val="00A32551"/>
    <w:rsid w:val="00A3278F"/>
    <w:rsid w:val="00A32D6B"/>
    <w:rsid w:val="00A33169"/>
    <w:rsid w:val="00A33524"/>
    <w:rsid w:val="00A3405B"/>
    <w:rsid w:val="00A34165"/>
    <w:rsid w:val="00A3442B"/>
    <w:rsid w:val="00A3451E"/>
    <w:rsid w:val="00A34A5F"/>
    <w:rsid w:val="00A35298"/>
    <w:rsid w:val="00A358BA"/>
    <w:rsid w:val="00A35C0C"/>
    <w:rsid w:val="00A35DC5"/>
    <w:rsid w:val="00A35EF9"/>
    <w:rsid w:val="00A35F97"/>
    <w:rsid w:val="00A363F8"/>
    <w:rsid w:val="00A36956"/>
    <w:rsid w:val="00A36C31"/>
    <w:rsid w:val="00A3704D"/>
    <w:rsid w:val="00A37219"/>
    <w:rsid w:val="00A3765A"/>
    <w:rsid w:val="00A37737"/>
    <w:rsid w:val="00A37E93"/>
    <w:rsid w:val="00A400DD"/>
    <w:rsid w:val="00A40412"/>
    <w:rsid w:val="00A4074C"/>
    <w:rsid w:val="00A40B63"/>
    <w:rsid w:val="00A41674"/>
    <w:rsid w:val="00A4341A"/>
    <w:rsid w:val="00A43558"/>
    <w:rsid w:val="00A43B60"/>
    <w:rsid w:val="00A43C24"/>
    <w:rsid w:val="00A44285"/>
    <w:rsid w:val="00A443B8"/>
    <w:rsid w:val="00A445AB"/>
    <w:rsid w:val="00A44784"/>
    <w:rsid w:val="00A44B4A"/>
    <w:rsid w:val="00A45744"/>
    <w:rsid w:val="00A46498"/>
    <w:rsid w:val="00A466DA"/>
    <w:rsid w:val="00A4761A"/>
    <w:rsid w:val="00A478DE"/>
    <w:rsid w:val="00A47A20"/>
    <w:rsid w:val="00A47B10"/>
    <w:rsid w:val="00A47CF8"/>
    <w:rsid w:val="00A47E66"/>
    <w:rsid w:val="00A501A6"/>
    <w:rsid w:val="00A501CC"/>
    <w:rsid w:val="00A5131F"/>
    <w:rsid w:val="00A5175E"/>
    <w:rsid w:val="00A519C9"/>
    <w:rsid w:val="00A51ABE"/>
    <w:rsid w:val="00A51C87"/>
    <w:rsid w:val="00A52D23"/>
    <w:rsid w:val="00A53264"/>
    <w:rsid w:val="00A5388D"/>
    <w:rsid w:val="00A53B7D"/>
    <w:rsid w:val="00A53B7F"/>
    <w:rsid w:val="00A5421D"/>
    <w:rsid w:val="00A54368"/>
    <w:rsid w:val="00A54A70"/>
    <w:rsid w:val="00A552BE"/>
    <w:rsid w:val="00A5543D"/>
    <w:rsid w:val="00A55459"/>
    <w:rsid w:val="00A566CC"/>
    <w:rsid w:val="00A566D2"/>
    <w:rsid w:val="00A575CA"/>
    <w:rsid w:val="00A5796C"/>
    <w:rsid w:val="00A600D3"/>
    <w:rsid w:val="00A60393"/>
    <w:rsid w:val="00A604E5"/>
    <w:rsid w:val="00A6054F"/>
    <w:rsid w:val="00A60B42"/>
    <w:rsid w:val="00A60E78"/>
    <w:rsid w:val="00A60E9B"/>
    <w:rsid w:val="00A618BA"/>
    <w:rsid w:val="00A61DA3"/>
    <w:rsid w:val="00A621FB"/>
    <w:rsid w:val="00A623B8"/>
    <w:rsid w:val="00A626F9"/>
    <w:rsid w:val="00A62A73"/>
    <w:rsid w:val="00A62F6B"/>
    <w:rsid w:val="00A631D0"/>
    <w:rsid w:val="00A6329F"/>
    <w:rsid w:val="00A637D1"/>
    <w:rsid w:val="00A63905"/>
    <w:rsid w:val="00A63D88"/>
    <w:rsid w:val="00A63DA3"/>
    <w:rsid w:val="00A646C5"/>
    <w:rsid w:val="00A649A3"/>
    <w:rsid w:val="00A6580F"/>
    <w:rsid w:val="00A65A0C"/>
    <w:rsid w:val="00A65B88"/>
    <w:rsid w:val="00A66FB3"/>
    <w:rsid w:val="00A672A3"/>
    <w:rsid w:val="00A67577"/>
    <w:rsid w:val="00A67664"/>
    <w:rsid w:val="00A67C44"/>
    <w:rsid w:val="00A67C98"/>
    <w:rsid w:val="00A70145"/>
    <w:rsid w:val="00A70252"/>
    <w:rsid w:val="00A7074B"/>
    <w:rsid w:val="00A70BFA"/>
    <w:rsid w:val="00A70DC3"/>
    <w:rsid w:val="00A714DC"/>
    <w:rsid w:val="00A71814"/>
    <w:rsid w:val="00A71B83"/>
    <w:rsid w:val="00A71C01"/>
    <w:rsid w:val="00A71D8F"/>
    <w:rsid w:val="00A71E0A"/>
    <w:rsid w:val="00A72182"/>
    <w:rsid w:val="00A723AD"/>
    <w:rsid w:val="00A723B4"/>
    <w:rsid w:val="00A72D5F"/>
    <w:rsid w:val="00A72DE5"/>
    <w:rsid w:val="00A7305A"/>
    <w:rsid w:val="00A73301"/>
    <w:rsid w:val="00A738EC"/>
    <w:rsid w:val="00A74008"/>
    <w:rsid w:val="00A740C2"/>
    <w:rsid w:val="00A7415A"/>
    <w:rsid w:val="00A7416F"/>
    <w:rsid w:val="00A746EF"/>
    <w:rsid w:val="00A74DC2"/>
    <w:rsid w:val="00A74DE3"/>
    <w:rsid w:val="00A751A2"/>
    <w:rsid w:val="00A75634"/>
    <w:rsid w:val="00A759F6"/>
    <w:rsid w:val="00A75D16"/>
    <w:rsid w:val="00A75FA1"/>
    <w:rsid w:val="00A76430"/>
    <w:rsid w:val="00A76994"/>
    <w:rsid w:val="00A769CB"/>
    <w:rsid w:val="00A76A1A"/>
    <w:rsid w:val="00A76AB8"/>
    <w:rsid w:val="00A77685"/>
    <w:rsid w:val="00A77E86"/>
    <w:rsid w:val="00A77F8D"/>
    <w:rsid w:val="00A77F90"/>
    <w:rsid w:val="00A8007A"/>
    <w:rsid w:val="00A8049D"/>
    <w:rsid w:val="00A80502"/>
    <w:rsid w:val="00A805BF"/>
    <w:rsid w:val="00A80613"/>
    <w:rsid w:val="00A80812"/>
    <w:rsid w:val="00A80F38"/>
    <w:rsid w:val="00A81732"/>
    <w:rsid w:val="00A836AA"/>
    <w:rsid w:val="00A83796"/>
    <w:rsid w:val="00A8386F"/>
    <w:rsid w:val="00A843DC"/>
    <w:rsid w:val="00A84EE6"/>
    <w:rsid w:val="00A8537B"/>
    <w:rsid w:val="00A8545C"/>
    <w:rsid w:val="00A8576E"/>
    <w:rsid w:val="00A86040"/>
    <w:rsid w:val="00A86612"/>
    <w:rsid w:val="00A867A2"/>
    <w:rsid w:val="00A86D62"/>
    <w:rsid w:val="00A87069"/>
    <w:rsid w:val="00A8716E"/>
    <w:rsid w:val="00A87342"/>
    <w:rsid w:val="00A90332"/>
    <w:rsid w:val="00A911A5"/>
    <w:rsid w:val="00A91256"/>
    <w:rsid w:val="00A91655"/>
    <w:rsid w:val="00A9171B"/>
    <w:rsid w:val="00A9191A"/>
    <w:rsid w:val="00A922C5"/>
    <w:rsid w:val="00A924DD"/>
    <w:rsid w:val="00A92646"/>
    <w:rsid w:val="00A92769"/>
    <w:rsid w:val="00A92E67"/>
    <w:rsid w:val="00A92EB7"/>
    <w:rsid w:val="00A936D9"/>
    <w:rsid w:val="00A93B5E"/>
    <w:rsid w:val="00A94B21"/>
    <w:rsid w:val="00A94E3D"/>
    <w:rsid w:val="00A94EFE"/>
    <w:rsid w:val="00A94FD0"/>
    <w:rsid w:val="00A955D0"/>
    <w:rsid w:val="00A95696"/>
    <w:rsid w:val="00A957CF"/>
    <w:rsid w:val="00A95D00"/>
    <w:rsid w:val="00A96854"/>
    <w:rsid w:val="00A96A5E"/>
    <w:rsid w:val="00A96E4B"/>
    <w:rsid w:val="00A9725E"/>
    <w:rsid w:val="00A972DC"/>
    <w:rsid w:val="00A973D6"/>
    <w:rsid w:val="00A975C4"/>
    <w:rsid w:val="00A976FC"/>
    <w:rsid w:val="00A977A0"/>
    <w:rsid w:val="00A97A1F"/>
    <w:rsid w:val="00A97D8E"/>
    <w:rsid w:val="00A97E80"/>
    <w:rsid w:val="00AA05E0"/>
    <w:rsid w:val="00AA062D"/>
    <w:rsid w:val="00AA143A"/>
    <w:rsid w:val="00AA150B"/>
    <w:rsid w:val="00AA1A64"/>
    <w:rsid w:val="00AA243E"/>
    <w:rsid w:val="00AA269B"/>
    <w:rsid w:val="00AA293F"/>
    <w:rsid w:val="00AA2DBD"/>
    <w:rsid w:val="00AA2F25"/>
    <w:rsid w:val="00AA3184"/>
    <w:rsid w:val="00AA3575"/>
    <w:rsid w:val="00AA3628"/>
    <w:rsid w:val="00AA3644"/>
    <w:rsid w:val="00AA422A"/>
    <w:rsid w:val="00AA424E"/>
    <w:rsid w:val="00AA45AA"/>
    <w:rsid w:val="00AA4B08"/>
    <w:rsid w:val="00AA50AC"/>
    <w:rsid w:val="00AA537A"/>
    <w:rsid w:val="00AA5E67"/>
    <w:rsid w:val="00AA5F69"/>
    <w:rsid w:val="00AA7230"/>
    <w:rsid w:val="00AA7669"/>
    <w:rsid w:val="00AA7B12"/>
    <w:rsid w:val="00AB0351"/>
    <w:rsid w:val="00AB0649"/>
    <w:rsid w:val="00AB08A9"/>
    <w:rsid w:val="00AB11FE"/>
    <w:rsid w:val="00AB1D84"/>
    <w:rsid w:val="00AB225F"/>
    <w:rsid w:val="00AB2452"/>
    <w:rsid w:val="00AB264A"/>
    <w:rsid w:val="00AB2AA5"/>
    <w:rsid w:val="00AB2CAB"/>
    <w:rsid w:val="00AB2D03"/>
    <w:rsid w:val="00AB310D"/>
    <w:rsid w:val="00AB358A"/>
    <w:rsid w:val="00AB3623"/>
    <w:rsid w:val="00AB3841"/>
    <w:rsid w:val="00AB3941"/>
    <w:rsid w:val="00AB3C02"/>
    <w:rsid w:val="00AB3C8F"/>
    <w:rsid w:val="00AB4322"/>
    <w:rsid w:val="00AB4998"/>
    <w:rsid w:val="00AB49C3"/>
    <w:rsid w:val="00AB6075"/>
    <w:rsid w:val="00AB6582"/>
    <w:rsid w:val="00AB680F"/>
    <w:rsid w:val="00AB6B1D"/>
    <w:rsid w:val="00AB6CE1"/>
    <w:rsid w:val="00AB7716"/>
    <w:rsid w:val="00AB7769"/>
    <w:rsid w:val="00AB77E0"/>
    <w:rsid w:val="00AB7B6A"/>
    <w:rsid w:val="00AB7C87"/>
    <w:rsid w:val="00AB7E4D"/>
    <w:rsid w:val="00AC0125"/>
    <w:rsid w:val="00AC0C87"/>
    <w:rsid w:val="00AC0D1C"/>
    <w:rsid w:val="00AC1191"/>
    <w:rsid w:val="00AC15BC"/>
    <w:rsid w:val="00AC1915"/>
    <w:rsid w:val="00AC23DD"/>
    <w:rsid w:val="00AC2523"/>
    <w:rsid w:val="00AC2577"/>
    <w:rsid w:val="00AC2C80"/>
    <w:rsid w:val="00AC3643"/>
    <w:rsid w:val="00AC3A7D"/>
    <w:rsid w:val="00AC3E70"/>
    <w:rsid w:val="00AC40F5"/>
    <w:rsid w:val="00AC4770"/>
    <w:rsid w:val="00AC51FF"/>
    <w:rsid w:val="00AC5276"/>
    <w:rsid w:val="00AC53BE"/>
    <w:rsid w:val="00AC5662"/>
    <w:rsid w:val="00AC56B3"/>
    <w:rsid w:val="00AC5BE3"/>
    <w:rsid w:val="00AC5E5E"/>
    <w:rsid w:val="00AC6019"/>
    <w:rsid w:val="00AC6044"/>
    <w:rsid w:val="00AC60A1"/>
    <w:rsid w:val="00AC70FD"/>
    <w:rsid w:val="00AC7451"/>
    <w:rsid w:val="00AC7546"/>
    <w:rsid w:val="00AC78AF"/>
    <w:rsid w:val="00AC7C94"/>
    <w:rsid w:val="00AD0A45"/>
    <w:rsid w:val="00AD0A93"/>
    <w:rsid w:val="00AD0B3B"/>
    <w:rsid w:val="00AD0F2A"/>
    <w:rsid w:val="00AD117C"/>
    <w:rsid w:val="00AD1B26"/>
    <w:rsid w:val="00AD2202"/>
    <w:rsid w:val="00AD26CB"/>
    <w:rsid w:val="00AD2AE1"/>
    <w:rsid w:val="00AD326F"/>
    <w:rsid w:val="00AD32DE"/>
    <w:rsid w:val="00AD3908"/>
    <w:rsid w:val="00AD3D60"/>
    <w:rsid w:val="00AD3F52"/>
    <w:rsid w:val="00AD501F"/>
    <w:rsid w:val="00AD5343"/>
    <w:rsid w:val="00AD54E3"/>
    <w:rsid w:val="00AD5965"/>
    <w:rsid w:val="00AD59D3"/>
    <w:rsid w:val="00AD5A16"/>
    <w:rsid w:val="00AD5C2E"/>
    <w:rsid w:val="00AD6079"/>
    <w:rsid w:val="00AD63DB"/>
    <w:rsid w:val="00AD6C53"/>
    <w:rsid w:val="00AD7276"/>
    <w:rsid w:val="00AD7790"/>
    <w:rsid w:val="00AD7DBF"/>
    <w:rsid w:val="00AE00F5"/>
    <w:rsid w:val="00AE0149"/>
    <w:rsid w:val="00AE0AEC"/>
    <w:rsid w:val="00AE0BDA"/>
    <w:rsid w:val="00AE11FF"/>
    <w:rsid w:val="00AE130A"/>
    <w:rsid w:val="00AE14A2"/>
    <w:rsid w:val="00AE15F5"/>
    <w:rsid w:val="00AE17C1"/>
    <w:rsid w:val="00AE1967"/>
    <w:rsid w:val="00AE1EAB"/>
    <w:rsid w:val="00AE2379"/>
    <w:rsid w:val="00AE2734"/>
    <w:rsid w:val="00AE283D"/>
    <w:rsid w:val="00AE28F5"/>
    <w:rsid w:val="00AE312F"/>
    <w:rsid w:val="00AE331C"/>
    <w:rsid w:val="00AE3579"/>
    <w:rsid w:val="00AE4454"/>
    <w:rsid w:val="00AE4DD7"/>
    <w:rsid w:val="00AE505C"/>
    <w:rsid w:val="00AE535B"/>
    <w:rsid w:val="00AE53F8"/>
    <w:rsid w:val="00AE5B4E"/>
    <w:rsid w:val="00AE6251"/>
    <w:rsid w:val="00AE6519"/>
    <w:rsid w:val="00AE7ED7"/>
    <w:rsid w:val="00AF02A0"/>
    <w:rsid w:val="00AF03DC"/>
    <w:rsid w:val="00AF0CE4"/>
    <w:rsid w:val="00AF0E6D"/>
    <w:rsid w:val="00AF13BB"/>
    <w:rsid w:val="00AF181E"/>
    <w:rsid w:val="00AF1936"/>
    <w:rsid w:val="00AF1BFA"/>
    <w:rsid w:val="00AF1D68"/>
    <w:rsid w:val="00AF1E8D"/>
    <w:rsid w:val="00AF237E"/>
    <w:rsid w:val="00AF25E6"/>
    <w:rsid w:val="00AF28DB"/>
    <w:rsid w:val="00AF3182"/>
    <w:rsid w:val="00AF3529"/>
    <w:rsid w:val="00AF3685"/>
    <w:rsid w:val="00AF385E"/>
    <w:rsid w:val="00AF38C9"/>
    <w:rsid w:val="00AF4C6E"/>
    <w:rsid w:val="00AF568F"/>
    <w:rsid w:val="00AF5C3C"/>
    <w:rsid w:val="00AF5C51"/>
    <w:rsid w:val="00AF5DB2"/>
    <w:rsid w:val="00AF5DDF"/>
    <w:rsid w:val="00AF60E2"/>
    <w:rsid w:val="00AF62E7"/>
    <w:rsid w:val="00AF6B7B"/>
    <w:rsid w:val="00AF70E6"/>
    <w:rsid w:val="00AF7798"/>
    <w:rsid w:val="00AF7F58"/>
    <w:rsid w:val="00B001F6"/>
    <w:rsid w:val="00B00277"/>
    <w:rsid w:val="00B0037E"/>
    <w:rsid w:val="00B00A29"/>
    <w:rsid w:val="00B00F23"/>
    <w:rsid w:val="00B0111B"/>
    <w:rsid w:val="00B0144D"/>
    <w:rsid w:val="00B0194F"/>
    <w:rsid w:val="00B01AD2"/>
    <w:rsid w:val="00B01AFA"/>
    <w:rsid w:val="00B01BF1"/>
    <w:rsid w:val="00B01FEF"/>
    <w:rsid w:val="00B02780"/>
    <w:rsid w:val="00B0285D"/>
    <w:rsid w:val="00B02B10"/>
    <w:rsid w:val="00B02CC6"/>
    <w:rsid w:val="00B02E64"/>
    <w:rsid w:val="00B03339"/>
    <w:rsid w:val="00B035F3"/>
    <w:rsid w:val="00B03617"/>
    <w:rsid w:val="00B0435F"/>
    <w:rsid w:val="00B04DC0"/>
    <w:rsid w:val="00B05517"/>
    <w:rsid w:val="00B0588C"/>
    <w:rsid w:val="00B05A95"/>
    <w:rsid w:val="00B05F7D"/>
    <w:rsid w:val="00B0647E"/>
    <w:rsid w:val="00B065BC"/>
    <w:rsid w:val="00B06CE2"/>
    <w:rsid w:val="00B06D5A"/>
    <w:rsid w:val="00B06DD2"/>
    <w:rsid w:val="00B07118"/>
    <w:rsid w:val="00B072BA"/>
    <w:rsid w:val="00B078E6"/>
    <w:rsid w:val="00B07B60"/>
    <w:rsid w:val="00B07CC9"/>
    <w:rsid w:val="00B07CDB"/>
    <w:rsid w:val="00B109AF"/>
    <w:rsid w:val="00B10BC6"/>
    <w:rsid w:val="00B10C05"/>
    <w:rsid w:val="00B10F0D"/>
    <w:rsid w:val="00B10FC0"/>
    <w:rsid w:val="00B1100C"/>
    <w:rsid w:val="00B110FF"/>
    <w:rsid w:val="00B11355"/>
    <w:rsid w:val="00B11475"/>
    <w:rsid w:val="00B1147F"/>
    <w:rsid w:val="00B1149D"/>
    <w:rsid w:val="00B11858"/>
    <w:rsid w:val="00B11D23"/>
    <w:rsid w:val="00B11F0D"/>
    <w:rsid w:val="00B11F67"/>
    <w:rsid w:val="00B120E2"/>
    <w:rsid w:val="00B12117"/>
    <w:rsid w:val="00B1246A"/>
    <w:rsid w:val="00B126C2"/>
    <w:rsid w:val="00B129D2"/>
    <w:rsid w:val="00B12D0F"/>
    <w:rsid w:val="00B13E45"/>
    <w:rsid w:val="00B142F5"/>
    <w:rsid w:val="00B149FA"/>
    <w:rsid w:val="00B14A9A"/>
    <w:rsid w:val="00B14C08"/>
    <w:rsid w:val="00B14F70"/>
    <w:rsid w:val="00B15728"/>
    <w:rsid w:val="00B157DE"/>
    <w:rsid w:val="00B15885"/>
    <w:rsid w:val="00B159FE"/>
    <w:rsid w:val="00B15C37"/>
    <w:rsid w:val="00B16371"/>
    <w:rsid w:val="00B169D6"/>
    <w:rsid w:val="00B16B47"/>
    <w:rsid w:val="00B16B67"/>
    <w:rsid w:val="00B16D91"/>
    <w:rsid w:val="00B1730C"/>
    <w:rsid w:val="00B20026"/>
    <w:rsid w:val="00B20096"/>
    <w:rsid w:val="00B20669"/>
    <w:rsid w:val="00B206E4"/>
    <w:rsid w:val="00B2074E"/>
    <w:rsid w:val="00B20845"/>
    <w:rsid w:val="00B21164"/>
    <w:rsid w:val="00B21AF6"/>
    <w:rsid w:val="00B21B8D"/>
    <w:rsid w:val="00B21C83"/>
    <w:rsid w:val="00B221CB"/>
    <w:rsid w:val="00B223F8"/>
    <w:rsid w:val="00B22705"/>
    <w:rsid w:val="00B22F07"/>
    <w:rsid w:val="00B22FDF"/>
    <w:rsid w:val="00B23269"/>
    <w:rsid w:val="00B2335F"/>
    <w:rsid w:val="00B23662"/>
    <w:rsid w:val="00B237B8"/>
    <w:rsid w:val="00B23B93"/>
    <w:rsid w:val="00B23C9B"/>
    <w:rsid w:val="00B24596"/>
    <w:rsid w:val="00B245CF"/>
    <w:rsid w:val="00B246E8"/>
    <w:rsid w:val="00B2575B"/>
    <w:rsid w:val="00B261DA"/>
    <w:rsid w:val="00B262D2"/>
    <w:rsid w:val="00B2679B"/>
    <w:rsid w:val="00B26D73"/>
    <w:rsid w:val="00B27163"/>
    <w:rsid w:val="00B27321"/>
    <w:rsid w:val="00B27539"/>
    <w:rsid w:val="00B277A4"/>
    <w:rsid w:val="00B302C4"/>
    <w:rsid w:val="00B3078A"/>
    <w:rsid w:val="00B30817"/>
    <w:rsid w:val="00B3091F"/>
    <w:rsid w:val="00B310FD"/>
    <w:rsid w:val="00B31500"/>
    <w:rsid w:val="00B319E4"/>
    <w:rsid w:val="00B32848"/>
    <w:rsid w:val="00B32A14"/>
    <w:rsid w:val="00B32A7B"/>
    <w:rsid w:val="00B330EC"/>
    <w:rsid w:val="00B331FF"/>
    <w:rsid w:val="00B332FA"/>
    <w:rsid w:val="00B335CF"/>
    <w:rsid w:val="00B33D79"/>
    <w:rsid w:val="00B33F57"/>
    <w:rsid w:val="00B34511"/>
    <w:rsid w:val="00B3464E"/>
    <w:rsid w:val="00B34E70"/>
    <w:rsid w:val="00B34EF3"/>
    <w:rsid w:val="00B352C2"/>
    <w:rsid w:val="00B35688"/>
    <w:rsid w:val="00B35774"/>
    <w:rsid w:val="00B359CD"/>
    <w:rsid w:val="00B3637A"/>
    <w:rsid w:val="00B36564"/>
    <w:rsid w:val="00B3663D"/>
    <w:rsid w:val="00B3679B"/>
    <w:rsid w:val="00B3681B"/>
    <w:rsid w:val="00B36D32"/>
    <w:rsid w:val="00B3743E"/>
    <w:rsid w:val="00B3773D"/>
    <w:rsid w:val="00B37D11"/>
    <w:rsid w:val="00B37D47"/>
    <w:rsid w:val="00B37E69"/>
    <w:rsid w:val="00B37F24"/>
    <w:rsid w:val="00B401C9"/>
    <w:rsid w:val="00B40449"/>
    <w:rsid w:val="00B40523"/>
    <w:rsid w:val="00B40804"/>
    <w:rsid w:val="00B40AAB"/>
    <w:rsid w:val="00B40D31"/>
    <w:rsid w:val="00B41142"/>
    <w:rsid w:val="00B414CA"/>
    <w:rsid w:val="00B41519"/>
    <w:rsid w:val="00B41583"/>
    <w:rsid w:val="00B4180E"/>
    <w:rsid w:val="00B41873"/>
    <w:rsid w:val="00B41A9C"/>
    <w:rsid w:val="00B41B2A"/>
    <w:rsid w:val="00B41E33"/>
    <w:rsid w:val="00B430AB"/>
    <w:rsid w:val="00B43936"/>
    <w:rsid w:val="00B43B6F"/>
    <w:rsid w:val="00B43CB0"/>
    <w:rsid w:val="00B44565"/>
    <w:rsid w:val="00B4473C"/>
    <w:rsid w:val="00B44869"/>
    <w:rsid w:val="00B4491B"/>
    <w:rsid w:val="00B44F80"/>
    <w:rsid w:val="00B44F9A"/>
    <w:rsid w:val="00B46728"/>
    <w:rsid w:val="00B46F9E"/>
    <w:rsid w:val="00B47294"/>
    <w:rsid w:val="00B50128"/>
    <w:rsid w:val="00B504B0"/>
    <w:rsid w:val="00B5050F"/>
    <w:rsid w:val="00B50826"/>
    <w:rsid w:val="00B509C9"/>
    <w:rsid w:val="00B51395"/>
    <w:rsid w:val="00B51522"/>
    <w:rsid w:val="00B51AAC"/>
    <w:rsid w:val="00B51CBE"/>
    <w:rsid w:val="00B51E93"/>
    <w:rsid w:val="00B520BF"/>
    <w:rsid w:val="00B520D3"/>
    <w:rsid w:val="00B527F5"/>
    <w:rsid w:val="00B52901"/>
    <w:rsid w:val="00B52AF9"/>
    <w:rsid w:val="00B52B18"/>
    <w:rsid w:val="00B53782"/>
    <w:rsid w:val="00B539D8"/>
    <w:rsid w:val="00B53EDD"/>
    <w:rsid w:val="00B543EC"/>
    <w:rsid w:val="00B54583"/>
    <w:rsid w:val="00B547C5"/>
    <w:rsid w:val="00B54C63"/>
    <w:rsid w:val="00B54D08"/>
    <w:rsid w:val="00B54F43"/>
    <w:rsid w:val="00B54FBE"/>
    <w:rsid w:val="00B553F2"/>
    <w:rsid w:val="00B554AD"/>
    <w:rsid w:val="00B567B1"/>
    <w:rsid w:val="00B56941"/>
    <w:rsid w:val="00B572A9"/>
    <w:rsid w:val="00B5798A"/>
    <w:rsid w:val="00B579F3"/>
    <w:rsid w:val="00B6030B"/>
    <w:rsid w:val="00B60561"/>
    <w:rsid w:val="00B606C1"/>
    <w:rsid w:val="00B606E0"/>
    <w:rsid w:val="00B6087F"/>
    <w:rsid w:val="00B6091B"/>
    <w:rsid w:val="00B60EC9"/>
    <w:rsid w:val="00B616EB"/>
    <w:rsid w:val="00B61DE6"/>
    <w:rsid w:val="00B62548"/>
    <w:rsid w:val="00B627B5"/>
    <w:rsid w:val="00B62BC1"/>
    <w:rsid w:val="00B63AAE"/>
    <w:rsid w:val="00B640AF"/>
    <w:rsid w:val="00B6488D"/>
    <w:rsid w:val="00B64B3B"/>
    <w:rsid w:val="00B64DDB"/>
    <w:rsid w:val="00B64EDC"/>
    <w:rsid w:val="00B6517E"/>
    <w:rsid w:val="00B651A3"/>
    <w:rsid w:val="00B652FF"/>
    <w:rsid w:val="00B654B1"/>
    <w:rsid w:val="00B6554A"/>
    <w:rsid w:val="00B65A7B"/>
    <w:rsid w:val="00B65A86"/>
    <w:rsid w:val="00B65C11"/>
    <w:rsid w:val="00B65C4C"/>
    <w:rsid w:val="00B65EB7"/>
    <w:rsid w:val="00B66176"/>
    <w:rsid w:val="00B66B1E"/>
    <w:rsid w:val="00B670FF"/>
    <w:rsid w:val="00B67239"/>
    <w:rsid w:val="00B675ED"/>
    <w:rsid w:val="00B6799E"/>
    <w:rsid w:val="00B67ED2"/>
    <w:rsid w:val="00B701D0"/>
    <w:rsid w:val="00B70554"/>
    <w:rsid w:val="00B705B5"/>
    <w:rsid w:val="00B7072C"/>
    <w:rsid w:val="00B71048"/>
    <w:rsid w:val="00B71649"/>
    <w:rsid w:val="00B7174E"/>
    <w:rsid w:val="00B71F02"/>
    <w:rsid w:val="00B721D3"/>
    <w:rsid w:val="00B7257B"/>
    <w:rsid w:val="00B727AE"/>
    <w:rsid w:val="00B72995"/>
    <w:rsid w:val="00B72F87"/>
    <w:rsid w:val="00B73368"/>
    <w:rsid w:val="00B7393B"/>
    <w:rsid w:val="00B73A75"/>
    <w:rsid w:val="00B7406D"/>
    <w:rsid w:val="00B74621"/>
    <w:rsid w:val="00B75050"/>
    <w:rsid w:val="00B7505D"/>
    <w:rsid w:val="00B758E3"/>
    <w:rsid w:val="00B759E5"/>
    <w:rsid w:val="00B75B91"/>
    <w:rsid w:val="00B760A9"/>
    <w:rsid w:val="00B76547"/>
    <w:rsid w:val="00B76BAF"/>
    <w:rsid w:val="00B76BB8"/>
    <w:rsid w:val="00B76CD6"/>
    <w:rsid w:val="00B76E7F"/>
    <w:rsid w:val="00B7712D"/>
    <w:rsid w:val="00B771BC"/>
    <w:rsid w:val="00B777C2"/>
    <w:rsid w:val="00B77B29"/>
    <w:rsid w:val="00B77F71"/>
    <w:rsid w:val="00B80077"/>
    <w:rsid w:val="00B80D5C"/>
    <w:rsid w:val="00B80F52"/>
    <w:rsid w:val="00B814A9"/>
    <w:rsid w:val="00B814D1"/>
    <w:rsid w:val="00B816A5"/>
    <w:rsid w:val="00B8186F"/>
    <w:rsid w:val="00B82D6D"/>
    <w:rsid w:val="00B82D91"/>
    <w:rsid w:val="00B83BA8"/>
    <w:rsid w:val="00B841E9"/>
    <w:rsid w:val="00B84477"/>
    <w:rsid w:val="00B8455B"/>
    <w:rsid w:val="00B8496C"/>
    <w:rsid w:val="00B850DC"/>
    <w:rsid w:val="00B85523"/>
    <w:rsid w:val="00B85827"/>
    <w:rsid w:val="00B858EC"/>
    <w:rsid w:val="00B85AA0"/>
    <w:rsid w:val="00B86407"/>
    <w:rsid w:val="00B86ABF"/>
    <w:rsid w:val="00B86C28"/>
    <w:rsid w:val="00B8704D"/>
    <w:rsid w:val="00B871D5"/>
    <w:rsid w:val="00B871FE"/>
    <w:rsid w:val="00B87384"/>
    <w:rsid w:val="00B8780E"/>
    <w:rsid w:val="00B87885"/>
    <w:rsid w:val="00B90228"/>
    <w:rsid w:val="00B90FB2"/>
    <w:rsid w:val="00B91127"/>
    <w:rsid w:val="00B912C6"/>
    <w:rsid w:val="00B9153D"/>
    <w:rsid w:val="00B91B8D"/>
    <w:rsid w:val="00B91CA8"/>
    <w:rsid w:val="00B91D56"/>
    <w:rsid w:val="00B91EFB"/>
    <w:rsid w:val="00B92300"/>
    <w:rsid w:val="00B92780"/>
    <w:rsid w:val="00B92EE1"/>
    <w:rsid w:val="00B93399"/>
    <w:rsid w:val="00B93903"/>
    <w:rsid w:val="00B93F1B"/>
    <w:rsid w:val="00B94377"/>
    <w:rsid w:val="00B94434"/>
    <w:rsid w:val="00B9479C"/>
    <w:rsid w:val="00B95362"/>
    <w:rsid w:val="00B953D3"/>
    <w:rsid w:val="00B95A53"/>
    <w:rsid w:val="00B95B88"/>
    <w:rsid w:val="00B95CB3"/>
    <w:rsid w:val="00B95DB9"/>
    <w:rsid w:val="00B963E0"/>
    <w:rsid w:val="00B96CE9"/>
    <w:rsid w:val="00B96D33"/>
    <w:rsid w:val="00B96D6E"/>
    <w:rsid w:val="00B97765"/>
    <w:rsid w:val="00B97A04"/>
    <w:rsid w:val="00B97A7F"/>
    <w:rsid w:val="00BA0411"/>
    <w:rsid w:val="00BA0588"/>
    <w:rsid w:val="00BA06B1"/>
    <w:rsid w:val="00BA0E2E"/>
    <w:rsid w:val="00BA1065"/>
    <w:rsid w:val="00BA12AB"/>
    <w:rsid w:val="00BA1463"/>
    <w:rsid w:val="00BA177D"/>
    <w:rsid w:val="00BA1B6B"/>
    <w:rsid w:val="00BA2091"/>
    <w:rsid w:val="00BA29B4"/>
    <w:rsid w:val="00BA2B90"/>
    <w:rsid w:val="00BA2C22"/>
    <w:rsid w:val="00BA2D0B"/>
    <w:rsid w:val="00BA3018"/>
    <w:rsid w:val="00BA388E"/>
    <w:rsid w:val="00BA3A26"/>
    <w:rsid w:val="00BA4251"/>
    <w:rsid w:val="00BA4A08"/>
    <w:rsid w:val="00BA4C49"/>
    <w:rsid w:val="00BA51D3"/>
    <w:rsid w:val="00BA5555"/>
    <w:rsid w:val="00BA558D"/>
    <w:rsid w:val="00BA5778"/>
    <w:rsid w:val="00BA5B1A"/>
    <w:rsid w:val="00BA66EB"/>
    <w:rsid w:val="00BA6826"/>
    <w:rsid w:val="00BA6A41"/>
    <w:rsid w:val="00BA6A79"/>
    <w:rsid w:val="00BA6ABD"/>
    <w:rsid w:val="00BA6BCA"/>
    <w:rsid w:val="00BA7230"/>
    <w:rsid w:val="00BA74DC"/>
    <w:rsid w:val="00BA7973"/>
    <w:rsid w:val="00BA7C10"/>
    <w:rsid w:val="00BA7F2E"/>
    <w:rsid w:val="00BB0B0B"/>
    <w:rsid w:val="00BB0C84"/>
    <w:rsid w:val="00BB0EDE"/>
    <w:rsid w:val="00BB117D"/>
    <w:rsid w:val="00BB1A36"/>
    <w:rsid w:val="00BB1BD9"/>
    <w:rsid w:val="00BB1C14"/>
    <w:rsid w:val="00BB1F84"/>
    <w:rsid w:val="00BB218C"/>
    <w:rsid w:val="00BB224D"/>
    <w:rsid w:val="00BB29F9"/>
    <w:rsid w:val="00BB2BE2"/>
    <w:rsid w:val="00BB2BF7"/>
    <w:rsid w:val="00BB2CD4"/>
    <w:rsid w:val="00BB2CFB"/>
    <w:rsid w:val="00BB2F6A"/>
    <w:rsid w:val="00BB3F4C"/>
    <w:rsid w:val="00BB41EF"/>
    <w:rsid w:val="00BB4888"/>
    <w:rsid w:val="00BB4E53"/>
    <w:rsid w:val="00BB4EDB"/>
    <w:rsid w:val="00BB559B"/>
    <w:rsid w:val="00BB5ABD"/>
    <w:rsid w:val="00BB61EA"/>
    <w:rsid w:val="00BB76EB"/>
    <w:rsid w:val="00BB7776"/>
    <w:rsid w:val="00BC0FAB"/>
    <w:rsid w:val="00BC1425"/>
    <w:rsid w:val="00BC2076"/>
    <w:rsid w:val="00BC229C"/>
    <w:rsid w:val="00BC23C3"/>
    <w:rsid w:val="00BC23D1"/>
    <w:rsid w:val="00BC2C49"/>
    <w:rsid w:val="00BC3B4E"/>
    <w:rsid w:val="00BC3D2F"/>
    <w:rsid w:val="00BC4DF5"/>
    <w:rsid w:val="00BC4F8C"/>
    <w:rsid w:val="00BC5075"/>
    <w:rsid w:val="00BC553A"/>
    <w:rsid w:val="00BC599A"/>
    <w:rsid w:val="00BC5AED"/>
    <w:rsid w:val="00BC5E24"/>
    <w:rsid w:val="00BC5E36"/>
    <w:rsid w:val="00BC6236"/>
    <w:rsid w:val="00BC63CE"/>
    <w:rsid w:val="00BC63E3"/>
    <w:rsid w:val="00BC679F"/>
    <w:rsid w:val="00BC6AAD"/>
    <w:rsid w:val="00BC6F9A"/>
    <w:rsid w:val="00BC70D0"/>
    <w:rsid w:val="00BC71A8"/>
    <w:rsid w:val="00BC779B"/>
    <w:rsid w:val="00BC7C55"/>
    <w:rsid w:val="00BD020A"/>
    <w:rsid w:val="00BD027E"/>
    <w:rsid w:val="00BD060D"/>
    <w:rsid w:val="00BD0939"/>
    <w:rsid w:val="00BD09BC"/>
    <w:rsid w:val="00BD0B9C"/>
    <w:rsid w:val="00BD1071"/>
    <w:rsid w:val="00BD12E8"/>
    <w:rsid w:val="00BD17A0"/>
    <w:rsid w:val="00BD1D6F"/>
    <w:rsid w:val="00BD1D70"/>
    <w:rsid w:val="00BD214B"/>
    <w:rsid w:val="00BD217D"/>
    <w:rsid w:val="00BD249D"/>
    <w:rsid w:val="00BD260C"/>
    <w:rsid w:val="00BD2CEE"/>
    <w:rsid w:val="00BD2E34"/>
    <w:rsid w:val="00BD2EC6"/>
    <w:rsid w:val="00BD2F87"/>
    <w:rsid w:val="00BD33C2"/>
    <w:rsid w:val="00BD351F"/>
    <w:rsid w:val="00BD38A7"/>
    <w:rsid w:val="00BD3E64"/>
    <w:rsid w:val="00BD3F28"/>
    <w:rsid w:val="00BD413C"/>
    <w:rsid w:val="00BD430B"/>
    <w:rsid w:val="00BD542F"/>
    <w:rsid w:val="00BD5495"/>
    <w:rsid w:val="00BD5640"/>
    <w:rsid w:val="00BD597C"/>
    <w:rsid w:val="00BD5B24"/>
    <w:rsid w:val="00BD5C15"/>
    <w:rsid w:val="00BD6143"/>
    <w:rsid w:val="00BD6214"/>
    <w:rsid w:val="00BD6220"/>
    <w:rsid w:val="00BD6300"/>
    <w:rsid w:val="00BD66E0"/>
    <w:rsid w:val="00BD71A0"/>
    <w:rsid w:val="00BD7A3A"/>
    <w:rsid w:val="00BE0C87"/>
    <w:rsid w:val="00BE0D64"/>
    <w:rsid w:val="00BE10C5"/>
    <w:rsid w:val="00BE1B8C"/>
    <w:rsid w:val="00BE1D07"/>
    <w:rsid w:val="00BE1F45"/>
    <w:rsid w:val="00BE2BAC"/>
    <w:rsid w:val="00BE3F4D"/>
    <w:rsid w:val="00BE42E3"/>
    <w:rsid w:val="00BE446B"/>
    <w:rsid w:val="00BE45AA"/>
    <w:rsid w:val="00BE4A2C"/>
    <w:rsid w:val="00BE4A95"/>
    <w:rsid w:val="00BE4D48"/>
    <w:rsid w:val="00BE52E6"/>
    <w:rsid w:val="00BE57A5"/>
    <w:rsid w:val="00BE5CBD"/>
    <w:rsid w:val="00BE6476"/>
    <w:rsid w:val="00BE6592"/>
    <w:rsid w:val="00BE684E"/>
    <w:rsid w:val="00BE6F81"/>
    <w:rsid w:val="00BE6FF9"/>
    <w:rsid w:val="00BE74E8"/>
    <w:rsid w:val="00BE7646"/>
    <w:rsid w:val="00BE7D48"/>
    <w:rsid w:val="00BF0724"/>
    <w:rsid w:val="00BF079B"/>
    <w:rsid w:val="00BF0A8A"/>
    <w:rsid w:val="00BF0AA1"/>
    <w:rsid w:val="00BF10B3"/>
    <w:rsid w:val="00BF12D2"/>
    <w:rsid w:val="00BF14AA"/>
    <w:rsid w:val="00BF19B1"/>
    <w:rsid w:val="00BF1C33"/>
    <w:rsid w:val="00BF2AB9"/>
    <w:rsid w:val="00BF2CE2"/>
    <w:rsid w:val="00BF3198"/>
    <w:rsid w:val="00BF3769"/>
    <w:rsid w:val="00BF3A0C"/>
    <w:rsid w:val="00BF4235"/>
    <w:rsid w:val="00BF43C3"/>
    <w:rsid w:val="00BF45FE"/>
    <w:rsid w:val="00BF47EE"/>
    <w:rsid w:val="00BF5286"/>
    <w:rsid w:val="00BF5414"/>
    <w:rsid w:val="00BF5AF5"/>
    <w:rsid w:val="00BF65A7"/>
    <w:rsid w:val="00BF7823"/>
    <w:rsid w:val="00BF7A51"/>
    <w:rsid w:val="00BF7B67"/>
    <w:rsid w:val="00BF7E67"/>
    <w:rsid w:val="00BF7FAA"/>
    <w:rsid w:val="00C0016E"/>
    <w:rsid w:val="00C00544"/>
    <w:rsid w:val="00C00F9D"/>
    <w:rsid w:val="00C0116D"/>
    <w:rsid w:val="00C01193"/>
    <w:rsid w:val="00C01F39"/>
    <w:rsid w:val="00C020AD"/>
    <w:rsid w:val="00C022EE"/>
    <w:rsid w:val="00C02394"/>
    <w:rsid w:val="00C02ACE"/>
    <w:rsid w:val="00C02D60"/>
    <w:rsid w:val="00C03417"/>
    <w:rsid w:val="00C03864"/>
    <w:rsid w:val="00C03A23"/>
    <w:rsid w:val="00C03D1B"/>
    <w:rsid w:val="00C04031"/>
    <w:rsid w:val="00C043EE"/>
    <w:rsid w:val="00C05517"/>
    <w:rsid w:val="00C05565"/>
    <w:rsid w:val="00C05776"/>
    <w:rsid w:val="00C057D6"/>
    <w:rsid w:val="00C0585A"/>
    <w:rsid w:val="00C058B5"/>
    <w:rsid w:val="00C05F70"/>
    <w:rsid w:val="00C0610F"/>
    <w:rsid w:val="00C06876"/>
    <w:rsid w:val="00C06B46"/>
    <w:rsid w:val="00C06D73"/>
    <w:rsid w:val="00C071E9"/>
    <w:rsid w:val="00C072F3"/>
    <w:rsid w:val="00C074DD"/>
    <w:rsid w:val="00C079E9"/>
    <w:rsid w:val="00C07E86"/>
    <w:rsid w:val="00C1016C"/>
    <w:rsid w:val="00C1039B"/>
    <w:rsid w:val="00C10948"/>
    <w:rsid w:val="00C1096C"/>
    <w:rsid w:val="00C10B93"/>
    <w:rsid w:val="00C10DF1"/>
    <w:rsid w:val="00C10FF4"/>
    <w:rsid w:val="00C110B4"/>
    <w:rsid w:val="00C115C4"/>
    <w:rsid w:val="00C1160A"/>
    <w:rsid w:val="00C12B91"/>
    <w:rsid w:val="00C134E6"/>
    <w:rsid w:val="00C134F0"/>
    <w:rsid w:val="00C13A88"/>
    <w:rsid w:val="00C13F78"/>
    <w:rsid w:val="00C13FF9"/>
    <w:rsid w:val="00C14165"/>
    <w:rsid w:val="00C14554"/>
    <w:rsid w:val="00C14CDE"/>
    <w:rsid w:val="00C14F2F"/>
    <w:rsid w:val="00C1501D"/>
    <w:rsid w:val="00C151A0"/>
    <w:rsid w:val="00C1540B"/>
    <w:rsid w:val="00C1598D"/>
    <w:rsid w:val="00C15AE8"/>
    <w:rsid w:val="00C161CA"/>
    <w:rsid w:val="00C1623E"/>
    <w:rsid w:val="00C163A9"/>
    <w:rsid w:val="00C168F2"/>
    <w:rsid w:val="00C1690D"/>
    <w:rsid w:val="00C16F1B"/>
    <w:rsid w:val="00C16F88"/>
    <w:rsid w:val="00C1746D"/>
    <w:rsid w:val="00C1778D"/>
    <w:rsid w:val="00C17C73"/>
    <w:rsid w:val="00C20614"/>
    <w:rsid w:val="00C20A9B"/>
    <w:rsid w:val="00C20FDF"/>
    <w:rsid w:val="00C21D3A"/>
    <w:rsid w:val="00C21E07"/>
    <w:rsid w:val="00C2202C"/>
    <w:rsid w:val="00C22705"/>
    <w:rsid w:val="00C23126"/>
    <w:rsid w:val="00C23261"/>
    <w:rsid w:val="00C23B15"/>
    <w:rsid w:val="00C23DD2"/>
    <w:rsid w:val="00C24059"/>
    <w:rsid w:val="00C241DC"/>
    <w:rsid w:val="00C243CA"/>
    <w:rsid w:val="00C24C69"/>
    <w:rsid w:val="00C24FB3"/>
    <w:rsid w:val="00C26766"/>
    <w:rsid w:val="00C26C60"/>
    <w:rsid w:val="00C27353"/>
    <w:rsid w:val="00C27365"/>
    <w:rsid w:val="00C27415"/>
    <w:rsid w:val="00C276E3"/>
    <w:rsid w:val="00C2773B"/>
    <w:rsid w:val="00C27A2A"/>
    <w:rsid w:val="00C27CFB"/>
    <w:rsid w:val="00C27ED1"/>
    <w:rsid w:val="00C30519"/>
    <w:rsid w:val="00C30C9E"/>
    <w:rsid w:val="00C3122C"/>
    <w:rsid w:val="00C31395"/>
    <w:rsid w:val="00C31DD7"/>
    <w:rsid w:val="00C32000"/>
    <w:rsid w:val="00C325B7"/>
    <w:rsid w:val="00C326D8"/>
    <w:rsid w:val="00C32C56"/>
    <w:rsid w:val="00C32EE8"/>
    <w:rsid w:val="00C3345A"/>
    <w:rsid w:val="00C33FD7"/>
    <w:rsid w:val="00C34B48"/>
    <w:rsid w:val="00C34FA9"/>
    <w:rsid w:val="00C3511F"/>
    <w:rsid w:val="00C35E07"/>
    <w:rsid w:val="00C36417"/>
    <w:rsid w:val="00C368F4"/>
    <w:rsid w:val="00C36CB4"/>
    <w:rsid w:val="00C371FE"/>
    <w:rsid w:val="00C3728B"/>
    <w:rsid w:val="00C3730A"/>
    <w:rsid w:val="00C40BB5"/>
    <w:rsid w:val="00C40D2A"/>
    <w:rsid w:val="00C40EC5"/>
    <w:rsid w:val="00C4123B"/>
    <w:rsid w:val="00C41276"/>
    <w:rsid w:val="00C414D5"/>
    <w:rsid w:val="00C415EB"/>
    <w:rsid w:val="00C416FF"/>
    <w:rsid w:val="00C41CEA"/>
    <w:rsid w:val="00C42629"/>
    <w:rsid w:val="00C42968"/>
    <w:rsid w:val="00C43B3F"/>
    <w:rsid w:val="00C43D68"/>
    <w:rsid w:val="00C43EA4"/>
    <w:rsid w:val="00C43EAA"/>
    <w:rsid w:val="00C44123"/>
    <w:rsid w:val="00C44655"/>
    <w:rsid w:val="00C44F42"/>
    <w:rsid w:val="00C4511B"/>
    <w:rsid w:val="00C4527E"/>
    <w:rsid w:val="00C452EA"/>
    <w:rsid w:val="00C455DA"/>
    <w:rsid w:val="00C45698"/>
    <w:rsid w:val="00C45D6A"/>
    <w:rsid w:val="00C4634D"/>
    <w:rsid w:val="00C471FD"/>
    <w:rsid w:val="00C47320"/>
    <w:rsid w:val="00C475CA"/>
    <w:rsid w:val="00C47710"/>
    <w:rsid w:val="00C47BB8"/>
    <w:rsid w:val="00C501CA"/>
    <w:rsid w:val="00C506A9"/>
    <w:rsid w:val="00C5124A"/>
    <w:rsid w:val="00C51506"/>
    <w:rsid w:val="00C51BDF"/>
    <w:rsid w:val="00C51CBE"/>
    <w:rsid w:val="00C522AC"/>
    <w:rsid w:val="00C52D87"/>
    <w:rsid w:val="00C538EF"/>
    <w:rsid w:val="00C53923"/>
    <w:rsid w:val="00C53B35"/>
    <w:rsid w:val="00C545D8"/>
    <w:rsid w:val="00C5474E"/>
    <w:rsid w:val="00C54848"/>
    <w:rsid w:val="00C54986"/>
    <w:rsid w:val="00C54FB0"/>
    <w:rsid w:val="00C55DF4"/>
    <w:rsid w:val="00C55FB2"/>
    <w:rsid w:val="00C56292"/>
    <w:rsid w:val="00C564C6"/>
    <w:rsid w:val="00C566E2"/>
    <w:rsid w:val="00C5680E"/>
    <w:rsid w:val="00C56EAF"/>
    <w:rsid w:val="00C572E1"/>
    <w:rsid w:val="00C5731D"/>
    <w:rsid w:val="00C57361"/>
    <w:rsid w:val="00C573DE"/>
    <w:rsid w:val="00C57659"/>
    <w:rsid w:val="00C57BF9"/>
    <w:rsid w:val="00C60741"/>
    <w:rsid w:val="00C60B78"/>
    <w:rsid w:val="00C60D67"/>
    <w:rsid w:val="00C61027"/>
    <w:rsid w:val="00C614EE"/>
    <w:rsid w:val="00C61C41"/>
    <w:rsid w:val="00C61F92"/>
    <w:rsid w:val="00C620CB"/>
    <w:rsid w:val="00C628F8"/>
    <w:rsid w:val="00C62A8D"/>
    <w:rsid w:val="00C62C73"/>
    <w:rsid w:val="00C630B1"/>
    <w:rsid w:val="00C63CC3"/>
    <w:rsid w:val="00C641BE"/>
    <w:rsid w:val="00C645B1"/>
    <w:rsid w:val="00C646A6"/>
    <w:rsid w:val="00C64B79"/>
    <w:rsid w:val="00C64DF4"/>
    <w:rsid w:val="00C6529D"/>
    <w:rsid w:val="00C652D2"/>
    <w:rsid w:val="00C652F1"/>
    <w:rsid w:val="00C65CFE"/>
    <w:rsid w:val="00C665D7"/>
    <w:rsid w:val="00C66A0D"/>
    <w:rsid w:val="00C679B0"/>
    <w:rsid w:val="00C704D2"/>
    <w:rsid w:val="00C718A3"/>
    <w:rsid w:val="00C71C20"/>
    <w:rsid w:val="00C71F35"/>
    <w:rsid w:val="00C720AD"/>
    <w:rsid w:val="00C72352"/>
    <w:rsid w:val="00C72A24"/>
    <w:rsid w:val="00C72A57"/>
    <w:rsid w:val="00C72E11"/>
    <w:rsid w:val="00C72EE7"/>
    <w:rsid w:val="00C72F6D"/>
    <w:rsid w:val="00C734A7"/>
    <w:rsid w:val="00C73886"/>
    <w:rsid w:val="00C740BE"/>
    <w:rsid w:val="00C74100"/>
    <w:rsid w:val="00C742B0"/>
    <w:rsid w:val="00C7494F"/>
    <w:rsid w:val="00C7499C"/>
    <w:rsid w:val="00C74AD9"/>
    <w:rsid w:val="00C74BC5"/>
    <w:rsid w:val="00C74DB0"/>
    <w:rsid w:val="00C75252"/>
    <w:rsid w:val="00C7528B"/>
    <w:rsid w:val="00C756B2"/>
    <w:rsid w:val="00C75A3F"/>
    <w:rsid w:val="00C76917"/>
    <w:rsid w:val="00C76E7D"/>
    <w:rsid w:val="00C7771F"/>
    <w:rsid w:val="00C77CA9"/>
    <w:rsid w:val="00C802A4"/>
    <w:rsid w:val="00C80459"/>
    <w:rsid w:val="00C80817"/>
    <w:rsid w:val="00C81245"/>
    <w:rsid w:val="00C81DCA"/>
    <w:rsid w:val="00C82311"/>
    <w:rsid w:val="00C82B62"/>
    <w:rsid w:val="00C830D6"/>
    <w:rsid w:val="00C833F9"/>
    <w:rsid w:val="00C83F58"/>
    <w:rsid w:val="00C843AE"/>
    <w:rsid w:val="00C844F5"/>
    <w:rsid w:val="00C84525"/>
    <w:rsid w:val="00C84A12"/>
    <w:rsid w:val="00C84D91"/>
    <w:rsid w:val="00C84EC7"/>
    <w:rsid w:val="00C84EC9"/>
    <w:rsid w:val="00C853DE"/>
    <w:rsid w:val="00C856F8"/>
    <w:rsid w:val="00C85C6F"/>
    <w:rsid w:val="00C85F7F"/>
    <w:rsid w:val="00C86486"/>
    <w:rsid w:val="00C864DC"/>
    <w:rsid w:val="00C86989"/>
    <w:rsid w:val="00C87042"/>
    <w:rsid w:val="00C87281"/>
    <w:rsid w:val="00C872AC"/>
    <w:rsid w:val="00C875E8"/>
    <w:rsid w:val="00C87630"/>
    <w:rsid w:val="00C87CC6"/>
    <w:rsid w:val="00C90030"/>
    <w:rsid w:val="00C903B5"/>
    <w:rsid w:val="00C90742"/>
    <w:rsid w:val="00C90801"/>
    <w:rsid w:val="00C90FD9"/>
    <w:rsid w:val="00C91672"/>
    <w:rsid w:val="00C91881"/>
    <w:rsid w:val="00C921A3"/>
    <w:rsid w:val="00C92666"/>
    <w:rsid w:val="00C92A56"/>
    <w:rsid w:val="00C92EF6"/>
    <w:rsid w:val="00C939F5"/>
    <w:rsid w:val="00C93A48"/>
    <w:rsid w:val="00C93C6B"/>
    <w:rsid w:val="00C93D1A"/>
    <w:rsid w:val="00C941D8"/>
    <w:rsid w:val="00C9433B"/>
    <w:rsid w:val="00C95337"/>
    <w:rsid w:val="00C9540C"/>
    <w:rsid w:val="00C9557D"/>
    <w:rsid w:val="00C9571F"/>
    <w:rsid w:val="00C95DE4"/>
    <w:rsid w:val="00C95FA3"/>
    <w:rsid w:val="00C96A15"/>
    <w:rsid w:val="00C97174"/>
    <w:rsid w:val="00C97254"/>
    <w:rsid w:val="00C97D5C"/>
    <w:rsid w:val="00CA0458"/>
    <w:rsid w:val="00CA05DC"/>
    <w:rsid w:val="00CA0859"/>
    <w:rsid w:val="00CA08F1"/>
    <w:rsid w:val="00CA0994"/>
    <w:rsid w:val="00CA103D"/>
    <w:rsid w:val="00CA10F3"/>
    <w:rsid w:val="00CA189C"/>
    <w:rsid w:val="00CA1916"/>
    <w:rsid w:val="00CA1CBF"/>
    <w:rsid w:val="00CA2C64"/>
    <w:rsid w:val="00CA2C73"/>
    <w:rsid w:val="00CA2E91"/>
    <w:rsid w:val="00CA3667"/>
    <w:rsid w:val="00CA38B5"/>
    <w:rsid w:val="00CA43AA"/>
    <w:rsid w:val="00CA43E4"/>
    <w:rsid w:val="00CA4A94"/>
    <w:rsid w:val="00CA4D50"/>
    <w:rsid w:val="00CA504A"/>
    <w:rsid w:val="00CA5B04"/>
    <w:rsid w:val="00CA5BA5"/>
    <w:rsid w:val="00CA63B6"/>
    <w:rsid w:val="00CA6792"/>
    <w:rsid w:val="00CA69BE"/>
    <w:rsid w:val="00CA71D1"/>
    <w:rsid w:val="00CA72D1"/>
    <w:rsid w:val="00CA75A4"/>
    <w:rsid w:val="00CA7D70"/>
    <w:rsid w:val="00CB01DE"/>
    <w:rsid w:val="00CB156A"/>
    <w:rsid w:val="00CB1A8A"/>
    <w:rsid w:val="00CB1DAC"/>
    <w:rsid w:val="00CB20DE"/>
    <w:rsid w:val="00CB20EE"/>
    <w:rsid w:val="00CB2793"/>
    <w:rsid w:val="00CB2BC5"/>
    <w:rsid w:val="00CB2E24"/>
    <w:rsid w:val="00CB31A7"/>
    <w:rsid w:val="00CB52E6"/>
    <w:rsid w:val="00CB538C"/>
    <w:rsid w:val="00CB5AF4"/>
    <w:rsid w:val="00CB5D43"/>
    <w:rsid w:val="00CB5D9E"/>
    <w:rsid w:val="00CB64A2"/>
    <w:rsid w:val="00CB6BBD"/>
    <w:rsid w:val="00CB6DD1"/>
    <w:rsid w:val="00CB71E0"/>
    <w:rsid w:val="00CB7914"/>
    <w:rsid w:val="00CB7AB3"/>
    <w:rsid w:val="00CB7B4E"/>
    <w:rsid w:val="00CB7D48"/>
    <w:rsid w:val="00CC0170"/>
    <w:rsid w:val="00CC0D3A"/>
    <w:rsid w:val="00CC0E07"/>
    <w:rsid w:val="00CC1090"/>
    <w:rsid w:val="00CC1150"/>
    <w:rsid w:val="00CC147D"/>
    <w:rsid w:val="00CC1745"/>
    <w:rsid w:val="00CC1919"/>
    <w:rsid w:val="00CC1BA1"/>
    <w:rsid w:val="00CC2510"/>
    <w:rsid w:val="00CC2958"/>
    <w:rsid w:val="00CC29C6"/>
    <w:rsid w:val="00CC337E"/>
    <w:rsid w:val="00CC34F4"/>
    <w:rsid w:val="00CC3A55"/>
    <w:rsid w:val="00CC3B0C"/>
    <w:rsid w:val="00CC3C8A"/>
    <w:rsid w:val="00CC417D"/>
    <w:rsid w:val="00CC424E"/>
    <w:rsid w:val="00CC4CAA"/>
    <w:rsid w:val="00CC4F07"/>
    <w:rsid w:val="00CC5B70"/>
    <w:rsid w:val="00CC5FCC"/>
    <w:rsid w:val="00CC605E"/>
    <w:rsid w:val="00CC73DF"/>
    <w:rsid w:val="00CC789C"/>
    <w:rsid w:val="00CC7AF3"/>
    <w:rsid w:val="00CC7B58"/>
    <w:rsid w:val="00CC7DBC"/>
    <w:rsid w:val="00CD0088"/>
    <w:rsid w:val="00CD104A"/>
    <w:rsid w:val="00CD10E0"/>
    <w:rsid w:val="00CD12A3"/>
    <w:rsid w:val="00CD12A8"/>
    <w:rsid w:val="00CD1437"/>
    <w:rsid w:val="00CD17BF"/>
    <w:rsid w:val="00CD1A50"/>
    <w:rsid w:val="00CD1B22"/>
    <w:rsid w:val="00CD1CC7"/>
    <w:rsid w:val="00CD1F2A"/>
    <w:rsid w:val="00CD2250"/>
    <w:rsid w:val="00CD24F1"/>
    <w:rsid w:val="00CD3101"/>
    <w:rsid w:val="00CD348B"/>
    <w:rsid w:val="00CD36C4"/>
    <w:rsid w:val="00CD3D11"/>
    <w:rsid w:val="00CD3DEA"/>
    <w:rsid w:val="00CD4747"/>
    <w:rsid w:val="00CD484F"/>
    <w:rsid w:val="00CD4A15"/>
    <w:rsid w:val="00CD4EF3"/>
    <w:rsid w:val="00CD5076"/>
    <w:rsid w:val="00CD526B"/>
    <w:rsid w:val="00CD55EE"/>
    <w:rsid w:val="00CD5617"/>
    <w:rsid w:val="00CD56EE"/>
    <w:rsid w:val="00CD5E8B"/>
    <w:rsid w:val="00CD67B1"/>
    <w:rsid w:val="00CD67FA"/>
    <w:rsid w:val="00CD7157"/>
    <w:rsid w:val="00CD7442"/>
    <w:rsid w:val="00CD7588"/>
    <w:rsid w:val="00CD791E"/>
    <w:rsid w:val="00CD7D9B"/>
    <w:rsid w:val="00CE05ED"/>
    <w:rsid w:val="00CE08A2"/>
    <w:rsid w:val="00CE1757"/>
    <w:rsid w:val="00CE1784"/>
    <w:rsid w:val="00CE1D4F"/>
    <w:rsid w:val="00CE2007"/>
    <w:rsid w:val="00CE20EA"/>
    <w:rsid w:val="00CE24A7"/>
    <w:rsid w:val="00CE28EB"/>
    <w:rsid w:val="00CE2B4E"/>
    <w:rsid w:val="00CE2D04"/>
    <w:rsid w:val="00CE2DC6"/>
    <w:rsid w:val="00CE2EB7"/>
    <w:rsid w:val="00CE2F3A"/>
    <w:rsid w:val="00CE2FF2"/>
    <w:rsid w:val="00CE34C2"/>
    <w:rsid w:val="00CE3782"/>
    <w:rsid w:val="00CE37D7"/>
    <w:rsid w:val="00CE3849"/>
    <w:rsid w:val="00CE41C8"/>
    <w:rsid w:val="00CE4963"/>
    <w:rsid w:val="00CE4A44"/>
    <w:rsid w:val="00CE52DB"/>
    <w:rsid w:val="00CE5333"/>
    <w:rsid w:val="00CE5361"/>
    <w:rsid w:val="00CE541A"/>
    <w:rsid w:val="00CE54B9"/>
    <w:rsid w:val="00CE55E2"/>
    <w:rsid w:val="00CE563D"/>
    <w:rsid w:val="00CE56B2"/>
    <w:rsid w:val="00CE5EA9"/>
    <w:rsid w:val="00CE5F6E"/>
    <w:rsid w:val="00CE65F8"/>
    <w:rsid w:val="00CE6C3F"/>
    <w:rsid w:val="00CE70F7"/>
    <w:rsid w:val="00CE7421"/>
    <w:rsid w:val="00CE7528"/>
    <w:rsid w:val="00CE779B"/>
    <w:rsid w:val="00CE792C"/>
    <w:rsid w:val="00CE79D6"/>
    <w:rsid w:val="00CE79F5"/>
    <w:rsid w:val="00CE7AC6"/>
    <w:rsid w:val="00CE7F71"/>
    <w:rsid w:val="00CF0544"/>
    <w:rsid w:val="00CF072D"/>
    <w:rsid w:val="00CF0BEE"/>
    <w:rsid w:val="00CF0D64"/>
    <w:rsid w:val="00CF0DD6"/>
    <w:rsid w:val="00CF11D8"/>
    <w:rsid w:val="00CF14DE"/>
    <w:rsid w:val="00CF1685"/>
    <w:rsid w:val="00CF191C"/>
    <w:rsid w:val="00CF1B0D"/>
    <w:rsid w:val="00CF1F7D"/>
    <w:rsid w:val="00CF1F85"/>
    <w:rsid w:val="00CF24C2"/>
    <w:rsid w:val="00CF2B1C"/>
    <w:rsid w:val="00CF3AAA"/>
    <w:rsid w:val="00CF41E6"/>
    <w:rsid w:val="00CF4459"/>
    <w:rsid w:val="00CF44EC"/>
    <w:rsid w:val="00CF47CD"/>
    <w:rsid w:val="00CF4C56"/>
    <w:rsid w:val="00CF5C86"/>
    <w:rsid w:val="00CF665D"/>
    <w:rsid w:val="00CF6912"/>
    <w:rsid w:val="00CF6D3E"/>
    <w:rsid w:val="00CF6F34"/>
    <w:rsid w:val="00CF7108"/>
    <w:rsid w:val="00CF716B"/>
    <w:rsid w:val="00CF7A1C"/>
    <w:rsid w:val="00D00236"/>
    <w:rsid w:val="00D00646"/>
    <w:rsid w:val="00D01018"/>
    <w:rsid w:val="00D0188E"/>
    <w:rsid w:val="00D0254D"/>
    <w:rsid w:val="00D02EA3"/>
    <w:rsid w:val="00D0333C"/>
    <w:rsid w:val="00D0334B"/>
    <w:rsid w:val="00D0356B"/>
    <w:rsid w:val="00D036E8"/>
    <w:rsid w:val="00D043DC"/>
    <w:rsid w:val="00D04443"/>
    <w:rsid w:val="00D0496C"/>
    <w:rsid w:val="00D04AFD"/>
    <w:rsid w:val="00D04C9C"/>
    <w:rsid w:val="00D057AE"/>
    <w:rsid w:val="00D05826"/>
    <w:rsid w:val="00D058CB"/>
    <w:rsid w:val="00D058E3"/>
    <w:rsid w:val="00D05DEC"/>
    <w:rsid w:val="00D06901"/>
    <w:rsid w:val="00D06C42"/>
    <w:rsid w:val="00D06CB8"/>
    <w:rsid w:val="00D07056"/>
    <w:rsid w:val="00D074FF"/>
    <w:rsid w:val="00D07818"/>
    <w:rsid w:val="00D0782F"/>
    <w:rsid w:val="00D07B81"/>
    <w:rsid w:val="00D07BAC"/>
    <w:rsid w:val="00D103F3"/>
    <w:rsid w:val="00D10717"/>
    <w:rsid w:val="00D1081E"/>
    <w:rsid w:val="00D10DCD"/>
    <w:rsid w:val="00D11643"/>
    <w:rsid w:val="00D11666"/>
    <w:rsid w:val="00D12571"/>
    <w:rsid w:val="00D1296B"/>
    <w:rsid w:val="00D12ABF"/>
    <w:rsid w:val="00D1334E"/>
    <w:rsid w:val="00D133DE"/>
    <w:rsid w:val="00D136E4"/>
    <w:rsid w:val="00D1374C"/>
    <w:rsid w:val="00D1381D"/>
    <w:rsid w:val="00D13850"/>
    <w:rsid w:val="00D138F9"/>
    <w:rsid w:val="00D13903"/>
    <w:rsid w:val="00D13C6C"/>
    <w:rsid w:val="00D13CB1"/>
    <w:rsid w:val="00D13F1F"/>
    <w:rsid w:val="00D14439"/>
    <w:rsid w:val="00D14735"/>
    <w:rsid w:val="00D149B5"/>
    <w:rsid w:val="00D14DEE"/>
    <w:rsid w:val="00D14F61"/>
    <w:rsid w:val="00D1594C"/>
    <w:rsid w:val="00D15BC1"/>
    <w:rsid w:val="00D15EB4"/>
    <w:rsid w:val="00D16236"/>
    <w:rsid w:val="00D16426"/>
    <w:rsid w:val="00D16848"/>
    <w:rsid w:val="00D17353"/>
    <w:rsid w:val="00D179D1"/>
    <w:rsid w:val="00D17CDC"/>
    <w:rsid w:val="00D200D2"/>
    <w:rsid w:val="00D200EB"/>
    <w:rsid w:val="00D2014E"/>
    <w:rsid w:val="00D20EB1"/>
    <w:rsid w:val="00D210B2"/>
    <w:rsid w:val="00D21146"/>
    <w:rsid w:val="00D218D7"/>
    <w:rsid w:val="00D219DA"/>
    <w:rsid w:val="00D21CE5"/>
    <w:rsid w:val="00D2249E"/>
    <w:rsid w:val="00D22860"/>
    <w:rsid w:val="00D22E58"/>
    <w:rsid w:val="00D22F45"/>
    <w:rsid w:val="00D23003"/>
    <w:rsid w:val="00D23596"/>
    <w:rsid w:val="00D24A00"/>
    <w:rsid w:val="00D24AC3"/>
    <w:rsid w:val="00D24E77"/>
    <w:rsid w:val="00D25048"/>
    <w:rsid w:val="00D263F1"/>
    <w:rsid w:val="00D2668C"/>
    <w:rsid w:val="00D26C61"/>
    <w:rsid w:val="00D26D5A"/>
    <w:rsid w:val="00D26E35"/>
    <w:rsid w:val="00D27003"/>
    <w:rsid w:val="00D2755A"/>
    <w:rsid w:val="00D27A80"/>
    <w:rsid w:val="00D27CB3"/>
    <w:rsid w:val="00D306B0"/>
    <w:rsid w:val="00D308B0"/>
    <w:rsid w:val="00D30B93"/>
    <w:rsid w:val="00D30BF7"/>
    <w:rsid w:val="00D30DA0"/>
    <w:rsid w:val="00D30E6A"/>
    <w:rsid w:val="00D314EF"/>
    <w:rsid w:val="00D319FD"/>
    <w:rsid w:val="00D32022"/>
    <w:rsid w:val="00D320EC"/>
    <w:rsid w:val="00D330D8"/>
    <w:rsid w:val="00D3394E"/>
    <w:rsid w:val="00D33B53"/>
    <w:rsid w:val="00D33D60"/>
    <w:rsid w:val="00D33E28"/>
    <w:rsid w:val="00D33F6A"/>
    <w:rsid w:val="00D34C24"/>
    <w:rsid w:val="00D34CA1"/>
    <w:rsid w:val="00D35405"/>
    <w:rsid w:val="00D354C4"/>
    <w:rsid w:val="00D35B69"/>
    <w:rsid w:val="00D35E69"/>
    <w:rsid w:val="00D35F42"/>
    <w:rsid w:val="00D3693D"/>
    <w:rsid w:val="00D36ADE"/>
    <w:rsid w:val="00D36DA3"/>
    <w:rsid w:val="00D36F43"/>
    <w:rsid w:val="00D36FFF"/>
    <w:rsid w:val="00D3756F"/>
    <w:rsid w:val="00D37616"/>
    <w:rsid w:val="00D37899"/>
    <w:rsid w:val="00D379E2"/>
    <w:rsid w:val="00D401CD"/>
    <w:rsid w:val="00D4033D"/>
    <w:rsid w:val="00D4077E"/>
    <w:rsid w:val="00D40B9E"/>
    <w:rsid w:val="00D4101B"/>
    <w:rsid w:val="00D410F5"/>
    <w:rsid w:val="00D41375"/>
    <w:rsid w:val="00D415D7"/>
    <w:rsid w:val="00D417CC"/>
    <w:rsid w:val="00D41A2D"/>
    <w:rsid w:val="00D41BB7"/>
    <w:rsid w:val="00D41D8C"/>
    <w:rsid w:val="00D422DE"/>
    <w:rsid w:val="00D4246D"/>
    <w:rsid w:val="00D42AFA"/>
    <w:rsid w:val="00D42B0C"/>
    <w:rsid w:val="00D42B7B"/>
    <w:rsid w:val="00D42F86"/>
    <w:rsid w:val="00D433A7"/>
    <w:rsid w:val="00D433D6"/>
    <w:rsid w:val="00D435AB"/>
    <w:rsid w:val="00D43894"/>
    <w:rsid w:val="00D43DBD"/>
    <w:rsid w:val="00D43FC3"/>
    <w:rsid w:val="00D43FDE"/>
    <w:rsid w:val="00D440D4"/>
    <w:rsid w:val="00D4467C"/>
    <w:rsid w:val="00D44DD4"/>
    <w:rsid w:val="00D4518A"/>
    <w:rsid w:val="00D4540E"/>
    <w:rsid w:val="00D45592"/>
    <w:rsid w:val="00D4591B"/>
    <w:rsid w:val="00D45AA8"/>
    <w:rsid w:val="00D45C29"/>
    <w:rsid w:val="00D45D73"/>
    <w:rsid w:val="00D45F90"/>
    <w:rsid w:val="00D4611E"/>
    <w:rsid w:val="00D46174"/>
    <w:rsid w:val="00D461B6"/>
    <w:rsid w:val="00D466A8"/>
    <w:rsid w:val="00D46A25"/>
    <w:rsid w:val="00D46A85"/>
    <w:rsid w:val="00D47440"/>
    <w:rsid w:val="00D500F5"/>
    <w:rsid w:val="00D502E7"/>
    <w:rsid w:val="00D50337"/>
    <w:rsid w:val="00D50657"/>
    <w:rsid w:val="00D508BE"/>
    <w:rsid w:val="00D508CF"/>
    <w:rsid w:val="00D50FED"/>
    <w:rsid w:val="00D51776"/>
    <w:rsid w:val="00D51E34"/>
    <w:rsid w:val="00D51EF2"/>
    <w:rsid w:val="00D52252"/>
    <w:rsid w:val="00D52C61"/>
    <w:rsid w:val="00D53400"/>
    <w:rsid w:val="00D5349E"/>
    <w:rsid w:val="00D536F9"/>
    <w:rsid w:val="00D53F1F"/>
    <w:rsid w:val="00D546FE"/>
    <w:rsid w:val="00D5487D"/>
    <w:rsid w:val="00D549C3"/>
    <w:rsid w:val="00D54FDF"/>
    <w:rsid w:val="00D556D3"/>
    <w:rsid w:val="00D562A1"/>
    <w:rsid w:val="00D56465"/>
    <w:rsid w:val="00D5683F"/>
    <w:rsid w:val="00D56ACC"/>
    <w:rsid w:val="00D56D1E"/>
    <w:rsid w:val="00D56E67"/>
    <w:rsid w:val="00D570FE"/>
    <w:rsid w:val="00D57208"/>
    <w:rsid w:val="00D57240"/>
    <w:rsid w:val="00D572CD"/>
    <w:rsid w:val="00D57EA8"/>
    <w:rsid w:val="00D57F98"/>
    <w:rsid w:val="00D60304"/>
    <w:rsid w:val="00D60B2C"/>
    <w:rsid w:val="00D60F0D"/>
    <w:rsid w:val="00D618C1"/>
    <w:rsid w:val="00D6207A"/>
    <w:rsid w:val="00D62269"/>
    <w:rsid w:val="00D62CAF"/>
    <w:rsid w:val="00D631C5"/>
    <w:rsid w:val="00D63C66"/>
    <w:rsid w:val="00D63E9C"/>
    <w:rsid w:val="00D64B76"/>
    <w:rsid w:val="00D654D2"/>
    <w:rsid w:val="00D659B6"/>
    <w:rsid w:val="00D65F29"/>
    <w:rsid w:val="00D66F05"/>
    <w:rsid w:val="00D67357"/>
    <w:rsid w:val="00D67642"/>
    <w:rsid w:val="00D67991"/>
    <w:rsid w:val="00D67DEE"/>
    <w:rsid w:val="00D67F4C"/>
    <w:rsid w:val="00D707B5"/>
    <w:rsid w:val="00D70C61"/>
    <w:rsid w:val="00D718AA"/>
    <w:rsid w:val="00D71B0D"/>
    <w:rsid w:val="00D71E57"/>
    <w:rsid w:val="00D71E78"/>
    <w:rsid w:val="00D727F2"/>
    <w:rsid w:val="00D72976"/>
    <w:rsid w:val="00D729FC"/>
    <w:rsid w:val="00D72DE7"/>
    <w:rsid w:val="00D73350"/>
    <w:rsid w:val="00D73534"/>
    <w:rsid w:val="00D738C8"/>
    <w:rsid w:val="00D73C70"/>
    <w:rsid w:val="00D74322"/>
    <w:rsid w:val="00D743EC"/>
    <w:rsid w:val="00D74949"/>
    <w:rsid w:val="00D74DB0"/>
    <w:rsid w:val="00D74E08"/>
    <w:rsid w:val="00D751F3"/>
    <w:rsid w:val="00D75C18"/>
    <w:rsid w:val="00D760FC"/>
    <w:rsid w:val="00D7640F"/>
    <w:rsid w:val="00D764D6"/>
    <w:rsid w:val="00D765A7"/>
    <w:rsid w:val="00D765FF"/>
    <w:rsid w:val="00D7690A"/>
    <w:rsid w:val="00D76A4F"/>
    <w:rsid w:val="00D774E5"/>
    <w:rsid w:val="00D775F7"/>
    <w:rsid w:val="00D80065"/>
    <w:rsid w:val="00D8010A"/>
    <w:rsid w:val="00D804A4"/>
    <w:rsid w:val="00D80853"/>
    <w:rsid w:val="00D80854"/>
    <w:rsid w:val="00D80B27"/>
    <w:rsid w:val="00D80E1B"/>
    <w:rsid w:val="00D8102A"/>
    <w:rsid w:val="00D81343"/>
    <w:rsid w:val="00D81591"/>
    <w:rsid w:val="00D819FE"/>
    <w:rsid w:val="00D81C5A"/>
    <w:rsid w:val="00D81DD0"/>
    <w:rsid w:val="00D82155"/>
    <w:rsid w:val="00D82356"/>
    <w:rsid w:val="00D8261B"/>
    <w:rsid w:val="00D8266C"/>
    <w:rsid w:val="00D82952"/>
    <w:rsid w:val="00D834FF"/>
    <w:rsid w:val="00D83531"/>
    <w:rsid w:val="00D837E9"/>
    <w:rsid w:val="00D8396B"/>
    <w:rsid w:val="00D839A0"/>
    <w:rsid w:val="00D83E10"/>
    <w:rsid w:val="00D84650"/>
    <w:rsid w:val="00D8483F"/>
    <w:rsid w:val="00D848A7"/>
    <w:rsid w:val="00D84EE9"/>
    <w:rsid w:val="00D854E0"/>
    <w:rsid w:val="00D85EAC"/>
    <w:rsid w:val="00D8600F"/>
    <w:rsid w:val="00D8610A"/>
    <w:rsid w:val="00D862F6"/>
    <w:rsid w:val="00D86763"/>
    <w:rsid w:val="00D86B83"/>
    <w:rsid w:val="00D86BFF"/>
    <w:rsid w:val="00D86DC1"/>
    <w:rsid w:val="00D870DD"/>
    <w:rsid w:val="00D872E7"/>
    <w:rsid w:val="00D876EC"/>
    <w:rsid w:val="00D90247"/>
    <w:rsid w:val="00D9098B"/>
    <w:rsid w:val="00D91817"/>
    <w:rsid w:val="00D92066"/>
    <w:rsid w:val="00D92165"/>
    <w:rsid w:val="00D92540"/>
    <w:rsid w:val="00D92949"/>
    <w:rsid w:val="00D9299D"/>
    <w:rsid w:val="00D93B89"/>
    <w:rsid w:val="00D9404D"/>
    <w:rsid w:val="00D9414E"/>
    <w:rsid w:val="00D94906"/>
    <w:rsid w:val="00D94BC8"/>
    <w:rsid w:val="00D94D11"/>
    <w:rsid w:val="00D95253"/>
    <w:rsid w:val="00D9589D"/>
    <w:rsid w:val="00D961EA"/>
    <w:rsid w:val="00D96BC2"/>
    <w:rsid w:val="00D96BDD"/>
    <w:rsid w:val="00D96BF4"/>
    <w:rsid w:val="00D96C1A"/>
    <w:rsid w:val="00D96C4C"/>
    <w:rsid w:val="00D96D89"/>
    <w:rsid w:val="00DA0812"/>
    <w:rsid w:val="00DA1070"/>
    <w:rsid w:val="00DA13E4"/>
    <w:rsid w:val="00DA13FB"/>
    <w:rsid w:val="00DA1BE8"/>
    <w:rsid w:val="00DA1DBB"/>
    <w:rsid w:val="00DA1F9F"/>
    <w:rsid w:val="00DA2303"/>
    <w:rsid w:val="00DA23AC"/>
    <w:rsid w:val="00DA2714"/>
    <w:rsid w:val="00DA2924"/>
    <w:rsid w:val="00DA2A10"/>
    <w:rsid w:val="00DA2EA6"/>
    <w:rsid w:val="00DA2FE1"/>
    <w:rsid w:val="00DA321B"/>
    <w:rsid w:val="00DA3345"/>
    <w:rsid w:val="00DA397F"/>
    <w:rsid w:val="00DA3D3A"/>
    <w:rsid w:val="00DA3DE0"/>
    <w:rsid w:val="00DA3F09"/>
    <w:rsid w:val="00DA4591"/>
    <w:rsid w:val="00DA46A7"/>
    <w:rsid w:val="00DA4FA4"/>
    <w:rsid w:val="00DA5236"/>
    <w:rsid w:val="00DA5F06"/>
    <w:rsid w:val="00DA65CA"/>
    <w:rsid w:val="00DA6618"/>
    <w:rsid w:val="00DA68E4"/>
    <w:rsid w:val="00DA6FBD"/>
    <w:rsid w:val="00DA706A"/>
    <w:rsid w:val="00DA7082"/>
    <w:rsid w:val="00DA7386"/>
    <w:rsid w:val="00DA741C"/>
    <w:rsid w:val="00DA7668"/>
    <w:rsid w:val="00DA7983"/>
    <w:rsid w:val="00DA7AF0"/>
    <w:rsid w:val="00DA7D8D"/>
    <w:rsid w:val="00DB0685"/>
    <w:rsid w:val="00DB0771"/>
    <w:rsid w:val="00DB0B06"/>
    <w:rsid w:val="00DB0BE6"/>
    <w:rsid w:val="00DB0BF7"/>
    <w:rsid w:val="00DB12D5"/>
    <w:rsid w:val="00DB2703"/>
    <w:rsid w:val="00DB28B5"/>
    <w:rsid w:val="00DB32DF"/>
    <w:rsid w:val="00DB3488"/>
    <w:rsid w:val="00DB34EF"/>
    <w:rsid w:val="00DB3C6D"/>
    <w:rsid w:val="00DB4931"/>
    <w:rsid w:val="00DB498B"/>
    <w:rsid w:val="00DB4EA8"/>
    <w:rsid w:val="00DB521F"/>
    <w:rsid w:val="00DB593A"/>
    <w:rsid w:val="00DB60D8"/>
    <w:rsid w:val="00DB66B2"/>
    <w:rsid w:val="00DB66C6"/>
    <w:rsid w:val="00DB6B36"/>
    <w:rsid w:val="00DB73FD"/>
    <w:rsid w:val="00DB795C"/>
    <w:rsid w:val="00DB79D5"/>
    <w:rsid w:val="00DB7F1E"/>
    <w:rsid w:val="00DC051F"/>
    <w:rsid w:val="00DC0CA5"/>
    <w:rsid w:val="00DC0DD6"/>
    <w:rsid w:val="00DC0EFD"/>
    <w:rsid w:val="00DC0FB7"/>
    <w:rsid w:val="00DC1828"/>
    <w:rsid w:val="00DC1ABB"/>
    <w:rsid w:val="00DC1E4D"/>
    <w:rsid w:val="00DC2127"/>
    <w:rsid w:val="00DC2367"/>
    <w:rsid w:val="00DC35DA"/>
    <w:rsid w:val="00DC3996"/>
    <w:rsid w:val="00DC4631"/>
    <w:rsid w:val="00DC4CC0"/>
    <w:rsid w:val="00DC5169"/>
    <w:rsid w:val="00DC590A"/>
    <w:rsid w:val="00DC5C88"/>
    <w:rsid w:val="00DC5DEB"/>
    <w:rsid w:val="00DC61DE"/>
    <w:rsid w:val="00DC65D7"/>
    <w:rsid w:val="00DC6620"/>
    <w:rsid w:val="00DC6975"/>
    <w:rsid w:val="00DC6F8E"/>
    <w:rsid w:val="00DC78D3"/>
    <w:rsid w:val="00DD01DB"/>
    <w:rsid w:val="00DD041C"/>
    <w:rsid w:val="00DD067D"/>
    <w:rsid w:val="00DD09F2"/>
    <w:rsid w:val="00DD178F"/>
    <w:rsid w:val="00DD205B"/>
    <w:rsid w:val="00DD258B"/>
    <w:rsid w:val="00DD25AD"/>
    <w:rsid w:val="00DD2688"/>
    <w:rsid w:val="00DD3BCB"/>
    <w:rsid w:val="00DD3EFB"/>
    <w:rsid w:val="00DD4226"/>
    <w:rsid w:val="00DD4743"/>
    <w:rsid w:val="00DD495F"/>
    <w:rsid w:val="00DD4B4F"/>
    <w:rsid w:val="00DD4FDB"/>
    <w:rsid w:val="00DD599F"/>
    <w:rsid w:val="00DD5E33"/>
    <w:rsid w:val="00DD5F6F"/>
    <w:rsid w:val="00DD5F96"/>
    <w:rsid w:val="00DD6AF1"/>
    <w:rsid w:val="00DD7748"/>
    <w:rsid w:val="00DE0283"/>
    <w:rsid w:val="00DE0390"/>
    <w:rsid w:val="00DE0532"/>
    <w:rsid w:val="00DE0742"/>
    <w:rsid w:val="00DE07B4"/>
    <w:rsid w:val="00DE09C6"/>
    <w:rsid w:val="00DE0C97"/>
    <w:rsid w:val="00DE0D91"/>
    <w:rsid w:val="00DE0F2D"/>
    <w:rsid w:val="00DE0F37"/>
    <w:rsid w:val="00DE109A"/>
    <w:rsid w:val="00DE1506"/>
    <w:rsid w:val="00DE169E"/>
    <w:rsid w:val="00DE19D0"/>
    <w:rsid w:val="00DE1B9C"/>
    <w:rsid w:val="00DE242E"/>
    <w:rsid w:val="00DE3129"/>
    <w:rsid w:val="00DE312B"/>
    <w:rsid w:val="00DE327E"/>
    <w:rsid w:val="00DE32D8"/>
    <w:rsid w:val="00DE35F7"/>
    <w:rsid w:val="00DE474B"/>
    <w:rsid w:val="00DE4D63"/>
    <w:rsid w:val="00DE4E5F"/>
    <w:rsid w:val="00DE5444"/>
    <w:rsid w:val="00DE56A6"/>
    <w:rsid w:val="00DE5DE9"/>
    <w:rsid w:val="00DE5F33"/>
    <w:rsid w:val="00DE6613"/>
    <w:rsid w:val="00DE70E3"/>
    <w:rsid w:val="00DE7702"/>
    <w:rsid w:val="00DE794F"/>
    <w:rsid w:val="00DE7A91"/>
    <w:rsid w:val="00DE7BDF"/>
    <w:rsid w:val="00DF0480"/>
    <w:rsid w:val="00DF0C73"/>
    <w:rsid w:val="00DF0D3C"/>
    <w:rsid w:val="00DF0F29"/>
    <w:rsid w:val="00DF1340"/>
    <w:rsid w:val="00DF1349"/>
    <w:rsid w:val="00DF19F6"/>
    <w:rsid w:val="00DF1C17"/>
    <w:rsid w:val="00DF1F1E"/>
    <w:rsid w:val="00DF2657"/>
    <w:rsid w:val="00DF2AA1"/>
    <w:rsid w:val="00DF2AFD"/>
    <w:rsid w:val="00DF2C7A"/>
    <w:rsid w:val="00DF3564"/>
    <w:rsid w:val="00DF3576"/>
    <w:rsid w:val="00DF3C96"/>
    <w:rsid w:val="00DF3D7E"/>
    <w:rsid w:val="00DF48CB"/>
    <w:rsid w:val="00DF49B9"/>
    <w:rsid w:val="00DF4C46"/>
    <w:rsid w:val="00DF5474"/>
    <w:rsid w:val="00DF5963"/>
    <w:rsid w:val="00DF5999"/>
    <w:rsid w:val="00DF5D4A"/>
    <w:rsid w:val="00DF5E2E"/>
    <w:rsid w:val="00DF64BF"/>
    <w:rsid w:val="00DF68E9"/>
    <w:rsid w:val="00DF72F0"/>
    <w:rsid w:val="00DF7437"/>
    <w:rsid w:val="00DF7C93"/>
    <w:rsid w:val="00DF7E09"/>
    <w:rsid w:val="00E00480"/>
    <w:rsid w:val="00E00687"/>
    <w:rsid w:val="00E00D53"/>
    <w:rsid w:val="00E01754"/>
    <w:rsid w:val="00E023DB"/>
    <w:rsid w:val="00E0245C"/>
    <w:rsid w:val="00E025CA"/>
    <w:rsid w:val="00E0292A"/>
    <w:rsid w:val="00E02F96"/>
    <w:rsid w:val="00E03A17"/>
    <w:rsid w:val="00E042C6"/>
    <w:rsid w:val="00E046AA"/>
    <w:rsid w:val="00E04DA8"/>
    <w:rsid w:val="00E05670"/>
    <w:rsid w:val="00E05A95"/>
    <w:rsid w:val="00E05AC2"/>
    <w:rsid w:val="00E05D5D"/>
    <w:rsid w:val="00E0603F"/>
    <w:rsid w:val="00E0648C"/>
    <w:rsid w:val="00E064DF"/>
    <w:rsid w:val="00E06802"/>
    <w:rsid w:val="00E06B17"/>
    <w:rsid w:val="00E071B1"/>
    <w:rsid w:val="00E07447"/>
    <w:rsid w:val="00E0776F"/>
    <w:rsid w:val="00E1000D"/>
    <w:rsid w:val="00E1005E"/>
    <w:rsid w:val="00E105A7"/>
    <w:rsid w:val="00E10837"/>
    <w:rsid w:val="00E108E3"/>
    <w:rsid w:val="00E1145D"/>
    <w:rsid w:val="00E11649"/>
    <w:rsid w:val="00E11BC4"/>
    <w:rsid w:val="00E11C93"/>
    <w:rsid w:val="00E11F96"/>
    <w:rsid w:val="00E120C2"/>
    <w:rsid w:val="00E120C7"/>
    <w:rsid w:val="00E125AE"/>
    <w:rsid w:val="00E125C6"/>
    <w:rsid w:val="00E1268D"/>
    <w:rsid w:val="00E129E3"/>
    <w:rsid w:val="00E12C31"/>
    <w:rsid w:val="00E133A8"/>
    <w:rsid w:val="00E1346E"/>
    <w:rsid w:val="00E134DB"/>
    <w:rsid w:val="00E136B1"/>
    <w:rsid w:val="00E13B5A"/>
    <w:rsid w:val="00E13D55"/>
    <w:rsid w:val="00E14125"/>
    <w:rsid w:val="00E147AB"/>
    <w:rsid w:val="00E1482C"/>
    <w:rsid w:val="00E14F30"/>
    <w:rsid w:val="00E15BB3"/>
    <w:rsid w:val="00E16214"/>
    <w:rsid w:val="00E16342"/>
    <w:rsid w:val="00E1652A"/>
    <w:rsid w:val="00E165CA"/>
    <w:rsid w:val="00E16BDC"/>
    <w:rsid w:val="00E1703C"/>
    <w:rsid w:val="00E17304"/>
    <w:rsid w:val="00E17396"/>
    <w:rsid w:val="00E17E12"/>
    <w:rsid w:val="00E206D5"/>
    <w:rsid w:val="00E20CF0"/>
    <w:rsid w:val="00E20E18"/>
    <w:rsid w:val="00E22928"/>
    <w:rsid w:val="00E22E66"/>
    <w:rsid w:val="00E22FE2"/>
    <w:rsid w:val="00E237A0"/>
    <w:rsid w:val="00E23814"/>
    <w:rsid w:val="00E23941"/>
    <w:rsid w:val="00E23BA2"/>
    <w:rsid w:val="00E23EE2"/>
    <w:rsid w:val="00E2417B"/>
    <w:rsid w:val="00E24232"/>
    <w:rsid w:val="00E2446F"/>
    <w:rsid w:val="00E245DD"/>
    <w:rsid w:val="00E24651"/>
    <w:rsid w:val="00E249F5"/>
    <w:rsid w:val="00E24D86"/>
    <w:rsid w:val="00E24F18"/>
    <w:rsid w:val="00E25316"/>
    <w:rsid w:val="00E25700"/>
    <w:rsid w:val="00E25A97"/>
    <w:rsid w:val="00E25C0A"/>
    <w:rsid w:val="00E25C92"/>
    <w:rsid w:val="00E26380"/>
    <w:rsid w:val="00E26469"/>
    <w:rsid w:val="00E26D1B"/>
    <w:rsid w:val="00E26E8B"/>
    <w:rsid w:val="00E2705F"/>
    <w:rsid w:val="00E27371"/>
    <w:rsid w:val="00E27A86"/>
    <w:rsid w:val="00E27F07"/>
    <w:rsid w:val="00E3028C"/>
    <w:rsid w:val="00E3037A"/>
    <w:rsid w:val="00E304EB"/>
    <w:rsid w:val="00E30BC8"/>
    <w:rsid w:val="00E30D18"/>
    <w:rsid w:val="00E315AB"/>
    <w:rsid w:val="00E32262"/>
    <w:rsid w:val="00E322C4"/>
    <w:rsid w:val="00E32790"/>
    <w:rsid w:val="00E32CF6"/>
    <w:rsid w:val="00E33956"/>
    <w:rsid w:val="00E33FC7"/>
    <w:rsid w:val="00E3423D"/>
    <w:rsid w:val="00E34497"/>
    <w:rsid w:val="00E3495D"/>
    <w:rsid w:val="00E34B07"/>
    <w:rsid w:val="00E34B46"/>
    <w:rsid w:val="00E34DC1"/>
    <w:rsid w:val="00E34F73"/>
    <w:rsid w:val="00E34F9D"/>
    <w:rsid w:val="00E3597E"/>
    <w:rsid w:val="00E35D64"/>
    <w:rsid w:val="00E35D65"/>
    <w:rsid w:val="00E362E4"/>
    <w:rsid w:val="00E3693F"/>
    <w:rsid w:val="00E3703A"/>
    <w:rsid w:val="00E37250"/>
    <w:rsid w:val="00E3737D"/>
    <w:rsid w:val="00E37577"/>
    <w:rsid w:val="00E375A8"/>
    <w:rsid w:val="00E3767E"/>
    <w:rsid w:val="00E377ED"/>
    <w:rsid w:val="00E402E6"/>
    <w:rsid w:val="00E403EF"/>
    <w:rsid w:val="00E406F8"/>
    <w:rsid w:val="00E40E70"/>
    <w:rsid w:val="00E41041"/>
    <w:rsid w:val="00E41268"/>
    <w:rsid w:val="00E41715"/>
    <w:rsid w:val="00E417BC"/>
    <w:rsid w:val="00E418C2"/>
    <w:rsid w:val="00E4222F"/>
    <w:rsid w:val="00E42462"/>
    <w:rsid w:val="00E425A8"/>
    <w:rsid w:val="00E426AB"/>
    <w:rsid w:val="00E42918"/>
    <w:rsid w:val="00E429C8"/>
    <w:rsid w:val="00E42FD0"/>
    <w:rsid w:val="00E432DF"/>
    <w:rsid w:val="00E4335E"/>
    <w:rsid w:val="00E434D9"/>
    <w:rsid w:val="00E43D9B"/>
    <w:rsid w:val="00E4413F"/>
    <w:rsid w:val="00E44977"/>
    <w:rsid w:val="00E44A85"/>
    <w:rsid w:val="00E44CA8"/>
    <w:rsid w:val="00E44E1E"/>
    <w:rsid w:val="00E451B3"/>
    <w:rsid w:val="00E454F6"/>
    <w:rsid w:val="00E4576B"/>
    <w:rsid w:val="00E459C0"/>
    <w:rsid w:val="00E46342"/>
    <w:rsid w:val="00E46726"/>
    <w:rsid w:val="00E46936"/>
    <w:rsid w:val="00E46D62"/>
    <w:rsid w:val="00E46E34"/>
    <w:rsid w:val="00E47BEE"/>
    <w:rsid w:val="00E47C4D"/>
    <w:rsid w:val="00E5028C"/>
    <w:rsid w:val="00E50302"/>
    <w:rsid w:val="00E505FF"/>
    <w:rsid w:val="00E515A4"/>
    <w:rsid w:val="00E51A94"/>
    <w:rsid w:val="00E520FA"/>
    <w:rsid w:val="00E522A5"/>
    <w:rsid w:val="00E5240C"/>
    <w:rsid w:val="00E5282F"/>
    <w:rsid w:val="00E52AAA"/>
    <w:rsid w:val="00E53043"/>
    <w:rsid w:val="00E5319C"/>
    <w:rsid w:val="00E5343A"/>
    <w:rsid w:val="00E534DF"/>
    <w:rsid w:val="00E5382C"/>
    <w:rsid w:val="00E5420B"/>
    <w:rsid w:val="00E5462F"/>
    <w:rsid w:val="00E549E6"/>
    <w:rsid w:val="00E54BA5"/>
    <w:rsid w:val="00E54C2F"/>
    <w:rsid w:val="00E5505D"/>
    <w:rsid w:val="00E55B04"/>
    <w:rsid w:val="00E56E8C"/>
    <w:rsid w:val="00E57732"/>
    <w:rsid w:val="00E60BCB"/>
    <w:rsid w:val="00E61150"/>
    <w:rsid w:val="00E611C6"/>
    <w:rsid w:val="00E61BE8"/>
    <w:rsid w:val="00E62412"/>
    <w:rsid w:val="00E63071"/>
    <w:rsid w:val="00E637C5"/>
    <w:rsid w:val="00E651B2"/>
    <w:rsid w:val="00E65C88"/>
    <w:rsid w:val="00E65E7E"/>
    <w:rsid w:val="00E65F77"/>
    <w:rsid w:val="00E6644D"/>
    <w:rsid w:val="00E667E7"/>
    <w:rsid w:val="00E66BDF"/>
    <w:rsid w:val="00E6705D"/>
    <w:rsid w:val="00E67263"/>
    <w:rsid w:val="00E67478"/>
    <w:rsid w:val="00E6774D"/>
    <w:rsid w:val="00E67855"/>
    <w:rsid w:val="00E67C76"/>
    <w:rsid w:val="00E70183"/>
    <w:rsid w:val="00E70852"/>
    <w:rsid w:val="00E70AAF"/>
    <w:rsid w:val="00E71D2A"/>
    <w:rsid w:val="00E72306"/>
    <w:rsid w:val="00E72548"/>
    <w:rsid w:val="00E72B89"/>
    <w:rsid w:val="00E7307E"/>
    <w:rsid w:val="00E735A5"/>
    <w:rsid w:val="00E73B0D"/>
    <w:rsid w:val="00E74A46"/>
    <w:rsid w:val="00E74DBB"/>
    <w:rsid w:val="00E7500E"/>
    <w:rsid w:val="00E7536D"/>
    <w:rsid w:val="00E756BC"/>
    <w:rsid w:val="00E7579D"/>
    <w:rsid w:val="00E75862"/>
    <w:rsid w:val="00E75C29"/>
    <w:rsid w:val="00E7786F"/>
    <w:rsid w:val="00E77967"/>
    <w:rsid w:val="00E77C55"/>
    <w:rsid w:val="00E80393"/>
    <w:rsid w:val="00E8054E"/>
    <w:rsid w:val="00E80E30"/>
    <w:rsid w:val="00E8119A"/>
    <w:rsid w:val="00E818A5"/>
    <w:rsid w:val="00E8196E"/>
    <w:rsid w:val="00E81E60"/>
    <w:rsid w:val="00E81FC8"/>
    <w:rsid w:val="00E82896"/>
    <w:rsid w:val="00E82AB5"/>
    <w:rsid w:val="00E82DA2"/>
    <w:rsid w:val="00E82EBC"/>
    <w:rsid w:val="00E83263"/>
    <w:rsid w:val="00E83322"/>
    <w:rsid w:val="00E83A60"/>
    <w:rsid w:val="00E83B75"/>
    <w:rsid w:val="00E8450D"/>
    <w:rsid w:val="00E84814"/>
    <w:rsid w:val="00E849E8"/>
    <w:rsid w:val="00E85222"/>
    <w:rsid w:val="00E8537C"/>
    <w:rsid w:val="00E857FE"/>
    <w:rsid w:val="00E85B15"/>
    <w:rsid w:val="00E85E9E"/>
    <w:rsid w:val="00E86018"/>
    <w:rsid w:val="00E86100"/>
    <w:rsid w:val="00E861DA"/>
    <w:rsid w:val="00E86A0E"/>
    <w:rsid w:val="00E86B6B"/>
    <w:rsid w:val="00E87A06"/>
    <w:rsid w:val="00E87AD2"/>
    <w:rsid w:val="00E90559"/>
    <w:rsid w:val="00E90DDD"/>
    <w:rsid w:val="00E910F8"/>
    <w:rsid w:val="00E91801"/>
    <w:rsid w:val="00E91F38"/>
    <w:rsid w:val="00E92342"/>
    <w:rsid w:val="00E924A4"/>
    <w:rsid w:val="00E926FF"/>
    <w:rsid w:val="00E9322F"/>
    <w:rsid w:val="00E936ED"/>
    <w:rsid w:val="00E94036"/>
    <w:rsid w:val="00E94057"/>
    <w:rsid w:val="00E95E7E"/>
    <w:rsid w:val="00E96577"/>
    <w:rsid w:val="00E968E3"/>
    <w:rsid w:val="00E97765"/>
    <w:rsid w:val="00E9795A"/>
    <w:rsid w:val="00E97B4F"/>
    <w:rsid w:val="00E97FD3"/>
    <w:rsid w:val="00EA000B"/>
    <w:rsid w:val="00EA0043"/>
    <w:rsid w:val="00EA0179"/>
    <w:rsid w:val="00EA01B4"/>
    <w:rsid w:val="00EA01F8"/>
    <w:rsid w:val="00EA039E"/>
    <w:rsid w:val="00EA061D"/>
    <w:rsid w:val="00EA06E0"/>
    <w:rsid w:val="00EA0C8F"/>
    <w:rsid w:val="00EA1517"/>
    <w:rsid w:val="00EA240E"/>
    <w:rsid w:val="00EA29E8"/>
    <w:rsid w:val="00EA2BCD"/>
    <w:rsid w:val="00EA2D3B"/>
    <w:rsid w:val="00EA2D48"/>
    <w:rsid w:val="00EA30A7"/>
    <w:rsid w:val="00EA319C"/>
    <w:rsid w:val="00EA33DF"/>
    <w:rsid w:val="00EA3FE1"/>
    <w:rsid w:val="00EA4F1E"/>
    <w:rsid w:val="00EA503A"/>
    <w:rsid w:val="00EA5A80"/>
    <w:rsid w:val="00EA5AF8"/>
    <w:rsid w:val="00EA5C10"/>
    <w:rsid w:val="00EA5C5A"/>
    <w:rsid w:val="00EA5DCE"/>
    <w:rsid w:val="00EA5E2A"/>
    <w:rsid w:val="00EA5F89"/>
    <w:rsid w:val="00EA616B"/>
    <w:rsid w:val="00EA65C4"/>
    <w:rsid w:val="00EA662C"/>
    <w:rsid w:val="00EA6872"/>
    <w:rsid w:val="00EA689E"/>
    <w:rsid w:val="00EA6AE2"/>
    <w:rsid w:val="00EA6CDF"/>
    <w:rsid w:val="00EA7130"/>
    <w:rsid w:val="00EA72D3"/>
    <w:rsid w:val="00EA7AE8"/>
    <w:rsid w:val="00EA7BDC"/>
    <w:rsid w:val="00EB0384"/>
    <w:rsid w:val="00EB0B0F"/>
    <w:rsid w:val="00EB1AF0"/>
    <w:rsid w:val="00EB1E52"/>
    <w:rsid w:val="00EB28BB"/>
    <w:rsid w:val="00EB3112"/>
    <w:rsid w:val="00EB3563"/>
    <w:rsid w:val="00EB35FE"/>
    <w:rsid w:val="00EB3617"/>
    <w:rsid w:val="00EB3638"/>
    <w:rsid w:val="00EB37F4"/>
    <w:rsid w:val="00EB3BFF"/>
    <w:rsid w:val="00EB41CB"/>
    <w:rsid w:val="00EB43AC"/>
    <w:rsid w:val="00EB45A7"/>
    <w:rsid w:val="00EB45DA"/>
    <w:rsid w:val="00EB496B"/>
    <w:rsid w:val="00EB4A8E"/>
    <w:rsid w:val="00EB4BC5"/>
    <w:rsid w:val="00EB5445"/>
    <w:rsid w:val="00EB55A9"/>
    <w:rsid w:val="00EB55E9"/>
    <w:rsid w:val="00EB6117"/>
    <w:rsid w:val="00EB695E"/>
    <w:rsid w:val="00EB6CF8"/>
    <w:rsid w:val="00EB6E05"/>
    <w:rsid w:val="00EB70BA"/>
    <w:rsid w:val="00EB7B09"/>
    <w:rsid w:val="00EC06D4"/>
    <w:rsid w:val="00EC07BB"/>
    <w:rsid w:val="00EC0B8A"/>
    <w:rsid w:val="00EC0ED1"/>
    <w:rsid w:val="00EC111E"/>
    <w:rsid w:val="00EC1359"/>
    <w:rsid w:val="00EC18F6"/>
    <w:rsid w:val="00EC1B48"/>
    <w:rsid w:val="00EC1C85"/>
    <w:rsid w:val="00EC1CD3"/>
    <w:rsid w:val="00EC2297"/>
    <w:rsid w:val="00EC2A84"/>
    <w:rsid w:val="00EC2D45"/>
    <w:rsid w:val="00EC2DC5"/>
    <w:rsid w:val="00EC2DEF"/>
    <w:rsid w:val="00EC2ED4"/>
    <w:rsid w:val="00EC34B8"/>
    <w:rsid w:val="00EC354B"/>
    <w:rsid w:val="00EC371A"/>
    <w:rsid w:val="00EC3C4C"/>
    <w:rsid w:val="00EC3E01"/>
    <w:rsid w:val="00EC4137"/>
    <w:rsid w:val="00EC4497"/>
    <w:rsid w:val="00EC4AC3"/>
    <w:rsid w:val="00EC5057"/>
    <w:rsid w:val="00EC50A6"/>
    <w:rsid w:val="00EC52BC"/>
    <w:rsid w:val="00EC52C2"/>
    <w:rsid w:val="00EC530E"/>
    <w:rsid w:val="00EC6506"/>
    <w:rsid w:val="00EC6698"/>
    <w:rsid w:val="00EC6B95"/>
    <w:rsid w:val="00EC6D0D"/>
    <w:rsid w:val="00EC6F26"/>
    <w:rsid w:val="00EC6F81"/>
    <w:rsid w:val="00EC7347"/>
    <w:rsid w:val="00EC7881"/>
    <w:rsid w:val="00EC79E3"/>
    <w:rsid w:val="00ED0523"/>
    <w:rsid w:val="00ED08B1"/>
    <w:rsid w:val="00ED09CF"/>
    <w:rsid w:val="00ED0A3F"/>
    <w:rsid w:val="00ED0EF4"/>
    <w:rsid w:val="00ED0FA6"/>
    <w:rsid w:val="00ED1287"/>
    <w:rsid w:val="00ED1653"/>
    <w:rsid w:val="00ED16EF"/>
    <w:rsid w:val="00ED1995"/>
    <w:rsid w:val="00ED201B"/>
    <w:rsid w:val="00ED2498"/>
    <w:rsid w:val="00ED2A81"/>
    <w:rsid w:val="00ED2C59"/>
    <w:rsid w:val="00ED30F2"/>
    <w:rsid w:val="00ED3295"/>
    <w:rsid w:val="00ED3D8E"/>
    <w:rsid w:val="00ED429A"/>
    <w:rsid w:val="00ED4E0C"/>
    <w:rsid w:val="00ED5579"/>
    <w:rsid w:val="00ED596E"/>
    <w:rsid w:val="00ED5A61"/>
    <w:rsid w:val="00ED5D43"/>
    <w:rsid w:val="00ED5E18"/>
    <w:rsid w:val="00ED69B6"/>
    <w:rsid w:val="00ED6BAE"/>
    <w:rsid w:val="00ED7801"/>
    <w:rsid w:val="00EE052D"/>
    <w:rsid w:val="00EE0727"/>
    <w:rsid w:val="00EE0FB7"/>
    <w:rsid w:val="00EE12CB"/>
    <w:rsid w:val="00EE14B1"/>
    <w:rsid w:val="00EE1820"/>
    <w:rsid w:val="00EE186C"/>
    <w:rsid w:val="00EE1AB9"/>
    <w:rsid w:val="00EE1C11"/>
    <w:rsid w:val="00EE1E47"/>
    <w:rsid w:val="00EE22DE"/>
    <w:rsid w:val="00EE2650"/>
    <w:rsid w:val="00EE29BE"/>
    <w:rsid w:val="00EE2AA5"/>
    <w:rsid w:val="00EE2D97"/>
    <w:rsid w:val="00EE2E0B"/>
    <w:rsid w:val="00EE2F09"/>
    <w:rsid w:val="00EE2F6C"/>
    <w:rsid w:val="00EE2FC9"/>
    <w:rsid w:val="00EE3A31"/>
    <w:rsid w:val="00EE40EC"/>
    <w:rsid w:val="00EE43F2"/>
    <w:rsid w:val="00EE462D"/>
    <w:rsid w:val="00EE4BD3"/>
    <w:rsid w:val="00EE4F06"/>
    <w:rsid w:val="00EE524D"/>
    <w:rsid w:val="00EE60B6"/>
    <w:rsid w:val="00EE635B"/>
    <w:rsid w:val="00EE63E5"/>
    <w:rsid w:val="00EE64E9"/>
    <w:rsid w:val="00EE690D"/>
    <w:rsid w:val="00EE6A1D"/>
    <w:rsid w:val="00EE6CDA"/>
    <w:rsid w:val="00EE70DA"/>
    <w:rsid w:val="00EE7222"/>
    <w:rsid w:val="00EE78F4"/>
    <w:rsid w:val="00EE7F01"/>
    <w:rsid w:val="00EE7FC1"/>
    <w:rsid w:val="00EF0763"/>
    <w:rsid w:val="00EF09E0"/>
    <w:rsid w:val="00EF0B5C"/>
    <w:rsid w:val="00EF0C56"/>
    <w:rsid w:val="00EF1996"/>
    <w:rsid w:val="00EF2035"/>
    <w:rsid w:val="00EF22E8"/>
    <w:rsid w:val="00EF2503"/>
    <w:rsid w:val="00EF2937"/>
    <w:rsid w:val="00EF2A0B"/>
    <w:rsid w:val="00EF2C43"/>
    <w:rsid w:val="00EF2CF2"/>
    <w:rsid w:val="00EF2D03"/>
    <w:rsid w:val="00EF2DE9"/>
    <w:rsid w:val="00EF2FE4"/>
    <w:rsid w:val="00EF3647"/>
    <w:rsid w:val="00EF39B5"/>
    <w:rsid w:val="00EF3DC1"/>
    <w:rsid w:val="00EF427B"/>
    <w:rsid w:val="00EF42A1"/>
    <w:rsid w:val="00EF4346"/>
    <w:rsid w:val="00EF44E7"/>
    <w:rsid w:val="00EF4B52"/>
    <w:rsid w:val="00EF4E6C"/>
    <w:rsid w:val="00EF5939"/>
    <w:rsid w:val="00EF5F24"/>
    <w:rsid w:val="00EF60EB"/>
    <w:rsid w:val="00EF6E2B"/>
    <w:rsid w:val="00EF719A"/>
    <w:rsid w:val="00EF73F1"/>
    <w:rsid w:val="00EF76BC"/>
    <w:rsid w:val="00EF7B60"/>
    <w:rsid w:val="00F00530"/>
    <w:rsid w:val="00F005F1"/>
    <w:rsid w:val="00F00881"/>
    <w:rsid w:val="00F00A26"/>
    <w:rsid w:val="00F00C23"/>
    <w:rsid w:val="00F00F23"/>
    <w:rsid w:val="00F020F5"/>
    <w:rsid w:val="00F024BE"/>
    <w:rsid w:val="00F02A00"/>
    <w:rsid w:val="00F0370B"/>
    <w:rsid w:val="00F03C4F"/>
    <w:rsid w:val="00F03E5C"/>
    <w:rsid w:val="00F03FED"/>
    <w:rsid w:val="00F0447E"/>
    <w:rsid w:val="00F04BAB"/>
    <w:rsid w:val="00F04EE4"/>
    <w:rsid w:val="00F050B6"/>
    <w:rsid w:val="00F05560"/>
    <w:rsid w:val="00F055DD"/>
    <w:rsid w:val="00F05705"/>
    <w:rsid w:val="00F059F1"/>
    <w:rsid w:val="00F05B01"/>
    <w:rsid w:val="00F05B63"/>
    <w:rsid w:val="00F06274"/>
    <w:rsid w:val="00F062F5"/>
    <w:rsid w:val="00F06E1C"/>
    <w:rsid w:val="00F07014"/>
    <w:rsid w:val="00F07339"/>
    <w:rsid w:val="00F07442"/>
    <w:rsid w:val="00F07B5F"/>
    <w:rsid w:val="00F07C85"/>
    <w:rsid w:val="00F10254"/>
    <w:rsid w:val="00F1114E"/>
    <w:rsid w:val="00F1148C"/>
    <w:rsid w:val="00F11AF4"/>
    <w:rsid w:val="00F11FC2"/>
    <w:rsid w:val="00F124DA"/>
    <w:rsid w:val="00F12518"/>
    <w:rsid w:val="00F12563"/>
    <w:rsid w:val="00F12661"/>
    <w:rsid w:val="00F12CC6"/>
    <w:rsid w:val="00F13235"/>
    <w:rsid w:val="00F132B3"/>
    <w:rsid w:val="00F1388A"/>
    <w:rsid w:val="00F13A93"/>
    <w:rsid w:val="00F14343"/>
    <w:rsid w:val="00F154B5"/>
    <w:rsid w:val="00F1577C"/>
    <w:rsid w:val="00F15A1D"/>
    <w:rsid w:val="00F15ABE"/>
    <w:rsid w:val="00F15B98"/>
    <w:rsid w:val="00F16217"/>
    <w:rsid w:val="00F1624B"/>
    <w:rsid w:val="00F1634D"/>
    <w:rsid w:val="00F16662"/>
    <w:rsid w:val="00F16D78"/>
    <w:rsid w:val="00F17665"/>
    <w:rsid w:val="00F17DD7"/>
    <w:rsid w:val="00F17E9A"/>
    <w:rsid w:val="00F20570"/>
    <w:rsid w:val="00F20B48"/>
    <w:rsid w:val="00F20CE0"/>
    <w:rsid w:val="00F20DD6"/>
    <w:rsid w:val="00F211BD"/>
    <w:rsid w:val="00F21416"/>
    <w:rsid w:val="00F214D8"/>
    <w:rsid w:val="00F21643"/>
    <w:rsid w:val="00F228A8"/>
    <w:rsid w:val="00F228FF"/>
    <w:rsid w:val="00F22E02"/>
    <w:rsid w:val="00F22E37"/>
    <w:rsid w:val="00F23143"/>
    <w:rsid w:val="00F23280"/>
    <w:rsid w:val="00F2344C"/>
    <w:rsid w:val="00F237BC"/>
    <w:rsid w:val="00F23957"/>
    <w:rsid w:val="00F24690"/>
    <w:rsid w:val="00F247BD"/>
    <w:rsid w:val="00F24828"/>
    <w:rsid w:val="00F24AD6"/>
    <w:rsid w:val="00F2578C"/>
    <w:rsid w:val="00F25796"/>
    <w:rsid w:val="00F25809"/>
    <w:rsid w:val="00F25AC9"/>
    <w:rsid w:val="00F26663"/>
    <w:rsid w:val="00F26C48"/>
    <w:rsid w:val="00F27BD3"/>
    <w:rsid w:val="00F3049F"/>
    <w:rsid w:val="00F30628"/>
    <w:rsid w:val="00F30B9E"/>
    <w:rsid w:val="00F30EC1"/>
    <w:rsid w:val="00F31172"/>
    <w:rsid w:val="00F316BA"/>
    <w:rsid w:val="00F31825"/>
    <w:rsid w:val="00F32B02"/>
    <w:rsid w:val="00F33094"/>
    <w:rsid w:val="00F33A1B"/>
    <w:rsid w:val="00F33E01"/>
    <w:rsid w:val="00F34421"/>
    <w:rsid w:val="00F34631"/>
    <w:rsid w:val="00F34F71"/>
    <w:rsid w:val="00F3550E"/>
    <w:rsid w:val="00F3598B"/>
    <w:rsid w:val="00F35E71"/>
    <w:rsid w:val="00F35FCC"/>
    <w:rsid w:val="00F36576"/>
    <w:rsid w:val="00F365E0"/>
    <w:rsid w:val="00F368D7"/>
    <w:rsid w:val="00F368ED"/>
    <w:rsid w:val="00F36B02"/>
    <w:rsid w:val="00F370B9"/>
    <w:rsid w:val="00F37823"/>
    <w:rsid w:val="00F4096C"/>
    <w:rsid w:val="00F4162B"/>
    <w:rsid w:val="00F41C98"/>
    <w:rsid w:val="00F42368"/>
    <w:rsid w:val="00F425A4"/>
    <w:rsid w:val="00F44420"/>
    <w:rsid w:val="00F444B1"/>
    <w:rsid w:val="00F44A6B"/>
    <w:rsid w:val="00F44AF6"/>
    <w:rsid w:val="00F44E4E"/>
    <w:rsid w:val="00F44F8B"/>
    <w:rsid w:val="00F44FAF"/>
    <w:rsid w:val="00F45645"/>
    <w:rsid w:val="00F45B29"/>
    <w:rsid w:val="00F4610D"/>
    <w:rsid w:val="00F4675F"/>
    <w:rsid w:val="00F4680E"/>
    <w:rsid w:val="00F469EA"/>
    <w:rsid w:val="00F46F15"/>
    <w:rsid w:val="00F4720F"/>
    <w:rsid w:val="00F4726B"/>
    <w:rsid w:val="00F47844"/>
    <w:rsid w:val="00F5002C"/>
    <w:rsid w:val="00F50677"/>
    <w:rsid w:val="00F506FA"/>
    <w:rsid w:val="00F509A0"/>
    <w:rsid w:val="00F510A4"/>
    <w:rsid w:val="00F51171"/>
    <w:rsid w:val="00F5160A"/>
    <w:rsid w:val="00F51FF4"/>
    <w:rsid w:val="00F52001"/>
    <w:rsid w:val="00F525AA"/>
    <w:rsid w:val="00F526AF"/>
    <w:rsid w:val="00F52840"/>
    <w:rsid w:val="00F533CD"/>
    <w:rsid w:val="00F53BDD"/>
    <w:rsid w:val="00F546D3"/>
    <w:rsid w:val="00F5484D"/>
    <w:rsid w:val="00F548B6"/>
    <w:rsid w:val="00F54D91"/>
    <w:rsid w:val="00F54DCB"/>
    <w:rsid w:val="00F5503B"/>
    <w:rsid w:val="00F554B9"/>
    <w:rsid w:val="00F56296"/>
    <w:rsid w:val="00F56667"/>
    <w:rsid w:val="00F56E32"/>
    <w:rsid w:val="00F574A3"/>
    <w:rsid w:val="00F576E4"/>
    <w:rsid w:val="00F60ADF"/>
    <w:rsid w:val="00F612B1"/>
    <w:rsid w:val="00F615D3"/>
    <w:rsid w:val="00F62867"/>
    <w:rsid w:val="00F62CC4"/>
    <w:rsid w:val="00F62DB6"/>
    <w:rsid w:val="00F62E8F"/>
    <w:rsid w:val="00F6320C"/>
    <w:rsid w:val="00F6345C"/>
    <w:rsid w:val="00F63502"/>
    <w:rsid w:val="00F638F9"/>
    <w:rsid w:val="00F63DFC"/>
    <w:rsid w:val="00F64122"/>
    <w:rsid w:val="00F642D4"/>
    <w:rsid w:val="00F643E2"/>
    <w:rsid w:val="00F64A34"/>
    <w:rsid w:val="00F64DA6"/>
    <w:rsid w:val="00F650C3"/>
    <w:rsid w:val="00F650CF"/>
    <w:rsid w:val="00F65485"/>
    <w:rsid w:val="00F65851"/>
    <w:rsid w:val="00F6592C"/>
    <w:rsid w:val="00F65C4F"/>
    <w:rsid w:val="00F65D67"/>
    <w:rsid w:val="00F66369"/>
    <w:rsid w:val="00F664C6"/>
    <w:rsid w:val="00F6670D"/>
    <w:rsid w:val="00F66CB6"/>
    <w:rsid w:val="00F66E5A"/>
    <w:rsid w:val="00F67316"/>
    <w:rsid w:val="00F67598"/>
    <w:rsid w:val="00F7017E"/>
    <w:rsid w:val="00F701B0"/>
    <w:rsid w:val="00F70570"/>
    <w:rsid w:val="00F705FD"/>
    <w:rsid w:val="00F70686"/>
    <w:rsid w:val="00F7078C"/>
    <w:rsid w:val="00F70DA7"/>
    <w:rsid w:val="00F72348"/>
    <w:rsid w:val="00F7289F"/>
    <w:rsid w:val="00F72DD2"/>
    <w:rsid w:val="00F73017"/>
    <w:rsid w:val="00F735F3"/>
    <w:rsid w:val="00F73912"/>
    <w:rsid w:val="00F73D04"/>
    <w:rsid w:val="00F73EED"/>
    <w:rsid w:val="00F744B1"/>
    <w:rsid w:val="00F74812"/>
    <w:rsid w:val="00F74A12"/>
    <w:rsid w:val="00F74D44"/>
    <w:rsid w:val="00F74D7A"/>
    <w:rsid w:val="00F74E1E"/>
    <w:rsid w:val="00F75997"/>
    <w:rsid w:val="00F769D9"/>
    <w:rsid w:val="00F770E9"/>
    <w:rsid w:val="00F771BD"/>
    <w:rsid w:val="00F77204"/>
    <w:rsid w:val="00F7737C"/>
    <w:rsid w:val="00F774DA"/>
    <w:rsid w:val="00F77673"/>
    <w:rsid w:val="00F77CBA"/>
    <w:rsid w:val="00F77E57"/>
    <w:rsid w:val="00F8060C"/>
    <w:rsid w:val="00F8093B"/>
    <w:rsid w:val="00F80C13"/>
    <w:rsid w:val="00F80FF1"/>
    <w:rsid w:val="00F817BE"/>
    <w:rsid w:val="00F81DC0"/>
    <w:rsid w:val="00F82A15"/>
    <w:rsid w:val="00F82DA1"/>
    <w:rsid w:val="00F83099"/>
    <w:rsid w:val="00F83379"/>
    <w:rsid w:val="00F83947"/>
    <w:rsid w:val="00F83B01"/>
    <w:rsid w:val="00F83D68"/>
    <w:rsid w:val="00F83E67"/>
    <w:rsid w:val="00F845E7"/>
    <w:rsid w:val="00F84D9F"/>
    <w:rsid w:val="00F84F4C"/>
    <w:rsid w:val="00F8512B"/>
    <w:rsid w:val="00F855C1"/>
    <w:rsid w:val="00F85637"/>
    <w:rsid w:val="00F858C3"/>
    <w:rsid w:val="00F85A1A"/>
    <w:rsid w:val="00F85E32"/>
    <w:rsid w:val="00F861EE"/>
    <w:rsid w:val="00F86317"/>
    <w:rsid w:val="00F86346"/>
    <w:rsid w:val="00F86584"/>
    <w:rsid w:val="00F86836"/>
    <w:rsid w:val="00F86BB6"/>
    <w:rsid w:val="00F86C57"/>
    <w:rsid w:val="00F86EC7"/>
    <w:rsid w:val="00F870EC"/>
    <w:rsid w:val="00F87F42"/>
    <w:rsid w:val="00F902FD"/>
    <w:rsid w:val="00F90856"/>
    <w:rsid w:val="00F90C96"/>
    <w:rsid w:val="00F90CB2"/>
    <w:rsid w:val="00F911F9"/>
    <w:rsid w:val="00F91867"/>
    <w:rsid w:val="00F93219"/>
    <w:rsid w:val="00F93C02"/>
    <w:rsid w:val="00F93CC5"/>
    <w:rsid w:val="00F93D45"/>
    <w:rsid w:val="00F93DD1"/>
    <w:rsid w:val="00F93E65"/>
    <w:rsid w:val="00F93F7C"/>
    <w:rsid w:val="00F94988"/>
    <w:rsid w:val="00F94B25"/>
    <w:rsid w:val="00F94F5C"/>
    <w:rsid w:val="00F950F4"/>
    <w:rsid w:val="00F95297"/>
    <w:rsid w:val="00F952AF"/>
    <w:rsid w:val="00F95339"/>
    <w:rsid w:val="00F958F5"/>
    <w:rsid w:val="00F95DF1"/>
    <w:rsid w:val="00F95E09"/>
    <w:rsid w:val="00F96691"/>
    <w:rsid w:val="00F969D9"/>
    <w:rsid w:val="00FA0021"/>
    <w:rsid w:val="00FA0C06"/>
    <w:rsid w:val="00FA0D43"/>
    <w:rsid w:val="00FA13F1"/>
    <w:rsid w:val="00FA15E3"/>
    <w:rsid w:val="00FA20E6"/>
    <w:rsid w:val="00FA211B"/>
    <w:rsid w:val="00FA2542"/>
    <w:rsid w:val="00FA25D1"/>
    <w:rsid w:val="00FA2836"/>
    <w:rsid w:val="00FA2E69"/>
    <w:rsid w:val="00FA306E"/>
    <w:rsid w:val="00FA383D"/>
    <w:rsid w:val="00FA384C"/>
    <w:rsid w:val="00FA3B39"/>
    <w:rsid w:val="00FA3F11"/>
    <w:rsid w:val="00FA5382"/>
    <w:rsid w:val="00FA5452"/>
    <w:rsid w:val="00FA5600"/>
    <w:rsid w:val="00FA591A"/>
    <w:rsid w:val="00FA62ED"/>
    <w:rsid w:val="00FA632E"/>
    <w:rsid w:val="00FA643C"/>
    <w:rsid w:val="00FA70A0"/>
    <w:rsid w:val="00FA719A"/>
    <w:rsid w:val="00FA7CC3"/>
    <w:rsid w:val="00FA7F1A"/>
    <w:rsid w:val="00FB04BB"/>
    <w:rsid w:val="00FB090B"/>
    <w:rsid w:val="00FB1190"/>
    <w:rsid w:val="00FB14F6"/>
    <w:rsid w:val="00FB18F5"/>
    <w:rsid w:val="00FB1FE2"/>
    <w:rsid w:val="00FB2111"/>
    <w:rsid w:val="00FB21FB"/>
    <w:rsid w:val="00FB2654"/>
    <w:rsid w:val="00FB286E"/>
    <w:rsid w:val="00FB334B"/>
    <w:rsid w:val="00FB3936"/>
    <w:rsid w:val="00FB40B8"/>
    <w:rsid w:val="00FB42C6"/>
    <w:rsid w:val="00FB44FE"/>
    <w:rsid w:val="00FB45F3"/>
    <w:rsid w:val="00FB483F"/>
    <w:rsid w:val="00FB49CF"/>
    <w:rsid w:val="00FB4ED6"/>
    <w:rsid w:val="00FB601E"/>
    <w:rsid w:val="00FB60F3"/>
    <w:rsid w:val="00FB6220"/>
    <w:rsid w:val="00FB63E4"/>
    <w:rsid w:val="00FB6633"/>
    <w:rsid w:val="00FB66E5"/>
    <w:rsid w:val="00FB697A"/>
    <w:rsid w:val="00FB6CF6"/>
    <w:rsid w:val="00FB7105"/>
    <w:rsid w:val="00FB71C5"/>
    <w:rsid w:val="00FB7568"/>
    <w:rsid w:val="00FC0148"/>
    <w:rsid w:val="00FC08C3"/>
    <w:rsid w:val="00FC0A49"/>
    <w:rsid w:val="00FC1368"/>
    <w:rsid w:val="00FC15E4"/>
    <w:rsid w:val="00FC1BEF"/>
    <w:rsid w:val="00FC1E11"/>
    <w:rsid w:val="00FC2646"/>
    <w:rsid w:val="00FC2C62"/>
    <w:rsid w:val="00FC2DB3"/>
    <w:rsid w:val="00FC32A2"/>
    <w:rsid w:val="00FC3493"/>
    <w:rsid w:val="00FC3591"/>
    <w:rsid w:val="00FC3C27"/>
    <w:rsid w:val="00FC3F6A"/>
    <w:rsid w:val="00FC4263"/>
    <w:rsid w:val="00FC42B6"/>
    <w:rsid w:val="00FC4E17"/>
    <w:rsid w:val="00FC5A2B"/>
    <w:rsid w:val="00FC5FAA"/>
    <w:rsid w:val="00FC61F0"/>
    <w:rsid w:val="00FC65DE"/>
    <w:rsid w:val="00FC6AB3"/>
    <w:rsid w:val="00FC6CA5"/>
    <w:rsid w:val="00FC6DB6"/>
    <w:rsid w:val="00FC784B"/>
    <w:rsid w:val="00FC78A3"/>
    <w:rsid w:val="00FD0294"/>
    <w:rsid w:val="00FD04DA"/>
    <w:rsid w:val="00FD0871"/>
    <w:rsid w:val="00FD09AD"/>
    <w:rsid w:val="00FD0A69"/>
    <w:rsid w:val="00FD0D5B"/>
    <w:rsid w:val="00FD17EE"/>
    <w:rsid w:val="00FD1AB3"/>
    <w:rsid w:val="00FD1AC2"/>
    <w:rsid w:val="00FD1EBE"/>
    <w:rsid w:val="00FD217D"/>
    <w:rsid w:val="00FD2C5D"/>
    <w:rsid w:val="00FD2DE9"/>
    <w:rsid w:val="00FD31AE"/>
    <w:rsid w:val="00FD36DF"/>
    <w:rsid w:val="00FD3FEE"/>
    <w:rsid w:val="00FD4017"/>
    <w:rsid w:val="00FD407D"/>
    <w:rsid w:val="00FD41FA"/>
    <w:rsid w:val="00FD514E"/>
    <w:rsid w:val="00FD547E"/>
    <w:rsid w:val="00FD5C45"/>
    <w:rsid w:val="00FD5ED0"/>
    <w:rsid w:val="00FD655A"/>
    <w:rsid w:val="00FD737E"/>
    <w:rsid w:val="00FE060E"/>
    <w:rsid w:val="00FE08A1"/>
    <w:rsid w:val="00FE0E01"/>
    <w:rsid w:val="00FE0E89"/>
    <w:rsid w:val="00FE15A4"/>
    <w:rsid w:val="00FE189C"/>
    <w:rsid w:val="00FE1F6A"/>
    <w:rsid w:val="00FE2241"/>
    <w:rsid w:val="00FE22E2"/>
    <w:rsid w:val="00FE2724"/>
    <w:rsid w:val="00FE2D60"/>
    <w:rsid w:val="00FE2F56"/>
    <w:rsid w:val="00FE336B"/>
    <w:rsid w:val="00FE3CC6"/>
    <w:rsid w:val="00FE3E78"/>
    <w:rsid w:val="00FE4106"/>
    <w:rsid w:val="00FE41CC"/>
    <w:rsid w:val="00FE4877"/>
    <w:rsid w:val="00FE4B58"/>
    <w:rsid w:val="00FE4DCB"/>
    <w:rsid w:val="00FE5905"/>
    <w:rsid w:val="00FE595A"/>
    <w:rsid w:val="00FE6405"/>
    <w:rsid w:val="00FE678B"/>
    <w:rsid w:val="00FE6F33"/>
    <w:rsid w:val="00FE7130"/>
    <w:rsid w:val="00FE7A81"/>
    <w:rsid w:val="00FE7C6D"/>
    <w:rsid w:val="00FF094A"/>
    <w:rsid w:val="00FF0C94"/>
    <w:rsid w:val="00FF0DD1"/>
    <w:rsid w:val="00FF15BA"/>
    <w:rsid w:val="00FF182D"/>
    <w:rsid w:val="00FF1A6F"/>
    <w:rsid w:val="00FF23C5"/>
    <w:rsid w:val="00FF245D"/>
    <w:rsid w:val="00FF25DF"/>
    <w:rsid w:val="00FF267B"/>
    <w:rsid w:val="00FF2C03"/>
    <w:rsid w:val="00FF2C51"/>
    <w:rsid w:val="00FF2E5E"/>
    <w:rsid w:val="00FF3502"/>
    <w:rsid w:val="00FF4320"/>
    <w:rsid w:val="00FF452F"/>
    <w:rsid w:val="00FF46A4"/>
    <w:rsid w:val="00FF488A"/>
    <w:rsid w:val="00FF499C"/>
    <w:rsid w:val="00FF5922"/>
    <w:rsid w:val="00FF5C29"/>
    <w:rsid w:val="00FF5D25"/>
    <w:rsid w:val="00FF5E8F"/>
    <w:rsid w:val="00FF6A74"/>
    <w:rsid w:val="00FF7271"/>
    <w:rsid w:val="00FF7442"/>
    <w:rsid w:val="00FF7691"/>
    <w:rsid w:val="00FF78E4"/>
    <w:rsid w:val="00FF7E85"/>
    <w:rsid w:val="1B4233AE"/>
    <w:rsid w:val="1F894E3B"/>
    <w:rsid w:val="22542D4E"/>
    <w:rsid w:val="49176104"/>
    <w:rsid w:val="5EE258EA"/>
    <w:rsid w:val="5F6010D2"/>
    <w:rsid w:val="62E86B53"/>
    <w:rsid w:val="74247B06"/>
    <w:rsid w:val="7B696DB1"/>
    <w:rsid w:val="7BA82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Body Text Inde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3E"/>
    <w:rPr>
      <w:rFonts w:ascii="Times New Roman" w:eastAsia="Times New Roman" w:hAnsi="Times New Roman"/>
      <w:sz w:val="24"/>
      <w:szCs w:val="24"/>
    </w:rPr>
  </w:style>
  <w:style w:type="paragraph" w:styleId="1">
    <w:name w:val="heading 1"/>
    <w:basedOn w:val="a"/>
    <w:next w:val="a"/>
    <w:link w:val="10"/>
    <w:uiPriority w:val="99"/>
    <w:qFormat/>
    <w:rsid w:val="0058703E"/>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58703E"/>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next w:val="a"/>
    <w:semiHidden/>
    <w:unhideWhenUsed/>
    <w:qFormat/>
    <w:locked/>
    <w:rsid w:val="0058703E"/>
    <w:pPr>
      <w:spacing w:beforeAutospacing="1" w:afterAutospacing="1"/>
      <w:outlineLvl w:val="2"/>
    </w:pPr>
    <w:rPr>
      <w:rFonts w:ascii="SimSun" w:eastAsia="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58703E"/>
    <w:rPr>
      <w:rFonts w:cs="Times New Roman"/>
      <w:color w:val="000080"/>
      <w:u w:val="single"/>
    </w:rPr>
  </w:style>
  <w:style w:type="paragraph" w:styleId="a4">
    <w:name w:val="Balloon Text"/>
    <w:basedOn w:val="a"/>
    <w:link w:val="a5"/>
    <w:uiPriority w:val="99"/>
    <w:semiHidden/>
    <w:qFormat/>
    <w:rsid w:val="0058703E"/>
    <w:rPr>
      <w:rFonts w:ascii="Tahoma" w:hAnsi="Tahoma" w:cs="Tahoma"/>
      <w:sz w:val="16"/>
      <w:szCs w:val="16"/>
    </w:rPr>
  </w:style>
  <w:style w:type="paragraph" w:styleId="a6">
    <w:name w:val="header"/>
    <w:basedOn w:val="a"/>
    <w:link w:val="a7"/>
    <w:uiPriority w:val="99"/>
    <w:semiHidden/>
    <w:qFormat/>
    <w:rsid w:val="0058703E"/>
    <w:pPr>
      <w:tabs>
        <w:tab w:val="center" w:pos="4677"/>
        <w:tab w:val="right" w:pos="9355"/>
      </w:tabs>
    </w:pPr>
  </w:style>
  <w:style w:type="paragraph" w:styleId="a8">
    <w:name w:val="Body Text"/>
    <w:basedOn w:val="a"/>
    <w:link w:val="a9"/>
    <w:uiPriority w:val="99"/>
    <w:semiHidden/>
    <w:qFormat/>
    <w:rsid w:val="0058703E"/>
    <w:pPr>
      <w:ind w:firstLine="851"/>
      <w:jc w:val="both"/>
    </w:pPr>
    <w:rPr>
      <w:sz w:val="28"/>
      <w:szCs w:val="28"/>
    </w:rPr>
  </w:style>
  <w:style w:type="paragraph" w:styleId="aa">
    <w:name w:val="Body Text Indent"/>
    <w:basedOn w:val="a"/>
    <w:link w:val="ab"/>
    <w:uiPriority w:val="99"/>
    <w:semiHidden/>
    <w:qFormat/>
    <w:rsid w:val="0058703E"/>
    <w:pPr>
      <w:spacing w:after="120"/>
      <w:ind w:left="283"/>
    </w:pPr>
  </w:style>
  <w:style w:type="paragraph" w:styleId="ac">
    <w:name w:val="footer"/>
    <w:basedOn w:val="a"/>
    <w:link w:val="ad"/>
    <w:uiPriority w:val="99"/>
    <w:semiHidden/>
    <w:qFormat/>
    <w:rsid w:val="0058703E"/>
    <w:pPr>
      <w:tabs>
        <w:tab w:val="center" w:pos="4677"/>
        <w:tab w:val="right" w:pos="9355"/>
      </w:tabs>
    </w:pPr>
  </w:style>
  <w:style w:type="paragraph" w:styleId="ae">
    <w:name w:val="Normal (Web)"/>
    <w:basedOn w:val="a"/>
    <w:uiPriority w:val="99"/>
    <w:qFormat/>
    <w:rsid w:val="0058703E"/>
    <w:pPr>
      <w:suppressAutoHyphens/>
      <w:spacing w:before="280" w:after="280"/>
    </w:pPr>
    <w:rPr>
      <w:lang w:eastAsia="ar-SA"/>
    </w:rPr>
  </w:style>
  <w:style w:type="table" w:styleId="af">
    <w:name w:val="Table Grid"/>
    <w:basedOn w:val="a1"/>
    <w:uiPriority w:val="99"/>
    <w:qFormat/>
    <w:rsid w:val="0058703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locked/>
    <w:rsid w:val="0058703E"/>
    <w:rPr>
      <w:rFonts w:ascii="Cambria" w:hAnsi="Cambria" w:cs="Cambria"/>
      <w:b/>
      <w:bCs/>
      <w:kern w:val="32"/>
      <w:sz w:val="32"/>
      <w:szCs w:val="32"/>
    </w:rPr>
  </w:style>
  <w:style w:type="character" w:customStyle="1" w:styleId="20">
    <w:name w:val="Заголовок 2 Знак"/>
    <w:basedOn w:val="a0"/>
    <w:link w:val="2"/>
    <w:uiPriority w:val="99"/>
    <w:qFormat/>
    <w:locked/>
    <w:rsid w:val="0058703E"/>
    <w:rPr>
      <w:rFonts w:ascii="Arial" w:hAnsi="Arial" w:cs="Arial"/>
      <w:b/>
      <w:bCs/>
      <w:i/>
      <w:iCs/>
      <w:sz w:val="28"/>
      <w:szCs w:val="28"/>
    </w:rPr>
  </w:style>
  <w:style w:type="paragraph" w:customStyle="1" w:styleId="ConsPlusTitle">
    <w:name w:val="ConsPlusTitle"/>
    <w:uiPriority w:val="99"/>
    <w:qFormat/>
    <w:rsid w:val="0058703E"/>
    <w:pPr>
      <w:widowControl w:val="0"/>
      <w:suppressAutoHyphens/>
      <w:autoSpaceDE w:val="0"/>
    </w:pPr>
    <w:rPr>
      <w:rFonts w:ascii="Arial" w:hAnsi="Arial" w:cs="Arial"/>
      <w:b/>
      <w:bCs/>
      <w:kern w:val="1"/>
      <w:lang w:eastAsia="ar-SA"/>
    </w:rPr>
  </w:style>
  <w:style w:type="paragraph" w:customStyle="1" w:styleId="af0">
    <w:name w:val="Прижатый влево"/>
    <w:basedOn w:val="a"/>
    <w:next w:val="a"/>
    <w:uiPriority w:val="99"/>
    <w:qFormat/>
    <w:rsid w:val="0058703E"/>
    <w:pPr>
      <w:autoSpaceDE w:val="0"/>
      <w:autoSpaceDN w:val="0"/>
      <w:adjustRightInd w:val="0"/>
    </w:pPr>
    <w:rPr>
      <w:rFonts w:ascii="Arial" w:eastAsia="Calibri" w:hAnsi="Arial" w:cs="Arial"/>
      <w:lang w:eastAsia="en-US"/>
    </w:rPr>
  </w:style>
  <w:style w:type="character" w:customStyle="1" w:styleId="a5">
    <w:name w:val="Текст выноски Знак"/>
    <w:basedOn w:val="a0"/>
    <w:link w:val="a4"/>
    <w:uiPriority w:val="99"/>
    <w:semiHidden/>
    <w:qFormat/>
    <w:locked/>
    <w:rsid w:val="0058703E"/>
    <w:rPr>
      <w:rFonts w:ascii="Tahoma" w:hAnsi="Tahoma" w:cs="Tahoma"/>
      <w:sz w:val="16"/>
      <w:szCs w:val="16"/>
      <w:lang w:eastAsia="ru-RU"/>
    </w:rPr>
  </w:style>
  <w:style w:type="paragraph" w:customStyle="1" w:styleId="af1">
    <w:name w:val="ОО"/>
    <w:basedOn w:val="a"/>
    <w:uiPriority w:val="99"/>
    <w:qFormat/>
    <w:rsid w:val="0058703E"/>
    <w:rPr>
      <w:sz w:val="28"/>
      <w:szCs w:val="28"/>
    </w:rPr>
  </w:style>
  <w:style w:type="character" w:customStyle="1" w:styleId="a9">
    <w:name w:val="Основной текст Знак"/>
    <w:basedOn w:val="a0"/>
    <w:link w:val="a8"/>
    <w:uiPriority w:val="99"/>
    <w:semiHidden/>
    <w:qFormat/>
    <w:locked/>
    <w:rsid w:val="0058703E"/>
    <w:rPr>
      <w:rFonts w:ascii="Times New Roman" w:hAnsi="Times New Roman" w:cs="Times New Roman"/>
      <w:sz w:val="20"/>
      <w:szCs w:val="20"/>
    </w:rPr>
  </w:style>
  <w:style w:type="character" w:customStyle="1" w:styleId="a7">
    <w:name w:val="Верхний колонтитул Знак"/>
    <w:basedOn w:val="a0"/>
    <w:link w:val="a6"/>
    <w:uiPriority w:val="99"/>
    <w:semiHidden/>
    <w:qFormat/>
    <w:locked/>
    <w:rsid w:val="0058703E"/>
    <w:rPr>
      <w:rFonts w:ascii="Times New Roman" w:hAnsi="Times New Roman" w:cs="Times New Roman"/>
      <w:sz w:val="24"/>
      <w:szCs w:val="24"/>
      <w:lang w:eastAsia="ru-RU"/>
    </w:rPr>
  </w:style>
  <w:style w:type="character" w:customStyle="1" w:styleId="ad">
    <w:name w:val="Нижний колонтитул Знак"/>
    <w:basedOn w:val="a0"/>
    <w:link w:val="ac"/>
    <w:uiPriority w:val="99"/>
    <w:semiHidden/>
    <w:qFormat/>
    <w:locked/>
    <w:rsid w:val="0058703E"/>
    <w:rPr>
      <w:rFonts w:ascii="Times New Roman" w:hAnsi="Times New Roman" w:cs="Times New Roman"/>
      <w:sz w:val="24"/>
      <w:szCs w:val="24"/>
      <w:lang w:eastAsia="ru-RU"/>
    </w:rPr>
  </w:style>
  <w:style w:type="character" w:customStyle="1" w:styleId="FontStyle30">
    <w:name w:val="Font Style30"/>
    <w:basedOn w:val="a0"/>
    <w:uiPriority w:val="99"/>
    <w:qFormat/>
    <w:rsid w:val="0058703E"/>
    <w:rPr>
      <w:rFonts w:ascii="Times New Roman" w:hAnsi="Times New Roman" w:cs="Times New Roman"/>
      <w:spacing w:val="10"/>
      <w:sz w:val="24"/>
      <w:szCs w:val="24"/>
    </w:rPr>
  </w:style>
  <w:style w:type="paragraph" w:customStyle="1" w:styleId="ConsPlusNormal">
    <w:name w:val="ConsPlusNormal"/>
    <w:uiPriority w:val="99"/>
    <w:qFormat/>
    <w:rsid w:val="0058703E"/>
    <w:pPr>
      <w:widowControl w:val="0"/>
      <w:autoSpaceDE w:val="0"/>
      <w:autoSpaceDN w:val="0"/>
    </w:pPr>
    <w:rPr>
      <w:rFonts w:ascii="Times New Roman" w:eastAsia="Times New Roman" w:hAnsi="Times New Roman"/>
      <w:sz w:val="24"/>
      <w:szCs w:val="24"/>
    </w:rPr>
  </w:style>
  <w:style w:type="paragraph" w:styleId="af2">
    <w:name w:val="List Paragraph"/>
    <w:basedOn w:val="a"/>
    <w:uiPriority w:val="99"/>
    <w:qFormat/>
    <w:rsid w:val="0058703E"/>
    <w:pPr>
      <w:widowControl w:val="0"/>
      <w:suppressAutoHyphens/>
      <w:ind w:left="720"/>
    </w:pPr>
    <w:rPr>
      <w:kern w:val="1"/>
      <w:sz w:val="28"/>
      <w:szCs w:val="28"/>
    </w:rPr>
  </w:style>
  <w:style w:type="character" w:customStyle="1" w:styleId="ab">
    <w:name w:val="Основной текст с отступом Знак"/>
    <w:basedOn w:val="a0"/>
    <w:link w:val="aa"/>
    <w:uiPriority w:val="99"/>
    <w:semiHidden/>
    <w:qFormat/>
    <w:locked/>
    <w:rsid w:val="0058703E"/>
    <w:rPr>
      <w:rFonts w:ascii="Times New Roman" w:hAnsi="Times New Roman" w:cs="Times New Roman"/>
      <w:sz w:val="24"/>
      <w:szCs w:val="24"/>
      <w:lang w:eastAsia="ru-RU"/>
    </w:rPr>
  </w:style>
  <w:style w:type="paragraph" w:styleId="af3">
    <w:name w:val="No Spacing"/>
    <w:uiPriority w:val="99"/>
    <w:qFormat/>
    <w:rsid w:val="0058703E"/>
    <w:rPr>
      <w:sz w:val="22"/>
      <w:szCs w:val="22"/>
      <w:lang w:eastAsia="en-US"/>
    </w:rPr>
  </w:style>
  <w:style w:type="paragraph" w:customStyle="1" w:styleId="11">
    <w:name w:val="Абзац списка1"/>
    <w:basedOn w:val="a"/>
    <w:uiPriority w:val="99"/>
    <w:qFormat/>
    <w:rsid w:val="0058703E"/>
    <w:pPr>
      <w:spacing w:after="200" w:line="276" w:lineRule="auto"/>
      <w:ind w:left="720"/>
      <w:contextualSpacing/>
    </w:pPr>
    <w:rPr>
      <w:rFonts w:ascii="Calibri" w:eastAsia="Calibri" w:hAnsi="Calibri"/>
      <w:sz w:val="22"/>
      <w:szCs w:val="22"/>
    </w:rPr>
  </w:style>
  <w:style w:type="paragraph" w:customStyle="1" w:styleId="12">
    <w:name w:val="Заголовок №1"/>
    <w:basedOn w:val="a"/>
    <w:qFormat/>
    <w:rsid w:val="0058703E"/>
    <w:pPr>
      <w:widowControl w:val="0"/>
      <w:spacing w:after="280"/>
      <w:jc w:val="center"/>
      <w:outlineLvl w:val="0"/>
    </w:pPr>
    <w:rPr>
      <w:b/>
      <w:bCs/>
      <w:sz w:val="28"/>
      <w:szCs w:val="28"/>
    </w:rPr>
  </w:style>
  <w:style w:type="paragraph" w:customStyle="1" w:styleId="13">
    <w:name w:val="Основной текст1"/>
    <w:basedOn w:val="a"/>
    <w:qFormat/>
    <w:rsid w:val="0058703E"/>
    <w:pPr>
      <w:widowControl w:val="0"/>
      <w:ind w:firstLine="400"/>
    </w:pPr>
    <w:rPr>
      <w:sz w:val="28"/>
      <w:szCs w:val="28"/>
    </w:rPr>
  </w:style>
  <w:style w:type="paragraph" w:customStyle="1" w:styleId="ConsPlusNonformat">
    <w:name w:val="ConsPlusNonformat"/>
    <w:qFormat/>
    <w:rsid w:val="0058703E"/>
    <w:pPr>
      <w:widowControl w:val="0"/>
      <w:suppressAutoHyphens/>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649076" TargetMode="External"/><Relationship Id="rId13" Type="http://schemas.openxmlformats.org/officeDocument/2006/relationships/hyperlink" Target="https://docs.cntd.ru/document/456055783" TargetMode="External"/><Relationship Id="rId18" Type="http://schemas.openxmlformats.org/officeDocument/2006/relationships/hyperlink" Target="https://docs.cntd.ru/document/554878261" TargetMode="External"/><Relationship Id="rId3" Type="http://schemas.openxmlformats.org/officeDocument/2006/relationships/styles" Target="styles.xml"/><Relationship Id="rId21" Type="http://schemas.openxmlformats.org/officeDocument/2006/relationships/hyperlink" Target="https://docs.cntd.ru/document/420316861" TargetMode="External"/><Relationship Id="rId7" Type="http://schemas.openxmlformats.org/officeDocument/2006/relationships/hyperlink" Target="https://docs.cntd.ru/document/565649076" TargetMode="External"/><Relationship Id="rId12" Type="http://schemas.openxmlformats.org/officeDocument/2006/relationships/hyperlink" Target="https://docs.cntd.ru/document/499084780" TargetMode="External"/><Relationship Id="rId17" Type="http://schemas.openxmlformats.org/officeDocument/2006/relationships/hyperlink" Target="https://docs.cntd.ru/document/420393916" TargetMode="External"/><Relationship Id="rId2" Type="http://schemas.openxmlformats.org/officeDocument/2006/relationships/numbering" Target="numbering.xml"/><Relationship Id="rId16" Type="http://schemas.openxmlformats.org/officeDocument/2006/relationships/hyperlink" Target="https://docs.cntd.ru/document/499002630" TargetMode="External"/><Relationship Id="rId20" Type="http://schemas.openxmlformats.org/officeDocument/2006/relationships/image" Target="NUL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cntd.ru/document/4990847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499002630" TargetMode="External"/><Relationship Id="rId23" Type="http://schemas.openxmlformats.org/officeDocument/2006/relationships/fontTable" Target="fontTable.xml"/><Relationship Id="rId10" Type="http://schemas.openxmlformats.org/officeDocument/2006/relationships/hyperlink" Target="https://docs.cntd.ru/document/420377376" TargetMode="External"/><Relationship Id="rId19" Type="http://schemas.openxmlformats.org/officeDocument/2006/relationships/hyperlink" Target="https://docs.cntd.ru/document/1200110556" TargetMode="External"/><Relationship Id="rId4" Type="http://schemas.openxmlformats.org/officeDocument/2006/relationships/settings" Target="settings.xml"/><Relationship Id="rId9" Type="http://schemas.openxmlformats.org/officeDocument/2006/relationships/hyperlink" Target="https://docs.cntd.ru/document/420377376" TargetMode="External"/><Relationship Id="rId14" Type="http://schemas.openxmlformats.org/officeDocument/2006/relationships/hyperlink" Target="https://docs.cntd.ru/document/551044014" TargetMode="External"/><Relationship Id="rId22"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4098</Words>
  <Characters>23360</Characters>
  <Application>Microsoft Office Word</Application>
  <DocSecurity>0</DocSecurity>
  <Lines>194</Lines>
  <Paragraphs>54</Paragraphs>
  <ScaleCrop>false</ScaleCrop>
  <Company>Organization</Company>
  <LinksUpToDate>false</LinksUpToDate>
  <CharactersWithSpaces>27404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Пользователь Windows</cp:lastModifiedBy>
  <cp:revision>18</cp:revision>
  <cp:lastPrinted>2021-04-19T10:21:00Z</cp:lastPrinted>
  <dcterms:created xsi:type="dcterms:W3CDTF">2019-11-18T11:12:00Z</dcterms:created>
  <dcterms:modified xsi:type="dcterms:W3CDTF">2021-05-17T10:57:00Z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1049-11.2.0.10101</vt:lpwstr>
  </property>
</Properties>
</file>