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CF6" w:rsidRPr="00CA610C" w:rsidRDefault="006B6CF6" w:rsidP="00836ECA">
      <w:pPr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</w:t>
      </w:r>
      <w:r w:rsidR="004E35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оминской" style="width:38.4pt;height:45pt;visibility:visible">
            <v:imagedata r:id="rId6" o:title=""/>
          </v:shape>
        </w:pict>
      </w:r>
      <w:r>
        <w:rPr>
          <w:noProof/>
        </w:rPr>
        <w:t xml:space="preserve">                           </w:t>
      </w:r>
    </w:p>
    <w:p w:rsidR="006B6CF6" w:rsidRPr="00114D79" w:rsidRDefault="006B6CF6" w:rsidP="00836ECA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>АДМИНИСТРАЦИЯ</w:t>
      </w:r>
    </w:p>
    <w:p w:rsidR="006B6CF6" w:rsidRPr="00114D79" w:rsidRDefault="006B6CF6" w:rsidP="00836ECA">
      <w:pPr>
        <w:jc w:val="center"/>
        <w:rPr>
          <w:b/>
          <w:sz w:val="28"/>
          <w:szCs w:val="28"/>
        </w:rPr>
      </w:pPr>
      <w:r w:rsidRPr="00114D79">
        <w:rPr>
          <w:b/>
          <w:caps/>
          <w:sz w:val="28"/>
          <w:szCs w:val="28"/>
        </w:rPr>
        <w:t xml:space="preserve">НОВОМИНСКОГО </w:t>
      </w:r>
      <w:r w:rsidRPr="00114D79">
        <w:rPr>
          <w:b/>
          <w:sz w:val="28"/>
          <w:szCs w:val="28"/>
        </w:rPr>
        <w:t>СЕЛЬСКОГО ПОСЕЛЕНИЯ</w:t>
      </w:r>
    </w:p>
    <w:p w:rsidR="006B6CF6" w:rsidRPr="00114D79" w:rsidRDefault="006B6CF6" w:rsidP="00836ECA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 xml:space="preserve">КАНЕВСКОГО РАЙОНА  </w:t>
      </w:r>
    </w:p>
    <w:p w:rsidR="006B6CF6" w:rsidRDefault="006B6CF6" w:rsidP="00836ECA">
      <w:pPr>
        <w:jc w:val="center"/>
      </w:pPr>
    </w:p>
    <w:p w:rsidR="006B6CF6" w:rsidRPr="00120B28" w:rsidRDefault="006B6CF6" w:rsidP="00836ECA">
      <w:pPr>
        <w:pStyle w:val="a3"/>
        <w:rPr>
          <w:b/>
          <w:sz w:val="32"/>
        </w:rPr>
      </w:pPr>
      <w:r>
        <w:rPr>
          <w:b/>
          <w:sz w:val="32"/>
        </w:rPr>
        <w:t>ПОСТАНОВЛЕНИЕ</w:t>
      </w:r>
    </w:p>
    <w:p w:rsidR="006B6CF6" w:rsidRDefault="006B6CF6" w:rsidP="00836ECA"/>
    <w:p w:rsidR="006B6CF6" w:rsidRPr="00114D79" w:rsidRDefault="006B6CF6" w:rsidP="00836ECA">
      <w:pPr>
        <w:jc w:val="both"/>
        <w:rPr>
          <w:sz w:val="28"/>
          <w:szCs w:val="28"/>
        </w:rPr>
      </w:pPr>
      <w:r>
        <w:rPr>
          <w:sz w:val="28"/>
          <w:szCs w:val="28"/>
        </w:rPr>
        <w:t>от 09.12.2019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145</w:t>
      </w:r>
    </w:p>
    <w:p w:rsidR="006B6CF6" w:rsidRPr="00114D79" w:rsidRDefault="006B6CF6" w:rsidP="00836ECA">
      <w:pPr>
        <w:rPr>
          <w:sz w:val="28"/>
          <w:szCs w:val="28"/>
        </w:rPr>
      </w:pPr>
    </w:p>
    <w:p w:rsidR="006B6CF6" w:rsidRDefault="006B6CF6" w:rsidP="00836ECA">
      <w:pPr>
        <w:jc w:val="center"/>
        <w:rPr>
          <w:sz w:val="28"/>
          <w:szCs w:val="28"/>
        </w:rPr>
      </w:pPr>
      <w:proofErr w:type="spellStart"/>
      <w:r w:rsidRPr="00114D79">
        <w:rPr>
          <w:sz w:val="28"/>
          <w:szCs w:val="28"/>
        </w:rPr>
        <w:t>ст-ца</w:t>
      </w:r>
      <w:proofErr w:type="spellEnd"/>
      <w:r w:rsidRPr="00114D79">
        <w:rPr>
          <w:sz w:val="28"/>
          <w:szCs w:val="28"/>
        </w:rPr>
        <w:t xml:space="preserve"> Новоминская</w:t>
      </w:r>
    </w:p>
    <w:p w:rsidR="006B6CF6" w:rsidRDefault="006B6CF6" w:rsidP="00836ECA">
      <w:pPr>
        <w:jc w:val="center"/>
        <w:rPr>
          <w:sz w:val="28"/>
          <w:szCs w:val="28"/>
        </w:rPr>
      </w:pPr>
    </w:p>
    <w:p w:rsidR="006B6CF6" w:rsidRDefault="006B6CF6" w:rsidP="00864224">
      <w:pPr>
        <w:jc w:val="center"/>
        <w:rPr>
          <w:b/>
          <w:sz w:val="28"/>
          <w:szCs w:val="28"/>
        </w:rPr>
      </w:pPr>
      <w:r w:rsidRPr="00836ECA">
        <w:rPr>
          <w:b/>
          <w:sz w:val="28"/>
          <w:szCs w:val="28"/>
        </w:rPr>
        <w:t xml:space="preserve">О Порядке </w:t>
      </w:r>
      <w:r>
        <w:rPr>
          <w:b/>
          <w:sz w:val="28"/>
          <w:szCs w:val="28"/>
        </w:rPr>
        <w:t xml:space="preserve"> </w:t>
      </w:r>
      <w:r w:rsidRPr="00836ECA">
        <w:rPr>
          <w:b/>
          <w:sz w:val="28"/>
          <w:szCs w:val="28"/>
        </w:rPr>
        <w:t>оказания консультативной и организацио</w:t>
      </w:r>
      <w:r>
        <w:rPr>
          <w:b/>
          <w:sz w:val="28"/>
          <w:szCs w:val="28"/>
        </w:rPr>
        <w:t xml:space="preserve">нной  поддержки субъектам малого </w:t>
      </w:r>
      <w:r w:rsidRPr="00836ECA">
        <w:rPr>
          <w:b/>
          <w:sz w:val="28"/>
          <w:szCs w:val="28"/>
        </w:rPr>
        <w:t xml:space="preserve">и среднего предпринимательства на территории Новоминского </w:t>
      </w:r>
      <w:r>
        <w:rPr>
          <w:b/>
          <w:sz w:val="28"/>
          <w:szCs w:val="28"/>
        </w:rPr>
        <w:t xml:space="preserve">   </w:t>
      </w:r>
      <w:r w:rsidRPr="00836ECA">
        <w:rPr>
          <w:b/>
          <w:sz w:val="28"/>
          <w:szCs w:val="28"/>
        </w:rPr>
        <w:t>сельского поселения</w:t>
      </w:r>
    </w:p>
    <w:p w:rsidR="00A9074D" w:rsidRPr="00836ECA" w:rsidRDefault="00A9074D" w:rsidP="008642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в редакции № 82 от 26.06.2020)</w:t>
      </w:r>
    </w:p>
    <w:p w:rsidR="006B6CF6" w:rsidRDefault="006B6CF6" w:rsidP="00836ECA">
      <w:pPr>
        <w:jc w:val="center"/>
        <w:rPr>
          <w:sz w:val="28"/>
          <w:szCs w:val="28"/>
        </w:rPr>
      </w:pPr>
    </w:p>
    <w:p w:rsidR="006B6CF6" w:rsidRPr="00114D79" w:rsidRDefault="006B6CF6" w:rsidP="00836ECA">
      <w:pPr>
        <w:jc w:val="center"/>
        <w:rPr>
          <w:sz w:val="28"/>
          <w:szCs w:val="28"/>
        </w:rPr>
      </w:pPr>
    </w:p>
    <w:p w:rsidR="006B6CF6" w:rsidRPr="00864224" w:rsidRDefault="006B6CF6" w:rsidP="00864224">
      <w:pPr>
        <w:pStyle w:val="a3"/>
        <w:spacing w:line="276" w:lineRule="auto"/>
        <w:jc w:val="right"/>
        <w:rPr>
          <w:sz w:val="24"/>
          <w:szCs w:val="24"/>
        </w:rPr>
      </w:pPr>
      <w:r w:rsidRPr="006B21D5">
        <w:t xml:space="preserve">                                                                                                                    </w:t>
      </w:r>
      <w:r>
        <w:rPr>
          <w:szCs w:val="28"/>
        </w:rPr>
        <w:t xml:space="preserve"> </w:t>
      </w:r>
    </w:p>
    <w:p w:rsidR="006B6CF6" w:rsidRDefault="006B6CF6" w:rsidP="00836ECA">
      <w:pPr>
        <w:ind w:firstLine="708"/>
        <w:jc w:val="both"/>
        <w:rPr>
          <w:sz w:val="28"/>
          <w:szCs w:val="28"/>
        </w:rPr>
      </w:pPr>
      <w:proofErr w:type="gramStart"/>
      <w:r w:rsidRPr="00836ECA">
        <w:rPr>
          <w:sz w:val="28"/>
          <w:szCs w:val="28"/>
        </w:rPr>
        <w:t xml:space="preserve">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 территории Новоминского сельского поселения Каневского района, а также во исполнение Федерального закона от 24.07.2007 №209-ФЗ «О развитии малого и среднего предпринимательства в Российской Федерации», руководствуясь Федеральным законом от 06.10.2003 г. №131-ФЗ «Об общих принципах организации местного самоуправления в Российской Федерации,,  </w:t>
      </w:r>
      <w:proofErr w:type="gramEnd"/>
      <w:r w:rsidRPr="00836ECA">
        <w:rPr>
          <w:sz w:val="28"/>
          <w:szCs w:val="28"/>
        </w:rPr>
        <w:t>Уставом Новоминского сельского поселения Каневского района</w:t>
      </w:r>
      <w:r>
        <w:rPr>
          <w:sz w:val="28"/>
          <w:szCs w:val="28"/>
        </w:rPr>
        <w:t>,</w:t>
      </w:r>
    </w:p>
    <w:p w:rsidR="006B6CF6" w:rsidRPr="00836ECA" w:rsidRDefault="006B6CF6" w:rsidP="00CA6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</w:t>
      </w:r>
      <w:r w:rsidRPr="00836ECA">
        <w:rPr>
          <w:sz w:val="28"/>
          <w:szCs w:val="28"/>
        </w:rPr>
        <w:t xml:space="preserve">: </w:t>
      </w:r>
    </w:p>
    <w:p w:rsidR="006B6CF6" w:rsidRPr="00836ECA" w:rsidRDefault="006B6CF6" w:rsidP="006B21D5">
      <w:pPr>
        <w:tabs>
          <w:tab w:val="decimal" w:pos="426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ab/>
      </w:r>
      <w:r w:rsidRPr="00836ECA">
        <w:rPr>
          <w:sz w:val="28"/>
          <w:szCs w:val="28"/>
        </w:rPr>
        <w:tab/>
        <w:t xml:space="preserve">1. Утвердить Порядок оказания консультативной и организационной поддержки субъектам малого и среднего предпринимательства на территории Новоминского сельского </w:t>
      </w:r>
      <w:r>
        <w:rPr>
          <w:sz w:val="28"/>
          <w:szCs w:val="28"/>
        </w:rPr>
        <w:t>поселения Каневского района согласно приложению</w:t>
      </w:r>
      <w:r w:rsidRPr="00836ECA">
        <w:rPr>
          <w:sz w:val="28"/>
          <w:szCs w:val="28"/>
        </w:rPr>
        <w:t>.</w:t>
      </w:r>
    </w:p>
    <w:p w:rsidR="006B6CF6" w:rsidRPr="00836ECA" w:rsidRDefault="006B6CF6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(Власенко)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</w:t>
      </w:r>
      <w:r w:rsidRPr="00836ECA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</w:t>
      </w:r>
      <w:r w:rsidRPr="00836ECA">
        <w:rPr>
          <w:sz w:val="28"/>
          <w:szCs w:val="28"/>
        </w:rPr>
        <w:t xml:space="preserve">Новоминского сельского поселения. </w:t>
      </w:r>
    </w:p>
    <w:p w:rsidR="006B6CF6" w:rsidRDefault="006B6CF6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3. </w:t>
      </w:r>
      <w:proofErr w:type="gramStart"/>
      <w:r w:rsidRPr="00836ECA">
        <w:rPr>
          <w:sz w:val="28"/>
          <w:szCs w:val="28"/>
        </w:rPr>
        <w:t>Контроль за</w:t>
      </w:r>
      <w:proofErr w:type="gramEnd"/>
      <w:r w:rsidRPr="00836ECA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возложить на заместителя главы </w:t>
      </w:r>
      <w:proofErr w:type="spellStart"/>
      <w:r>
        <w:rPr>
          <w:sz w:val="28"/>
          <w:szCs w:val="28"/>
        </w:rPr>
        <w:t>Новоминсого</w:t>
      </w:r>
      <w:proofErr w:type="spellEnd"/>
      <w:r>
        <w:rPr>
          <w:sz w:val="28"/>
          <w:szCs w:val="28"/>
        </w:rPr>
        <w:t xml:space="preserve"> сельского поселения Я.Я.Коркишко.</w:t>
      </w:r>
    </w:p>
    <w:p w:rsidR="006B6CF6" w:rsidRPr="00836ECA" w:rsidRDefault="006B6CF6" w:rsidP="006B21D5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после его официального опубликования.</w:t>
      </w:r>
    </w:p>
    <w:p w:rsidR="006B6CF6" w:rsidRPr="00836ECA" w:rsidRDefault="006B6CF6" w:rsidP="006B21D5">
      <w:pPr>
        <w:tabs>
          <w:tab w:val="decimal" w:pos="709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ab/>
      </w: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   </w:t>
      </w: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36ECA">
        <w:rPr>
          <w:sz w:val="28"/>
          <w:szCs w:val="28"/>
        </w:rPr>
        <w:t xml:space="preserve">лава Новоминского сельского </w:t>
      </w: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Каневского района</w:t>
      </w:r>
      <w:r w:rsidRPr="00836E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</w:t>
      </w:r>
      <w:proofErr w:type="spellStart"/>
      <w:r>
        <w:rPr>
          <w:sz w:val="28"/>
          <w:szCs w:val="28"/>
        </w:rPr>
        <w:t>А.В.Плахутин</w:t>
      </w:r>
      <w:proofErr w:type="spellEnd"/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Pr="00836ECA" w:rsidRDefault="006B6CF6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B6CF6" w:rsidRDefault="006B6CF6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ПРИЛОЖЕНИЕ</w:t>
      </w:r>
    </w:p>
    <w:p w:rsidR="006B6CF6" w:rsidRDefault="006B6CF6" w:rsidP="006B21D5">
      <w:pPr>
        <w:ind w:left="5529"/>
        <w:rPr>
          <w:sz w:val="28"/>
          <w:szCs w:val="28"/>
        </w:rPr>
      </w:pPr>
    </w:p>
    <w:p w:rsidR="006B6CF6" w:rsidRPr="00836ECA" w:rsidRDefault="006B6CF6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УТВЕРЖДЕНО</w:t>
      </w:r>
    </w:p>
    <w:p w:rsidR="006B6CF6" w:rsidRPr="00836ECA" w:rsidRDefault="006B6CF6" w:rsidP="00CA610C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B6CF6" w:rsidRPr="00836ECA" w:rsidRDefault="006B6CF6" w:rsidP="00836ECA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36ECA">
        <w:rPr>
          <w:sz w:val="28"/>
          <w:szCs w:val="28"/>
        </w:rPr>
        <w:t>Новоминского сельского поселения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>Каневского района</w:t>
      </w:r>
    </w:p>
    <w:p w:rsidR="006B6CF6" w:rsidRPr="00836ECA" w:rsidRDefault="006B6CF6" w:rsidP="006B21D5">
      <w:pPr>
        <w:ind w:left="5529"/>
        <w:rPr>
          <w:sz w:val="28"/>
          <w:szCs w:val="28"/>
        </w:rPr>
      </w:pPr>
      <w:proofErr w:type="spellStart"/>
      <w:r>
        <w:rPr>
          <w:sz w:val="28"/>
          <w:szCs w:val="28"/>
        </w:rPr>
        <w:t>о</w:t>
      </w:r>
      <w:r w:rsidRPr="00836ECA">
        <w:rPr>
          <w:sz w:val="28"/>
          <w:szCs w:val="28"/>
        </w:rPr>
        <w:t>т</w:t>
      </w:r>
      <w:bookmarkStart w:id="0" w:name="_GoBack"/>
      <w:bookmarkEnd w:id="0"/>
      <w:r>
        <w:rPr>
          <w:sz w:val="28"/>
          <w:szCs w:val="28"/>
        </w:rPr>
        <w:t>_______________№</w:t>
      </w:r>
      <w:proofErr w:type="spellEnd"/>
      <w:r>
        <w:rPr>
          <w:sz w:val="28"/>
          <w:szCs w:val="28"/>
        </w:rPr>
        <w:t xml:space="preserve"> ____</w:t>
      </w:r>
    </w:p>
    <w:p w:rsidR="006B6CF6" w:rsidRPr="00836ECA" w:rsidRDefault="006B6CF6" w:rsidP="006B21D5">
      <w:pPr>
        <w:tabs>
          <w:tab w:val="left" w:pos="5954"/>
        </w:tabs>
        <w:jc w:val="right"/>
        <w:rPr>
          <w:sz w:val="28"/>
          <w:szCs w:val="28"/>
        </w:rPr>
      </w:pPr>
    </w:p>
    <w:p w:rsidR="006B6CF6" w:rsidRPr="00836ECA" w:rsidRDefault="006B6CF6" w:rsidP="006B21D5">
      <w:pPr>
        <w:jc w:val="right"/>
        <w:rPr>
          <w:sz w:val="28"/>
          <w:szCs w:val="28"/>
        </w:rPr>
      </w:pPr>
    </w:p>
    <w:p w:rsidR="006B6CF6" w:rsidRPr="00836ECA" w:rsidRDefault="006B6CF6" w:rsidP="006B21D5">
      <w:pPr>
        <w:jc w:val="center"/>
        <w:rPr>
          <w:sz w:val="28"/>
          <w:szCs w:val="28"/>
        </w:rPr>
      </w:pPr>
      <w:r w:rsidRPr="00836ECA">
        <w:rPr>
          <w:sz w:val="28"/>
          <w:szCs w:val="28"/>
        </w:rPr>
        <w:t xml:space="preserve">  ПОРЯДОК</w:t>
      </w:r>
    </w:p>
    <w:p w:rsidR="006B6CF6" w:rsidRPr="00836ECA" w:rsidRDefault="006B6CF6" w:rsidP="006B21D5">
      <w:pPr>
        <w:jc w:val="center"/>
        <w:rPr>
          <w:sz w:val="28"/>
          <w:szCs w:val="28"/>
        </w:rPr>
      </w:pPr>
      <w:r w:rsidRPr="00836ECA">
        <w:rPr>
          <w:sz w:val="28"/>
          <w:szCs w:val="28"/>
        </w:rPr>
        <w:t>оказания консультативной и организационной поддержки субъектам малого и среднего предпринимательства на территории Новоминского сельского поселения Каневского района</w:t>
      </w:r>
    </w:p>
    <w:p w:rsidR="006B6CF6" w:rsidRPr="00836ECA" w:rsidRDefault="006B6CF6">
      <w:pPr>
        <w:rPr>
          <w:sz w:val="28"/>
          <w:szCs w:val="28"/>
        </w:rPr>
      </w:pPr>
    </w:p>
    <w:p w:rsidR="006B6CF6" w:rsidRDefault="006B6CF6" w:rsidP="006B21D5">
      <w:pPr>
        <w:ind w:firstLine="709"/>
        <w:jc w:val="both"/>
        <w:rPr>
          <w:sz w:val="28"/>
          <w:szCs w:val="28"/>
          <w:lang w:eastAsia="ar-SA"/>
        </w:rPr>
      </w:pPr>
      <w:r w:rsidRPr="00836ECA">
        <w:rPr>
          <w:sz w:val="28"/>
          <w:szCs w:val="28"/>
        </w:rPr>
        <w:t xml:space="preserve">1. Настоящий Порядок разработан в соответствии со статьей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36ECA">
          <w:rPr>
            <w:sz w:val="28"/>
            <w:szCs w:val="28"/>
          </w:rPr>
          <w:t>2007 г</w:t>
        </w:r>
      </w:smartTag>
      <w:r w:rsidRPr="00836ECA">
        <w:rPr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Pr="00836ECA">
        <w:rPr>
          <w:sz w:val="28"/>
          <w:szCs w:val="28"/>
          <w:lang w:eastAsia="ar-SA"/>
        </w:rPr>
        <w:t xml:space="preserve"> 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 территории Новоминского сельского поселения Каневского района.</w:t>
      </w:r>
    </w:p>
    <w:p w:rsidR="00A9074D" w:rsidRDefault="00A9074D" w:rsidP="00A90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«2. </w:t>
      </w:r>
      <w:r w:rsidRPr="00836ECA">
        <w:rPr>
          <w:sz w:val="28"/>
          <w:szCs w:val="28"/>
        </w:rPr>
        <w:t>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A9074D" w:rsidRDefault="00A9074D" w:rsidP="00A90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 принципами и целями </w:t>
      </w:r>
      <w:r w:rsidRPr="006C1107">
        <w:rPr>
          <w:sz w:val="28"/>
          <w:szCs w:val="28"/>
        </w:rPr>
        <w:t>оказания консультационной и организационной поддержки субъектам малого и среднего предпринимательства являются:</w:t>
      </w:r>
    </w:p>
    <w:p w:rsidR="00A9074D" w:rsidRDefault="00A9074D" w:rsidP="00A90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заявительный порядок обращения субъектов мало и среднего предпринимательства за оказанием поддержки;</w:t>
      </w:r>
    </w:p>
    <w:p w:rsidR="00A9074D" w:rsidRDefault="00A9074D" w:rsidP="00A90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равный доступ субъектов мало и среднего предпринимательства, соответствующих критериям, предусмотренным федеральными программами развития субъектов мало и среднего предпринимательства, региональными программами развития субъектов мало и среднего предпринимательства, к участию в соответствующих программах;</w:t>
      </w:r>
    </w:p>
    <w:p w:rsidR="00A9074D" w:rsidRDefault="00A9074D" w:rsidP="00A90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поддержки с соблюдением требований, установленных Федеральным законом от 26 июля 2006 года № 135-ФЗ «О защите конкуренции»;</w:t>
      </w:r>
    </w:p>
    <w:p w:rsidR="00A9074D" w:rsidRPr="006C1107" w:rsidRDefault="00A9074D" w:rsidP="00A907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открытость процедур оказания поддержки;</w:t>
      </w:r>
    </w:p>
    <w:p w:rsidR="00A9074D" w:rsidRDefault="00A9074D" w:rsidP="00A9074D">
      <w:pPr>
        <w:ind w:firstLine="709"/>
        <w:jc w:val="both"/>
        <w:rPr>
          <w:sz w:val="28"/>
          <w:szCs w:val="28"/>
        </w:rPr>
      </w:pPr>
      <w:proofErr w:type="gramStart"/>
      <w:r w:rsidRPr="006C1107">
        <w:rPr>
          <w:sz w:val="28"/>
          <w:szCs w:val="28"/>
        </w:rPr>
        <w:t>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предпринимательства;</w:t>
      </w:r>
      <w:r w:rsidRPr="006C1107">
        <w:rPr>
          <w:sz w:val="28"/>
          <w:szCs w:val="28"/>
        </w:rPr>
        <w:br/>
        <w:t xml:space="preserve">           содействие в повышении правовой культуры субъектов малого и </w:t>
      </w:r>
      <w:r w:rsidRPr="006C1107">
        <w:rPr>
          <w:sz w:val="28"/>
          <w:szCs w:val="28"/>
        </w:rPr>
        <w:lastRenderedPageBreak/>
        <w:t>среднего предпринимательства;</w:t>
      </w:r>
      <w:r w:rsidRPr="006C1107">
        <w:rPr>
          <w:sz w:val="28"/>
          <w:szCs w:val="28"/>
        </w:rPr>
        <w:br/>
        <w:t xml:space="preserve">           содействие субъектам малого и среднего предпринимательства в поиске деловых партнеров, как на территории поселения, так и за ее пределами.</w:t>
      </w:r>
      <w:proofErr w:type="gramEnd"/>
    </w:p>
    <w:p w:rsidR="00A9074D" w:rsidRDefault="00A9074D" w:rsidP="00A90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Абзац 3 пункта 4 Порядка (Приложение к постановлению) изложить в следующей редакции:</w:t>
      </w:r>
    </w:p>
    <w:p w:rsidR="00A9074D" w:rsidRDefault="00A9074D" w:rsidP="00A90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</w:t>
      </w:r>
      <w:r w:rsidRPr="00A017CD">
        <w:rPr>
          <w:sz w:val="28"/>
          <w:szCs w:val="28"/>
        </w:rPr>
        <w:t>Консультационная и организационная поддержка оказывается всем субъектам малого и среднего предпринимательства.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администрацией  </w:t>
      </w:r>
      <w:r w:rsidRPr="00836ECA">
        <w:rPr>
          <w:bCs/>
          <w:sz w:val="28"/>
          <w:szCs w:val="28"/>
          <w:lang w:eastAsia="ar-SA"/>
        </w:rPr>
        <w:t xml:space="preserve">Новоминского сельского поселения. Такая некоммерческая организация будет  являться  </w:t>
      </w:r>
      <w:r w:rsidRPr="00836ECA">
        <w:rPr>
          <w:sz w:val="28"/>
          <w:szCs w:val="28"/>
        </w:rPr>
        <w:t xml:space="preserve">уполномоченным органом администрации  </w:t>
      </w:r>
      <w:r w:rsidRPr="00836ECA">
        <w:rPr>
          <w:bCs/>
          <w:sz w:val="28"/>
          <w:szCs w:val="28"/>
          <w:lang w:eastAsia="ar-SA"/>
        </w:rPr>
        <w:t xml:space="preserve">Новоминского сельского поселения в предоставлении консультативной и организационной поддержки </w:t>
      </w:r>
      <w:r w:rsidRPr="00836ECA">
        <w:rPr>
          <w:sz w:val="28"/>
          <w:szCs w:val="28"/>
        </w:rPr>
        <w:t>субъектам малого</w:t>
      </w:r>
      <w:r>
        <w:rPr>
          <w:sz w:val="28"/>
          <w:szCs w:val="28"/>
        </w:rPr>
        <w:t xml:space="preserve"> и среднего предпринимательства».</w:t>
      </w:r>
    </w:p>
    <w:p w:rsidR="00A9074D" w:rsidRDefault="00A9074D" w:rsidP="00A90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Порядок (Приложение к постановлению) дополнить пунктом 9 следующего содержания:</w:t>
      </w:r>
    </w:p>
    <w:p w:rsidR="00A9074D" w:rsidRPr="00E90C19" w:rsidRDefault="00A9074D" w:rsidP="00A9074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«9. </w:t>
      </w:r>
      <w:r w:rsidRPr="00E90C19">
        <w:rPr>
          <w:rStyle w:val="blk"/>
          <w:sz w:val="28"/>
          <w:szCs w:val="28"/>
        </w:rPr>
        <w:t>Поддержка не может оказываться в отношении субъектов малого и среднего предпринимательства:</w:t>
      </w:r>
    </w:p>
    <w:p w:rsidR="00A9074D" w:rsidRPr="00E90C19" w:rsidRDefault="00A9074D" w:rsidP="00A9074D">
      <w:pPr>
        <w:ind w:firstLine="540"/>
        <w:jc w:val="both"/>
        <w:rPr>
          <w:sz w:val="28"/>
          <w:szCs w:val="28"/>
        </w:rPr>
      </w:pPr>
      <w:bookmarkStart w:id="1" w:name="dst100139"/>
      <w:bookmarkEnd w:id="1"/>
      <w:r w:rsidRPr="00E90C19">
        <w:rPr>
          <w:rStyle w:val="blk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9074D" w:rsidRPr="00E90C19" w:rsidRDefault="00A9074D" w:rsidP="00A9074D">
      <w:pPr>
        <w:ind w:firstLine="540"/>
        <w:jc w:val="both"/>
        <w:rPr>
          <w:sz w:val="28"/>
          <w:szCs w:val="28"/>
        </w:rPr>
      </w:pPr>
      <w:bookmarkStart w:id="2" w:name="dst100140"/>
      <w:bookmarkEnd w:id="2"/>
      <w:r w:rsidRPr="00E90C19">
        <w:rPr>
          <w:rStyle w:val="blk"/>
          <w:sz w:val="28"/>
          <w:szCs w:val="28"/>
        </w:rPr>
        <w:t>2) являющихся участниками соглашений о разделе продукции;</w:t>
      </w:r>
    </w:p>
    <w:p w:rsidR="00A9074D" w:rsidRPr="00E90C19" w:rsidRDefault="00A9074D" w:rsidP="00A9074D">
      <w:pPr>
        <w:ind w:firstLine="540"/>
        <w:jc w:val="both"/>
        <w:rPr>
          <w:sz w:val="28"/>
          <w:szCs w:val="28"/>
        </w:rPr>
      </w:pPr>
      <w:bookmarkStart w:id="3" w:name="dst100141"/>
      <w:bookmarkEnd w:id="3"/>
      <w:r w:rsidRPr="00E90C19">
        <w:rPr>
          <w:rStyle w:val="blk"/>
          <w:sz w:val="28"/>
          <w:szCs w:val="28"/>
        </w:rPr>
        <w:t xml:space="preserve">3) </w:t>
      </w:r>
      <w:proofErr w:type="gramStart"/>
      <w:r w:rsidRPr="00E90C19">
        <w:rPr>
          <w:rStyle w:val="blk"/>
          <w:sz w:val="28"/>
          <w:szCs w:val="28"/>
        </w:rPr>
        <w:t>осуществляющих</w:t>
      </w:r>
      <w:proofErr w:type="gramEnd"/>
      <w:r w:rsidRPr="00E90C19">
        <w:rPr>
          <w:rStyle w:val="blk"/>
          <w:sz w:val="28"/>
          <w:szCs w:val="28"/>
        </w:rPr>
        <w:t xml:space="preserve"> предпринимательскую деятельность в сфере игорного бизнеса;</w:t>
      </w:r>
    </w:p>
    <w:p w:rsidR="00A9074D" w:rsidRPr="00E90C19" w:rsidRDefault="00A9074D" w:rsidP="00A9074D">
      <w:pPr>
        <w:ind w:firstLine="540"/>
        <w:jc w:val="both"/>
        <w:rPr>
          <w:sz w:val="28"/>
          <w:szCs w:val="28"/>
        </w:rPr>
      </w:pPr>
      <w:bookmarkStart w:id="4" w:name="dst100142"/>
      <w:bookmarkEnd w:id="4"/>
      <w:r w:rsidRPr="00E90C19">
        <w:rPr>
          <w:rStyle w:val="blk"/>
          <w:sz w:val="28"/>
          <w:szCs w:val="28"/>
        </w:rPr>
        <w:t xml:space="preserve">4) являющихся в порядке, установленном </w:t>
      </w:r>
      <w:hyperlink r:id="rId7" w:anchor="dst100030" w:history="1">
        <w:r w:rsidRPr="00E90C19">
          <w:rPr>
            <w:rStyle w:val="aa"/>
            <w:color w:val="auto"/>
            <w:sz w:val="28"/>
            <w:szCs w:val="28"/>
            <w:u w:val="none"/>
          </w:rPr>
          <w:t>законодательством</w:t>
        </w:r>
      </w:hyperlink>
      <w:r w:rsidRPr="00E90C19">
        <w:rPr>
          <w:rStyle w:val="blk"/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A9074D" w:rsidRPr="00E90C19" w:rsidRDefault="00A9074D" w:rsidP="00A9074D">
      <w:pPr>
        <w:ind w:firstLine="540"/>
        <w:jc w:val="both"/>
        <w:rPr>
          <w:sz w:val="28"/>
          <w:szCs w:val="28"/>
        </w:rPr>
      </w:pPr>
      <w:bookmarkStart w:id="5" w:name="dst100258"/>
      <w:bookmarkStart w:id="6" w:name="dst100144"/>
      <w:bookmarkEnd w:id="5"/>
      <w:bookmarkEnd w:id="6"/>
      <w:r w:rsidRPr="00E90C19">
        <w:rPr>
          <w:rStyle w:val="blk"/>
          <w:sz w:val="28"/>
          <w:szCs w:val="28"/>
        </w:rPr>
        <w:t xml:space="preserve">В </w:t>
      </w:r>
      <w:proofErr w:type="gramStart"/>
      <w:r w:rsidRPr="00E90C19">
        <w:rPr>
          <w:rStyle w:val="blk"/>
          <w:sz w:val="28"/>
          <w:szCs w:val="28"/>
        </w:rPr>
        <w:t>оказании</w:t>
      </w:r>
      <w:proofErr w:type="gramEnd"/>
      <w:r w:rsidRPr="00E90C19">
        <w:rPr>
          <w:rStyle w:val="blk"/>
          <w:sz w:val="28"/>
          <w:szCs w:val="28"/>
        </w:rPr>
        <w:t xml:space="preserve"> поддержки должно быть отказано в случае, если:</w:t>
      </w:r>
    </w:p>
    <w:p w:rsidR="00A9074D" w:rsidRPr="00E90C19" w:rsidRDefault="00A9074D" w:rsidP="00A9074D">
      <w:pPr>
        <w:ind w:firstLine="540"/>
        <w:jc w:val="both"/>
        <w:rPr>
          <w:sz w:val="28"/>
          <w:szCs w:val="28"/>
        </w:rPr>
      </w:pPr>
      <w:bookmarkStart w:id="7" w:name="dst100259"/>
      <w:bookmarkEnd w:id="7"/>
      <w:r w:rsidRPr="00E90C19">
        <w:rPr>
          <w:rStyle w:val="blk"/>
          <w:sz w:val="28"/>
          <w:szCs w:val="28"/>
        </w:rP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A9074D" w:rsidRPr="00E90C19" w:rsidRDefault="00A9074D" w:rsidP="00A9074D">
      <w:pPr>
        <w:ind w:firstLine="540"/>
        <w:jc w:val="both"/>
        <w:rPr>
          <w:sz w:val="28"/>
          <w:szCs w:val="28"/>
        </w:rPr>
      </w:pPr>
      <w:bookmarkStart w:id="8" w:name="dst100146"/>
      <w:bookmarkEnd w:id="8"/>
      <w:r w:rsidRPr="00E90C19">
        <w:rPr>
          <w:rStyle w:val="blk"/>
          <w:sz w:val="28"/>
          <w:szCs w:val="28"/>
        </w:rPr>
        <w:t>2) не выполнены условия оказания поддержки;</w:t>
      </w:r>
    </w:p>
    <w:p w:rsidR="00A9074D" w:rsidRPr="00E90C19" w:rsidRDefault="00A9074D" w:rsidP="00A9074D">
      <w:pPr>
        <w:ind w:firstLine="540"/>
        <w:jc w:val="both"/>
        <w:rPr>
          <w:sz w:val="28"/>
          <w:szCs w:val="28"/>
        </w:rPr>
      </w:pPr>
      <w:bookmarkStart w:id="9" w:name="dst100260"/>
      <w:bookmarkEnd w:id="9"/>
      <w:r w:rsidRPr="00E90C19">
        <w:rPr>
          <w:rStyle w:val="blk"/>
          <w:sz w:val="28"/>
          <w:szCs w:val="28"/>
        </w:rPr>
        <w:t xml:space="preserve">3) ранее в отношении заявителя - субъекта малого и среднего предпринимательства было принято решение об оказании аналогичной поддержки (поддержки, </w:t>
      </w:r>
      <w:proofErr w:type="gramStart"/>
      <w:r w:rsidRPr="00E90C19">
        <w:rPr>
          <w:rStyle w:val="blk"/>
          <w:sz w:val="28"/>
          <w:szCs w:val="28"/>
        </w:rPr>
        <w:t>условия</w:t>
      </w:r>
      <w:proofErr w:type="gramEnd"/>
      <w:r w:rsidRPr="00E90C19">
        <w:rPr>
          <w:rStyle w:val="blk"/>
          <w:sz w:val="28"/>
          <w:szCs w:val="28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A9074D" w:rsidRPr="00836ECA" w:rsidRDefault="00A9074D" w:rsidP="00A9074D">
      <w:pPr>
        <w:ind w:firstLine="540"/>
        <w:jc w:val="both"/>
        <w:rPr>
          <w:sz w:val="28"/>
          <w:szCs w:val="28"/>
        </w:rPr>
      </w:pPr>
      <w:bookmarkStart w:id="10" w:name="dst100148"/>
      <w:bookmarkEnd w:id="10"/>
      <w:r w:rsidRPr="00E90C19">
        <w:rPr>
          <w:rStyle w:val="blk"/>
          <w:sz w:val="28"/>
          <w:szCs w:val="28"/>
        </w:rPr>
        <w:t>4) с момента признания субъекта малого и среднего предпринимательства</w:t>
      </w:r>
      <w:r>
        <w:rPr>
          <w:rStyle w:val="blk"/>
          <w:sz w:val="28"/>
          <w:szCs w:val="28"/>
        </w:rPr>
        <w:t xml:space="preserve">, </w:t>
      </w:r>
      <w:r w:rsidRPr="00E90C19">
        <w:rPr>
          <w:rStyle w:val="blk"/>
          <w:sz w:val="28"/>
          <w:szCs w:val="28"/>
        </w:rPr>
        <w:t xml:space="preserve"> допустившим нарушение порядка и условий оказания поддержки, в том числе </w:t>
      </w:r>
      <w:r w:rsidRPr="00E90C19">
        <w:rPr>
          <w:rStyle w:val="blk"/>
          <w:sz w:val="28"/>
          <w:szCs w:val="28"/>
        </w:rPr>
        <w:lastRenderedPageBreak/>
        <w:t>не обеспечившим целевого использования средств поддержки, прошло менее чем три года</w:t>
      </w:r>
      <w:proofErr w:type="gramStart"/>
      <w:r w:rsidRPr="00E90C19">
        <w:rPr>
          <w:rStyle w:val="blk"/>
          <w:sz w:val="28"/>
          <w:szCs w:val="28"/>
        </w:rPr>
        <w:t>.</w:t>
      </w:r>
      <w:proofErr w:type="gramEnd"/>
      <w:r>
        <w:rPr>
          <w:rStyle w:val="blk"/>
          <w:sz w:val="28"/>
          <w:szCs w:val="28"/>
        </w:rPr>
        <w:t>».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3. </w:t>
      </w:r>
      <w:proofErr w:type="gramStart"/>
      <w:r w:rsidRPr="00836ECA">
        <w:rPr>
          <w:sz w:val="28"/>
          <w:szCs w:val="28"/>
        </w:rPr>
        <w:t xml:space="preserve">Консультативная и организационная поддержка субъектам малого и среднего предпринимательства оказывается в целях разъяснения федерального, краевого законодательства, нормативно-правовых актов органов местного самоуправления муниципального образования </w:t>
      </w:r>
      <w:r w:rsidRPr="00836ECA">
        <w:rPr>
          <w:bCs/>
          <w:sz w:val="28"/>
          <w:szCs w:val="28"/>
          <w:lang w:eastAsia="ar-SA"/>
        </w:rPr>
        <w:t>на территории  Новоминского сельского поселения</w:t>
      </w:r>
      <w:r w:rsidRPr="00836ECA">
        <w:rPr>
          <w:sz w:val="28"/>
          <w:szCs w:val="28"/>
        </w:rPr>
        <w:t xml:space="preserve">, а также вопросов, касающихся налогообложения, регистрации, аренды муниципального имущества, финансовой и иной поддержки, оказываемой субъектам малого и среднего предпринимательства </w:t>
      </w:r>
      <w:r w:rsidRPr="00836ECA">
        <w:rPr>
          <w:bCs/>
          <w:sz w:val="28"/>
          <w:szCs w:val="28"/>
          <w:lang w:eastAsia="ar-SA"/>
        </w:rPr>
        <w:t>на территории Новоминского сельского поселения</w:t>
      </w:r>
      <w:r w:rsidRPr="00836ECA">
        <w:rPr>
          <w:sz w:val="28"/>
          <w:szCs w:val="28"/>
        </w:rPr>
        <w:t>.</w:t>
      </w:r>
      <w:proofErr w:type="gramEnd"/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4. Консультативная и организационная поддержка субъектам малого и среднего предпринимательства оказывается администрацией Новоминского сельского поселения в форме: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консультаций по вопросам, касающимся деятельности субъектов малого предпринимательства на территории Новоминского сельского поселения;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соблюдения трудового законодательства; 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лицензирования отдельных видов деятельности;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налогообложения;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ценообразования;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порядка организации торговли и бытового обслуживания;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аренды муниципального имущества и земельных участков;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участие в конкурсах на размещение муниципального заказа;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создания ассоциаций (союзов) субъектов малого и среднего предпринимательства;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и развитием малого бизнеса;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опубликования информационных и аналитических материалов по указанной тематике в средствах массовой информации и размещения их на официальном сайте администрации </w:t>
      </w:r>
      <w:r w:rsidRPr="00836ECA">
        <w:rPr>
          <w:bCs/>
          <w:sz w:val="28"/>
          <w:szCs w:val="28"/>
          <w:lang w:eastAsia="ar-SA"/>
        </w:rPr>
        <w:t>Новоминского сельского поселения</w:t>
      </w:r>
      <w:r w:rsidRPr="00836ECA">
        <w:rPr>
          <w:sz w:val="28"/>
          <w:szCs w:val="28"/>
        </w:rPr>
        <w:t>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издания соответствующих сборников, брошюр;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проведения конференций, семинаров, «круглых столов» по вопросам малого и среднего предпринимательства;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предоставления необходимой документации её разъяснения при проведении конкурсов, направленных на поддержку малого и среднего предпринимательства;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развития инфраструктуры поддержки малого и среднего предпринимательства на территории </w:t>
      </w:r>
      <w:r w:rsidRPr="00836ECA">
        <w:rPr>
          <w:bCs/>
          <w:sz w:val="28"/>
          <w:szCs w:val="28"/>
          <w:lang w:eastAsia="ar-SA"/>
        </w:rPr>
        <w:t>Новоминского сельского поселения</w:t>
      </w:r>
      <w:r w:rsidRPr="00836ECA">
        <w:rPr>
          <w:sz w:val="28"/>
          <w:szCs w:val="28"/>
        </w:rPr>
        <w:t>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</w:t>
      </w:r>
      <w:r w:rsidRPr="00836ECA">
        <w:rPr>
          <w:sz w:val="28"/>
          <w:szCs w:val="28"/>
        </w:rPr>
        <w:lastRenderedPageBreak/>
        <w:t xml:space="preserve">администрацией  </w:t>
      </w:r>
      <w:r w:rsidRPr="00836ECA">
        <w:rPr>
          <w:bCs/>
          <w:sz w:val="28"/>
          <w:szCs w:val="28"/>
          <w:lang w:eastAsia="ar-SA"/>
        </w:rPr>
        <w:t xml:space="preserve">Новоминского сельского поселения. Такая некоммерческая организация будет  являться  </w:t>
      </w:r>
      <w:r w:rsidRPr="00836ECA">
        <w:rPr>
          <w:sz w:val="28"/>
          <w:szCs w:val="28"/>
        </w:rPr>
        <w:t xml:space="preserve">уполномоченным органом администрации  </w:t>
      </w:r>
      <w:r w:rsidRPr="00836ECA">
        <w:rPr>
          <w:bCs/>
          <w:sz w:val="28"/>
          <w:szCs w:val="28"/>
          <w:lang w:eastAsia="ar-SA"/>
        </w:rPr>
        <w:t xml:space="preserve">Новоминского сельского поселения в предоставлении консультативной и организационной поддержки </w:t>
      </w:r>
      <w:r w:rsidRPr="00836ECA">
        <w:rPr>
          <w:sz w:val="28"/>
          <w:szCs w:val="28"/>
        </w:rPr>
        <w:t xml:space="preserve">субъектам малого и среднего </w:t>
      </w:r>
      <w:proofErr w:type="gramStart"/>
      <w:r w:rsidRPr="00836ECA">
        <w:rPr>
          <w:sz w:val="28"/>
          <w:szCs w:val="28"/>
        </w:rPr>
        <w:t>предпринимательства</w:t>
      </w:r>
      <w:proofErr w:type="gramEnd"/>
      <w:r w:rsidRPr="00836ECA">
        <w:rPr>
          <w:sz w:val="28"/>
          <w:szCs w:val="28"/>
        </w:rPr>
        <w:t xml:space="preserve"> осуществляющих свою деятельность на территории Новоминского сельского поселения.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Организационная поддержка субъектов малого и среднего предпринимательства оказывается в виде: 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помощи в проведении мероприятий </w:t>
      </w:r>
      <w:proofErr w:type="spellStart"/>
      <w:r w:rsidRPr="00836ECA">
        <w:rPr>
          <w:sz w:val="28"/>
          <w:szCs w:val="28"/>
        </w:rPr>
        <w:t>рекламо-выставочного</w:t>
      </w:r>
      <w:proofErr w:type="spellEnd"/>
      <w:r w:rsidRPr="00836ECA">
        <w:rPr>
          <w:sz w:val="28"/>
          <w:szCs w:val="28"/>
        </w:rPr>
        <w:t xml:space="preserve"> характера;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субъектам инфраструктуры малого бизнеса в организации и проведении конференций, семинаров, круглых столов;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сотрудничество со СМИ, публикации статей в поддержку малого и среднего предпринимательства и формирования положительного имиджа предпринимателя в Новоминском сельском поселении;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в издании методической и справочной литературы по вопросам малого и среднего предпринимательства.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5. Письменные обращения субъектов малого и среднего </w:t>
      </w:r>
      <w:proofErr w:type="gramStart"/>
      <w:r w:rsidRPr="00836ECA">
        <w:rPr>
          <w:sz w:val="28"/>
          <w:szCs w:val="28"/>
        </w:rPr>
        <w:t>предпринимательства</w:t>
      </w:r>
      <w:proofErr w:type="gramEnd"/>
      <w:r w:rsidRPr="00836ECA">
        <w:rPr>
          <w:sz w:val="28"/>
          <w:szCs w:val="28"/>
        </w:rPr>
        <w:t xml:space="preserve"> поступившие в администрацию Новоминского сельского поселения подлежат рассмотрению в соответствии с Федеральным законом от 02.05.2006 № 59-ФЗ «О порядке рассмотрения обращений граждан Российской Федерации».  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6. При устном обращении субъектов малого и среднего предпринимательства в  администрацию Новоминского сельского поселения их заявления регистрируются в журнале регистрации обращений субъектов малого предпринимательства, составленном по форме согласно приложению к настоящему Порядку. По заявлениям проводится соответствующая работа, ответ заявителю дается в устной форме. В </w:t>
      </w:r>
      <w:proofErr w:type="gramStart"/>
      <w:r w:rsidRPr="00836ECA">
        <w:rPr>
          <w:sz w:val="28"/>
          <w:szCs w:val="28"/>
        </w:rPr>
        <w:t>журнале</w:t>
      </w:r>
      <w:proofErr w:type="gramEnd"/>
      <w:r w:rsidRPr="00836ECA">
        <w:rPr>
          <w:sz w:val="28"/>
          <w:szCs w:val="28"/>
        </w:rPr>
        <w:t xml:space="preserve"> регистрации обращений субъектов малого и среднего предпринимательства делается запись о том, кто и когда дал ответ заявителю и в чем заключается его суть. </w:t>
      </w:r>
    </w:p>
    <w:p w:rsidR="006B6CF6" w:rsidRPr="00836ECA" w:rsidRDefault="006B6CF6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7. Каждый субъект малого и среднего предпринимательства должен быть проинформирован о решении, принятом по обращению.</w:t>
      </w:r>
    </w:p>
    <w:p w:rsidR="006B6CF6" w:rsidRDefault="006B6CF6" w:rsidP="00012FEA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8. Консультативная и организационная поддержка субъектов малого и среднего предпринимательства оказывается администрацией </w:t>
      </w:r>
      <w:r w:rsidRPr="00836ECA">
        <w:rPr>
          <w:bCs/>
          <w:sz w:val="28"/>
          <w:szCs w:val="28"/>
          <w:lang w:eastAsia="ar-SA"/>
        </w:rPr>
        <w:t>Новоминского сельского поселения</w:t>
      </w:r>
      <w:r w:rsidRPr="00836ECA">
        <w:rPr>
          <w:sz w:val="28"/>
          <w:szCs w:val="28"/>
        </w:rPr>
        <w:t xml:space="preserve"> в соответствии с полномочиями, определёнными Уставом Новоминского сельского поселения Каневского района на безвозмездной основе. </w:t>
      </w:r>
    </w:p>
    <w:p w:rsidR="006B6CF6" w:rsidRDefault="006B6CF6" w:rsidP="00012FEA">
      <w:pPr>
        <w:ind w:firstLine="709"/>
        <w:jc w:val="both"/>
        <w:rPr>
          <w:sz w:val="28"/>
          <w:szCs w:val="28"/>
        </w:rPr>
      </w:pPr>
    </w:p>
    <w:p w:rsidR="006B6CF6" w:rsidRDefault="006B6CF6" w:rsidP="00836ECA">
      <w:pPr>
        <w:jc w:val="both"/>
        <w:rPr>
          <w:sz w:val="28"/>
          <w:szCs w:val="28"/>
        </w:rPr>
      </w:pPr>
    </w:p>
    <w:p w:rsidR="006B6CF6" w:rsidRPr="00836ECA" w:rsidRDefault="006B6CF6" w:rsidP="00836ECA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                                                              Л.Е.Власенко</w:t>
      </w: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012FEA">
      <w:pPr>
        <w:rPr>
          <w:sz w:val="28"/>
          <w:szCs w:val="28"/>
        </w:rPr>
      </w:pPr>
    </w:p>
    <w:p w:rsidR="006B6CF6" w:rsidRPr="00836ECA" w:rsidRDefault="006B6CF6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</w:t>
      </w:r>
    </w:p>
    <w:p w:rsidR="006B6CF6" w:rsidRDefault="006B6CF6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B6CF6" w:rsidRDefault="006B6CF6" w:rsidP="00012FEA">
      <w:pPr>
        <w:rPr>
          <w:sz w:val="28"/>
          <w:szCs w:val="28"/>
        </w:rPr>
      </w:pPr>
    </w:p>
    <w:p w:rsidR="006B6CF6" w:rsidRDefault="006B6CF6" w:rsidP="00012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6B6CF6" w:rsidRPr="00836ECA" w:rsidRDefault="006B6CF6" w:rsidP="00012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836ECA">
        <w:rPr>
          <w:sz w:val="28"/>
          <w:szCs w:val="28"/>
        </w:rPr>
        <w:t>Приложение</w:t>
      </w:r>
    </w:p>
    <w:p w:rsidR="006B6CF6" w:rsidRPr="00836ECA" w:rsidRDefault="006B6CF6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36EC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оказания</w:t>
      </w:r>
    </w:p>
    <w:p w:rsidR="006B6CF6" w:rsidRDefault="006B6CF6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836ECA">
        <w:rPr>
          <w:sz w:val="28"/>
          <w:szCs w:val="28"/>
        </w:rPr>
        <w:t>консультативной и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 xml:space="preserve">организационной поддержки </w:t>
      </w:r>
      <w:r>
        <w:rPr>
          <w:sz w:val="28"/>
          <w:szCs w:val="28"/>
        </w:rPr>
        <w:t xml:space="preserve">                </w:t>
      </w:r>
    </w:p>
    <w:p w:rsidR="006B6CF6" w:rsidRPr="00836ECA" w:rsidRDefault="006B6CF6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Pr="00836ECA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 xml:space="preserve">малого предпринимательства </w:t>
      </w:r>
      <w:proofErr w:type="gramStart"/>
      <w:r w:rsidRPr="00836ECA">
        <w:rPr>
          <w:sz w:val="28"/>
          <w:szCs w:val="28"/>
        </w:rPr>
        <w:t>на</w:t>
      </w:r>
      <w:proofErr w:type="gramEnd"/>
    </w:p>
    <w:p w:rsidR="006B6CF6" w:rsidRPr="00836ECA" w:rsidRDefault="006B6CF6" w:rsidP="006B21D5">
      <w:pPr>
        <w:jc w:val="right"/>
        <w:rPr>
          <w:bCs/>
          <w:sz w:val="28"/>
          <w:szCs w:val="28"/>
        </w:rPr>
      </w:pPr>
      <w:r w:rsidRPr="00836ECA">
        <w:rPr>
          <w:sz w:val="28"/>
          <w:szCs w:val="28"/>
        </w:rPr>
        <w:t xml:space="preserve">территории </w:t>
      </w:r>
      <w:r w:rsidRPr="00836ECA">
        <w:rPr>
          <w:bCs/>
          <w:sz w:val="28"/>
          <w:szCs w:val="28"/>
        </w:rPr>
        <w:t xml:space="preserve">Новоминского сельского поселения </w:t>
      </w:r>
    </w:p>
    <w:p w:rsidR="006B6CF6" w:rsidRPr="00836ECA" w:rsidRDefault="006B6CF6" w:rsidP="00836E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  <w:r w:rsidRPr="00836ECA">
        <w:rPr>
          <w:bCs/>
          <w:sz w:val="28"/>
          <w:szCs w:val="28"/>
        </w:rPr>
        <w:t>Каневского района</w:t>
      </w:r>
    </w:p>
    <w:p w:rsidR="006B6CF6" w:rsidRPr="00836ECA" w:rsidRDefault="006B6CF6" w:rsidP="006B21D5">
      <w:pPr>
        <w:jc w:val="right"/>
        <w:rPr>
          <w:sz w:val="28"/>
          <w:szCs w:val="28"/>
        </w:rPr>
      </w:pPr>
      <w:r w:rsidRPr="00836ECA">
        <w:rPr>
          <w:sz w:val="28"/>
          <w:szCs w:val="28"/>
        </w:rPr>
        <w:t>Форма</w:t>
      </w:r>
    </w:p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jc w:val="center"/>
        <w:rPr>
          <w:bCs/>
          <w:sz w:val="28"/>
          <w:szCs w:val="28"/>
        </w:rPr>
      </w:pPr>
      <w:r w:rsidRPr="00836ECA">
        <w:rPr>
          <w:bCs/>
          <w:sz w:val="28"/>
          <w:szCs w:val="28"/>
        </w:rPr>
        <w:t>Журнал</w:t>
      </w:r>
    </w:p>
    <w:p w:rsidR="006B6CF6" w:rsidRPr="00836ECA" w:rsidRDefault="006B6CF6" w:rsidP="00836ECA">
      <w:pPr>
        <w:jc w:val="center"/>
        <w:rPr>
          <w:bCs/>
          <w:sz w:val="28"/>
          <w:szCs w:val="28"/>
        </w:rPr>
      </w:pPr>
      <w:r w:rsidRPr="00836ECA">
        <w:rPr>
          <w:bCs/>
          <w:sz w:val="28"/>
          <w:szCs w:val="28"/>
        </w:rPr>
        <w:t>регистрации  обращений  субъектов  малого   и  среднего предпринимательства  в  администрацию  Новоминского сельского поселения  Каневского  района</w:t>
      </w:r>
    </w:p>
    <w:p w:rsidR="006B6CF6" w:rsidRPr="00836ECA" w:rsidRDefault="006B6CF6" w:rsidP="00836ECA">
      <w:pPr>
        <w:jc w:val="center"/>
        <w:rPr>
          <w:b/>
          <w:bCs/>
          <w:sz w:val="28"/>
          <w:szCs w:val="28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"/>
        <w:gridCol w:w="636"/>
        <w:gridCol w:w="1549"/>
        <w:gridCol w:w="1782"/>
        <w:gridCol w:w="1782"/>
        <w:gridCol w:w="1292"/>
        <w:gridCol w:w="1169"/>
        <w:gridCol w:w="1707"/>
      </w:tblGrid>
      <w:tr w:rsidR="006B6CF6" w:rsidRPr="00836ECA" w:rsidTr="00F71060">
        <w:trPr>
          <w:trHeight w:val="8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N </w:t>
            </w:r>
            <w:r w:rsidRPr="00836ECA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836EC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6ECA">
              <w:rPr>
                <w:sz w:val="28"/>
                <w:szCs w:val="28"/>
              </w:rPr>
              <w:t>/</w:t>
            </w:r>
            <w:proofErr w:type="spellStart"/>
            <w:r w:rsidRPr="00836EC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Дата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Наименование</w:t>
            </w:r>
            <w:r w:rsidRPr="00836ECA">
              <w:rPr>
                <w:sz w:val="28"/>
                <w:szCs w:val="28"/>
              </w:rPr>
              <w:br/>
              <w:t>организации, ИП.</w:t>
            </w:r>
            <w:r w:rsidRPr="00836ECA">
              <w:rPr>
                <w:sz w:val="28"/>
                <w:szCs w:val="28"/>
              </w:rPr>
              <w:br/>
              <w:t xml:space="preserve">Ф.И.О.   </w:t>
            </w:r>
            <w:r w:rsidRPr="00836ECA">
              <w:rPr>
                <w:sz w:val="28"/>
                <w:szCs w:val="28"/>
              </w:rPr>
              <w:br/>
              <w:t xml:space="preserve">заявителя, </w:t>
            </w:r>
            <w:r w:rsidRPr="00836ECA">
              <w:rPr>
                <w:sz w:val="28"/>
                <w:szCs w:val="28"/>
              </w:rPr>
              <w:br/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Адрес (место)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Адрес для отправки корреспонденции,   </w:t>
            </w:r>
          </w:p>
          <w:p w:rsidR="006B6CF6" w:rsidRPr="00836ECA" w:rsidRDefault="006B6CF6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телефон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Краткое содержание </w:t>
            </w:r>
            <w:r w:rsidRPr="00836ECA">
              <w:rPr>
                <w:sz w:val="28"/>
                <w:szCs w:val="28"/>
              </w:rPr>
              <w:br/>
              <w:t xml:space="preserve">обращения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Кому   </w:t>
            </w:r>
            <w:r w:rsidRPr="00836ECA">
              <w:rPr>
                <w:sz w:val="28"/>
                <w:szCs w:val="28"/>
              </w:rPr>
              <w:br/>
              <w:t>адресовано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Проведенная</w:t>
            </w:r>
            <w:r w:rsidRPr="00836ECA">
              <w:rPr>
                <w:sz w:val="28"/>
                <w:szCs w:val="28"/>
              </w:rPr>
              <w:br/>
              <w:t xml:space="preserve">по     </w:t>
            </w:r>
            <w:r w:rsidRPr="00836ECA">
              <w:rPr>
                <w:sz w:val="28"/>
                <w:szCs w:val="28"/>
              </w:rPr>
              <w:br/>
              <w:t xml:space="preserve">обращению </w:t>
            </w:r>
            <w:r w:rsidRPr="00836ECA">
              <w:rPr>
                <w:sz w:val="28"/>
                <w:szCs w:val="28"/>
              </w:rPr>
              <w:br/>
              <w:t xml:space="preserve">работа   </w:t>
            </w:r>
          </w:p>
        </w:tc>
      </w:tr>
      <w:tr w:rsidR="006B6CF6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5   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6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7   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8     </w:t>
            </w:r>
          </w:p>
        </w:tc>
      </w:tr>
      <w:tr w:rsidR="006B6CF6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</w:tr>
      <w:tr w:rsidR="006B6CF6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</w:tr>
      <w:tr w:rsidR="006B6CF6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F6" w:rsidRPr="00836ECA" w:rsidRDefault="006B6CF6" w:rsidP="006B21D5">
            <w:pPr>
              <w:rPr>
                <w:sz w:val="28"/>
                <w:szCs w:val="28"/>
              </w:rPr>
            </w:pPr>
          </w:p>
        </w:tc>
      </w:tr>
    </w:tbl>
    <w:p w:rsidR="006B6CF6" w:rsidRPr="00836ECA" w:rsidRDefault="006B6CF6" w:rsidP="006B21D5">
      <w:pPr>
        <w:rPr>
          <w:sz w:val="28"/>
          <w:szCs w:val="28"/>
        </w:rPr>
      </w:pPr>
    </w:p>
    <w:p w:rsidR="006B6CF6" w:rsidRPr="00836ECA" w:rsidRDefault="006B6CF6" w:rsidP="006B21D5">
      <w:pPr>
        <w:rPr>
          <w:sz w:val="28"/>
          <w:szCs w:val="28"/>
        </w:rPr>
      </w:pPr>
    </w:p>
    <w:sectPr w:rsidR="006B6CF6" w:rsidRPr="00836ECA" w:rsidSect="00F71060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527" w:rsidRDefault="00081527" w:rsidP="00120B28">
      <w:r>
        <w:separator/>
      </w:r>
    </w:p>
  </w:endnote>
  <w:endnote w:type="continuationSeparator" w:id="0">
    <w:p w:rsidR="00081527" w:rsidRDefault="00081527" w:rsidP="00120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6B6CF6" w:rsidP="00F71060">
    <w:pPr>
      <w:pStyle w:val="a8"/>
    </w:pPr>
  </w:p>
  <w:p w:rsidR="006B6CF6" w:rsidRDefault="006B6CF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527" w:rsidRDefault="00081527" w:rsidP="00120B28">
      <w:r>
        <w:separator/>
      </w:r>
    </w:p>
  </w:footnote>
  <w:footnote w:type="continuationSeparator" w:id="0">
    <w:p w:rsidR="00081527" w:rsidRDefault="00081527" w:rsidP="00120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4E350B">
    <w:pPr>
      <w:pStyle w:val="a6"/>
      <w:jc w:val="center"/>
    </w:pPr>
    <w:fldSimple w:instr=" PAGE   \* MERGEFORMAT ">
      <w:r w:rsidR="00A9074D">
        <w:rPr>
          <w:noProof/>
        </w:rPr>
        <w:t>4</w:t>
      </w:r>
    </w:fldSimple>
  </w:p>
  <w:p w:rsidR="006B6CF6" w:rsidRDefault="006B6CF6" w:rsidP="00F71060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CF6" w:rsidRDefault="004E350B">
    <w:pPr>
      <w:pStyle w:val="a6"/>
      <w:jc w:val="center"/>
    </w:pPr>
    <w:fldSimple w:instr=" PAGE   \* MERGEFORMAT ">
      <w:r w:rsidR="006B6CF6">
        <w:rPr>
          <w:noProof/>
        </w:rPr>
        <w:t>1</w:t>
      </w:r>
    </w:fldSimple>
  </w:p>
  <w:p w:rsidR="006B6CF6" w:rsidRDefault="006B6CF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061F"/>
    <w:rsid w:val="00010932"/>
    <w:rsid w:val="00012FEA"/>
    <w:rsid w:val="000326F0"/>
    <w:rsid w:val="00070A5A"/>
    <w:rsid w:val="00081527"/>
    <w:rsid w:val="00114D79"/>
    <w:rsid w:val="00120B28"/>
    <w:rsid w:val="001A410A"/>
    <w:rsid w:val="001D3DBD"/>
    <w:rsid w:val="00262B2C"/>
    <w:rsid w:val="002A7BA3"/>
    <w:rsid w:val="00384DCA"/>
    <w:rsid w:val="003F6808"/>
    <w:rsid w:val="004039AE"/>
    <w:rsid w:val="00487548"/>
    <w:rsid w:val="004E350B"/>
    <w:rsid w:val="00567A0D"/>
    <w:rsid w:val="00573E5E"/>
    <w:rsid w:val="00593DB1"/>
    <w:rsid w:val="005D73E7"/>
    <w:rsid w:val="00692971"/>
    <w:rsid w:val="006B21D5"/>
    <w:rsid w:val="006B6CF6"/>
    <w:rsid w:val="007A1A8C"/>
    <w:rsid w:val="007B112C"/>
    <w:rsid w:val="007E1E0F"/>
    <w:rsid w:val="007E1FE5"/>
    <w:rsid w:val="007F0A62"/>
    <w:rsid w:val="00836ECA"/>
    <w:rsid w:val="00864224"/>
    <w:rsid w:val="009D3525"/>
    <w:rsid w:val="009E64BE"/>
    <w:rsid w:val="00A03FED"/>
    <w:rsid w:val="00A9074D"/>
    <w:rsid w:val="00B23932"/>
    <w:rsid w:val="00BE4565"/>
    <w:rsid w:val="00C715D2"/>
    <w:rsid w:val="00C977FD"/>
    <w:rsid w:val="00CA610C"/>
    <w:rsid w:val="00CC3270"/>
    <w:rsid w:val="00D30966"/>
    <w:rsid w:val="00D9114F"/>
    <w:rsid w:val="00E0478A"/>
    <w:rsid w:val="00E1061F"/>
    <w:rsid w:val="00E46FCC"/>
    <w:rsid w:val="00E8372F"/>
    <w:rsid w:val="00F0278E"/>
    <w:rsid w:val="00F23902"/>
    <w:rsid w:val="00F71060"/>
    <w:rsid w:val="00FA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6B21D5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7E1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E1FE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A9074D"/>
  </w:style>
  <w:style w:type="character" w:styleId="aa">
    <w:name w:val="Hyperlink"/>
    <w:basedOn w:val="a0"/>
    <w:uiPriority w:val="99"/>
    <w:semiHidden/>
    <w:unhideWhenUsed/>
    <w:rsid w:val="00A907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39398/08fc56bd86e19a3adf05254e1449e3ae4694df3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1891</Words>
  <Characters>10785</Characters>
  <Application>Microsoft Office Word</Application>
  <DocSecurity>0</DocSecurity>
  <Lines>89</Lines>
  <Paragraphs>25</Paragraphs>
  <ScaleCrop>false</ScaleCrop>
  <Company/>
  <LinksUpToDate>false</LinksUpToDate>
  <CharactersWithSpaces>12651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17</cp:revision>
  <cp:lastPrinted>2019-11-27T05:47:00Z</cp:lastPrinted>
  <dcterms:created xsi:type="dcterms:W3CDTF">2019-10-16T06:43:00Z</dcterms:created>
  <dcterms:modified xsi:type="dcterms:W3CDTF">2020-07-01T05:58:00Z</dcterms:modified>
</cp:coreProperties>
</file>